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8C" w:rsidRPr="00232FD7" w:rsidRDefault="00255E8C" w:rsidP="00255E8C">
      <w:pPr>
        <w:shd w:val="clear" w:color="auto" w:fill="FFFFFF"/>
        <w:spacing w:before="346"/>
        <w:jc w:val="center"/>
        <w:rPr>
          <w:sz w:val="28"/>
          <w:szCs w:val="28"/>
        </w:rPr>
      </w:pPr>
      <w:r w:rsidRPr="00232FD7">
        <w:rPr>
          <w:noProof/>
        </w:rPr>
        <w:drawing>
          <wp:inline distT="0" distB="0" distL="0" distR="0">
            <wp:extent cx="1239523" cy="1304014"/>
            <wp:effectExtent l="19050" t="0" r="0" b="0"/>
            <wp:docPr id="3" name="Рисунок 1" descr="J:\temp\90 ЛЕТ КАБАНСКОМУ РАЙОНУ\Гер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temp\90 ЛЕТ КАБАНСКОМУ РАЙОНУ\Герб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336" cy="130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8C" w:rsidRPr="00232FD7" w:rsidRDefault="00255E8C" w:rsidP="00255E8C">
      <w:pPr>
        <w:pStyle w:val="aff"/>
        <w:rPr>
          <w:b/>
          <w:spacing w:val="0"/>
          <w:sz w:val="26"/>
          <w:szCs w:val="26"/>
        </w:rPr>
      </w:pPr>
      <w:r w:rsidRPr="00232FD7">
        <w:rPr>
          <w:b/>
          <w:spacing w:val="0"/>
          <w:sz w:val="26"/>
          <w:szCs w:val="26"/>
        </w:rPr>
        <w:t>АДМИНИСТРАЦИЯ МУНИЦИПАЛЬНОГО ОБРАЗОВАНИЯ</w:t>
      </w:r>
    </w:p>
    <w:p w:rsidR="00255E8C" w:rsidRPr="00232FD7" w:rsidRDefault="00255E8C" w:rsidP="00255E8C">
      <w:pPr>
        <w:pStyle w:val="aff"/>
        <w:rPr>
          <w:b/>
          <w:spacing w:val="70"/>
          <w:sz w:val="26"/>
          <w:szCs w:val="26"/>
        </w:rPr>
      </w:pPr>
      <w:r w:rsidRPr="00232FD7">
        <w:rPr>
          <w:b/>
          <w:spacing w:val="70"/>
          <w:sz w:val="26"/>
          <w:szCs w:val="26"/>
        </w:rPr>
        <w:t>«КАБАНСКИЙ РАЙОН»</w:t>
      </w:r>
    </w:p>
    <w:p w:rsidR="00255E8C" w:rsidRPr="00232FD7" w:rsidRDefault="00255E8C" w:rsidP="00255E8C">
      <w:pPr>
        <w:pStyle w:val="aff"/>
        <w:rPr>
          <w:b/>
          <w:spacing w:val="0"/>
          <w:sz w:val="26"/>
          <w:szCs w:val="26"/>
        </w:rPr>
      </w:pPr>
      <w:r w:rsidRPr="00232FD7">
        <w:rPr>
          <w:b/>
          <w:spacing w:val="0"/>
          <w:sz w:val="26"/>
          <w:szCs w:val="26"/>
        </w:rPr>
        <w:t>РЕСПУБЛИКИ БУРЯТИЯ</w:t>
      </w:r>
    </w:p>
    <w:p w:rsidR="00255E8C" w:rsidRPr="00232FD7" w:rsidRDefault="00255E8C" w:rsidP="00255E8C">
      <w:pPr>
        <w:pStyle w:val="aff"/>
        <w:rPr>
          <w:b/>
          <w:spacing w:val="0"/>
          <w:sz w:val="26"/>
          <w:szCs w:val="26"/>
        </w:rPr>
      </w:pPr>
    </w:p>
    <w:p w:rsidR="00255E8C" w:rsidRPr="00232FD7" w:rsidRDefault="00255E8C" w:rsidP="00255E8C">
      <w:pPr>
        <w:jc w:val="center"/>
        <w:rPr>
          <w:b/>
          <w:sz w:val="26"/>
          <w:szCs w:val="26"/>
        </w:rPr>
      </w:pPr>
      <w:r w:rsidRPr="00232FD7">
        <w:rPr>
          <w:b/>
          <w:sz w:val="26"/>
          <w:szCs w:val="26"/>
        </w:rPr>
        <w:t>БУРЯАД УЛАСАЙ «КАБАНСКЫН АЙМАГ» ГЭ</w:t>
      </w:r>
      <w:r w:rsidRPr="00232FD7">
        <w:rPr>
          <w:b/>
          <w:sz w:val="26"/>
          <w:szCs w:val="26"/>
          <w:lang w:val="en-US"/>
        </w:rPr>
        <w:t>h</w:t>
      </w:r>
      <w:r w:rsidRPr="00232FD7">
        <w:rPr>
          <w:b/>
          <w:sz w:val="26"/>
          <w:szCs w:val="26"/>
        </w:rPr>
        <w:t>ЭН</w:t>
      </w:r>
    </w:p>
    <w:p w:rsidR="00255E8C" w:rsidRPr="00232FD7" w:rsidRDefault="00255E8C" w:rsidP="00255E8C">
      <w:pPr>
        <w:pStyle w:val="aff"/>
        <w:rPr>
          <w:rFonts w:ascii="Bookman Old Style" w:hAnsi="Bookman Old Style"/>
          <w:kern w:val="28"/>
        </w:rPr>
      </w:pPr>
      <w:r w:rsidRPr="00232FD7">
        <w:rPr>
          <w:b/>
          <w:sz w:val="26"/>
          <w:szCs w:val="26"/>
        </w:rPr>
        <w:t>НЮТАГ ЗАСАГАЙ БАЙГУУЛАМЖЫН ЗАХИРГААН</w:t>
      </w:r>
      <w:r w:rsidRPr="00232FD7">
        <w:rPr>
          <w:rFonts w:ascii="Bookman Old Style" w:hAnsi="Bookman Old Style"/>
        </w:rPr>
        <w:tab/>
      </w:r>
      <w:r w:rsidRPr="00232FD7">
        <w:rPr>
          <w:rFonts w:ascii="Bookman Old Style" w:hAnsi="Bookman Old Style"/>
          <w:kern w:val="28"/>
        </w:rPr>
        <w:t xml:space="preserve">   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255E8C" w:rsidRPr="00232FD7" w:rsidTr="00255E8C">
        <w:trPr>
          <w:trHeight w:val="29"/>
        </w:trPr>
        <w:tc>
          <w:tcPr>
            <w:tcW w:w="946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255E8C" w:rsidRPr="00232FD7" w:rsidRDefault="00255E8C" w:rsidP="00255E8C">
            <w:pPr>
              <w:pStyle w:val="af1"/>
              <w:jc w:val="left"/>
              <w:rPr>
                <w:b/>
                <w:sz w:val="24"/>
              </w:rPr>
            </w:pPr>
          </w:p>
        </w:tc>
      </w:tr>
    </w:tbl>
    <w:p w:rsidR="00255E8C" w:rsidRPr="00232FD7" w:rsidRDefault="00255E8C" w:rsidP="00255E8C">
      <w:pPr>
        <w:jc w:val="center"/>
        <w:rPr>
          <w:b/>
        </w:rPr>
      </w:pPr>
      <w:r w:rsidRPr="00232FD7">
        <w:rPr>
          <w:b/>
          <w:kern w:val="28"/>
          <w:sz w:val="36"/>
          <w:szCs w:val="36"/>
        </w:rPr>
        <w:t>ПОСТАНОВЛЕНИЕ</w:t>
      </w:r>
    </w:p>
    <w:p w:rsidR="00255E8C" w:rsidRPr="00232FD7" w:rsidRDefault="00C80DEE" w:rsidP="00255E8C">
      <w:pPr>
        <w:rPr>
          <w:b/>
        </w:rPr>
      </w:pPr>
      <w:r>
        <w:rPr>
          <w:b/>
        </w:rPr>
        <w:t>24.01.</w:t>
      </w:r>
      <w:r w:rsidR="00255E8C" w:rsidRPr="00232FD7">
        <w:rPr>
          <w:b/>
        </w:rPr>
        <w:t>202</w:t>
      </w:r>
      <w:r w:rsidR="0089223A">
        <w:rPr>
          <w:b/>
        </w:rPr>
        <w:t>5</w:t>
      </w:r>
      <w:r w:rsidR="00255E8C" w:rsidRPr="00232FD7">
        <w:rPr>
          <w:b/>
        </w:rPr>
        <w:t xml:space="preserve"> г.                                                                                          </w:t>
      </w:r>
      <w:r>
        <w:rPr>
          <w:b/>
        </w:rPr>
        <w:t xml:space="preserve">                              </w:t>
      </w:r>
      <w:r w:rsidR="00255E8C" w:rsidRPr="00232FD7">
        <w:rPr>
          <w:b/>
        </w:rPr>
        <w:t>№</w:t>
      </w:r>
      <w:r>
        <w:rPr>
          <w:b/>
        </w:rPr>
        <w:t xml:space="preserve"> 126</w:t>
      </w:r>
    </w:p>
    <w:p w:rsidR="00255E8C" w:rsidRDefault="00255E8C" w:rsidP="00255E8C">
      <w:pPr>
        <w:jc w:val="center"/>
        <w:rPr>
          <w:rFonts w:ascii="Bookman Old Style" w:hAnsi="Bookman Old Style"/>
          <w:b/>
        </w:rPr>
      </w:pPr>
    </w:p>
    <w:p w:rsidR="00255E8C" w:rsidRPr="00232FD7" w:rsidRDefault="00255E8C" w:rsidP="00255E8C">
      <w:pPr>
        <w:jc w:val="center"/>
        <w:rPr>
          <w:b/>
        </w:rPr>
      </w:pPr>
      <w:r w:rsidRPr="00232FD7">
        <w:rPr>
          <w:b/>
        </w:rPr>
        <w:t>с. Кабанск</w:t>
      </w:r>
    </w:p>
    <w:p w:rsidR="00255E8C" w:rsidRPr="00232FD7" w:rsidRDefault="00255E8C" w:rsidP="00255E8C">
      <w:pPr>
        <w:jc w:val="center"/>
        <w:rPr>
          <w:b/>
        </w:rPr>
      </w:pPr>
    </w:p>
    <w:p w:rsidR="00255E8C" w:rsidRPr="00232FD7" w:rsidRDefault="00255E8C" w:rsidP="00255E8C">
      <w:pPr>
        <w:ind w:right="141"/>
        <w:rPr>
          <w:kern w:val="28"/>
        </w:rPr>
      </w:pPr>
      <w:r w:rsidRPr="00232FD7">
        <w:rPr>
          <w:kern w:val="28"/>
        </w:rPr>
        <w:t xml:space="preserve">О внесении изменении в </w:t>
      </w:r>
      <w:r w:rsidR="005B2A42">
        <w:rPr>
          <w:kern w:val="28"/>
        </w:rPr>
        <w:t>м</w:t>
      </w:r>
      <w:r w:rsidRPr="00232FD7">
        <w:rPr>
          <w:kern w:val="28"/>
        </w:rPr>
        <w:t xml:space="preserve">униципальную программу </w:t>
      </w:r>
    </w:p>
    <w:p w:rsidR="00255E8C" w:rsidRPr="00232FD7" w:rsidRDefault="00255E8C" w:rsidP="00255E8C">
      <w:pPr>
        <w:ind w:right="141"/>
        <w:rPr>
          <w:kern w:val="28"/>
        </w:rPr>
      </w:pPr>
      <w:r w:rsidRPr="00232FD7">
        <w:rPr>
          <w:kern w:val="28"/>
        </w:rPr>
        <w:t xml:space="preserve">«Развитие культуры и реализация молодежной политики </w:t>
      </w:r>
    </w:p>
    <w:p w:rsidR="00255E8C" w:rsidRPr="00232FD7" w:rsidRDefault="00A75FA1" w:rsidP="00255E8C">
      <w:pPr>
        <w:ind w:right="141"/>
        <w:rPr>
          <w:kern w:val="28"/>
        </w:rPr>
      </w:pPr>
      <w:r w:rsidRPr="00232FD7">
        <w:rPr>
          <w:kern w:val="28"/>
        </w:rPr>
        <w:t xml:space="preserve">на территории </w:t>
      </w:r>
      <w:r w:rsidR="00255E8C" w:rsidRPr="00232FD7">
        <w:rPr>
          <w:kern w:val="28"/>
        </w:rPr>
        <w:t>Кабанск</w:t>
      </w:r>
      <w:r w:rsidRPr="00232FD7">
        <w:rPr>
          <w:kern w:val="28"/>
        </w:rPr>
        <w:t>ого</w:t>
      </w:r>
      <w:r w:rsidR="00255E8C" w:rsidRPr="00232FD7">
        <w:rPr>
          <w:kern w:val="28"/>
        </w:rPr>
        <w:t xml:space="preserve"> район</w:t>
      </w:r>
      <w:r w:rsidRPr="00232FD7">
        <w:rPr>
          <w:kern w:val="28"/>
        </w:rPr>
        <w:t>а</w:t>
      </w:r>
      <w:r w:rsidR="00255E8C" w:rsidRPr="00232FD7">
        <w:rPr>
          <w:kern w:val="28"/>
        </w:rPr>
        <w:t>», утвержденную Постановлением</w:t>
      </w:r>
    </w:p>
    <w:p w:rsidR="00255E8C" w:rsidRPr="00232FD7" w:rsidRDefault="00255E8C" w:rsidP="00255E8C">
      <w:pPr>
        <w:ind w:right="141"/>
        <w:rPr>
          <w:kern w:val="28"/>
        </w:rPr>
      </w:pPr>
      <w:r w:rsidRPr="00232FD7">
        <w:rPr>
          <w:kern w:val="28"/>
        </w:rPr>
        <w:t>Администрации МО «Кабанский район» от 29.10.2021 года №1500</w:t>
      </w:r>
    </w:p>
    <w:p w:rsidR="00255E8C" w:rsidRPr="00232FD7" w:rsidRDefault="00255E8C" w:rsidP="00255E8C">
      <w:pPr>
        <w:rPr>
          <w:kern w:val="28"/>
        </w:rPr>
      </w:pPr>
    </w:p>
    <w:p w:rsidR="00255E8C" w:rsidRPr="00232FD7" w:rsidRDefault="00255E8C" w:rsidP="00255E8C">
      <w:pPr>
        <w:ind w:left="-284" w:right="141"/>
        <w:rPr>
          <w:kern w:val="28"/>
        </w:rPr>
      </w:pPr>
    </w:p>
    <w:p w:rsidR="00255E8C" w:rsidRPr="00232FD7" w:rsidRDefault="005B2A42" w:rsidP="00255E8C">
      <w:pPr>
        <w:autoSpaceDE w:val="0"/>
        <w:autoSpaceDN w:val="0"/>
        <w:adjustRightInd w:val="0"/>
        <w:ind w:right="141"/>
        <w:jc w:val="both"/>
      </w:pPr>
      <w:r>
        <w:t xml:space="preserve">     На основании решени</w:t>
      </w:r>
      <w:r w:rsidR="00D07A15">
        <w:t>й</w:t>
      </w:r>
      <w:r>
        <w:t xml:space="preserve"> Совета депутатов муниципального образования «Кабанский район</w:t>
      </w:r>
      <w:r w:rsidRPr="00D07A15">
        <w:t xml:space="preserve">» от </w:t>
      </w:r>
      <w:r w:rsidR="00D07A15" w:rsidRPr="00D07A15">
        <w:t>20.12.2024</w:t>
      </w:r>
      <w:r w:rsidRPr="00D07A15">
        <w:t xml:space="preserve"> года №1</w:t>
      </w:r>
      <w:r w:rsidR="00D07A15" w:rsidRPr="00D07A15">
        <w:t>54</w:t>
      </w:r>
      <w:r w:rsidRPr="00D07A15">
        <w:t xml:space="preserve"> «О бюджете муниципального образования «Кабанский район» на 2024 год и на плановый период 2025 и 2026 годов»</w:t>
      </w:r>
      <w:r w:rsidR="00D07A15" w:rsidRPr="00D07A15">
        <w:t xml:space="preserve"> и от 20.12.2024 года №155 «О бюджете муниципального образования «Кабанский район» на 2025 год и на плановый период 2026 и 2027 годов»</w:t>
      </w:r>
      <w:r w:rsidRPr="00D07A15">
        <w:t>,</w:t>
      </w:r>
      <w:r>
        <w:t xml:space="preserve"> </w:t>
      </w:r>
      <w:r w:rsidR="00A967D2">
        <w:t xml:space="preserve">приказа МКУ «Финансовое управление» от 25.12.2024 года №70-0 «О внесении изменений в сводную бюджетную роспись МО «Кабанский район» на 2024 год», </w:t>
      </w:r>
      <w:r>
        <w:t xml:space="preserve">в соответствии с </w:t>
      </w:r>
      <w:proofErr w:type="spellStart"/>
      <w:r>
        <w:t>п.п</w:t>
      </w:r>
      <w:proofErr w:type="spellEnd"/>
      <w:r>
        <w:t xml:space="preserve">. д п. 22 «Порядка </w:t>
      </w:r>
      <w:r w:rsidRPr="008A798E">
        <w:t>разработки, реализации и оценки эффективн</w:t>
      </w:r>
      <w:r>
        <w:t>ости муниципальных программ», утвержденного</w:t>
      </w:r>
      <w:r w:rsidRPr="008A798E">
        <w:t xml:space="preserve"> постановлением Администрации МО «Кабанский район» от </w:t>
      </w:r>
      <w:r>
        <w:t xml:space="preserve">18.12.2023 года №1975, </w:t>
      </w:r>
      <w:r w:rsidRPr="008A798E">
        <w:t>Администрация МО «Кабанский район»</w:t>
      </w:r>
    </w:p>
    <w:p w:rsidR="00255E8C" w:rsidRPr="00232FD7" w:rsidRDefault="00255E8C" w:rsidP="00255E8C">
      <w:pPr>
        <w:tabs>
          <w:tab w:val="left" w:pos="284"/>
        </w:tabs>
        <w:ind w:right="141"/>
        <w:jc w:val="both"/>
      </w:pPr>
    </w:p>
    <w:p w:rsidR="00255E8C" w:rsidRPr="00232FD7" w:rsidRDefault="00255E8C" w:rsidP="00255E8C">
      <w:pPr>
        <w:autoSpaceDE w:val="0"/>
        <w:autoSpaceDN w:val="0"/>
        <w:adjustRightInd w:val="0"/>
        <w:ind w:right="141"/>
        <w:jc w:val="both"/>
      </w:pPr>
      <w:r w:rsidRPr="00232FD7">
        <w:rPr>
          <w:rStyle w:val="af7"/>
          <w:b w:val="0"/>
        </w:rPr>
        <w:t>ПОСТАНОВЛЯЕТ</w:t>
      </w:r>
      <w:r w:rsidRPr="00232FD7">
        <w:t>:</w:t>
      </w:r>
    </w:p>
    <w:p w:rsidR="00255E8C" w:rsidRPr="00232FD7" w:rsidRDefault="00255E8C" w:rsidP="00255E8C">
      <w:pPr>
        <w:autoSpaceDE w:val="0"/>
        <w:autoSpaceDN w:val="0"/>
        <w:adjustRightInd w:val="0"/>
        <w:ind w:right="141"/>
        <w:jc w:val="both"/>
      </w:pPr>
    </w:p>
    <w:p w:rsidR="00255E8C" w:rsidRPr="00232FD7" w:rsidRDefault="004B6D09" w:rsidP="00255E8C">
      <w:pPr>
        <w:ind w:right="141"/>
        <w:jc w:val="both"/>
      </w:pPr>
      <w:r>
        <w:t xml:space="preserve">     </w:t>
      </w:r>
      <w:r w:rsidR="00255E8C" w:rsidRPr="00232FD7">
        <w:t>1</w:t>
      </w:r>
      <w:r w:rsidR="0075089B" w:rsidRPr="00232FD7">
        <w:t xml:space="preserve">. </w:t>
      </w:r>
      <w:r w:rsidR="00255E8C" w:rsidRPr="00232FD7">
        <w:t xml:space="preserve">Внести в </w:t>
      </w:r>
      <w:r w:rsidR="005B2A42">
        <w:t>м</w:t>
      </w:r>
      <w:r w:rsidR="00255E8C" w:rsidRPr="00232FD7">
        <w:t xml:space="preserve">униципальную программу </w:t>
      </w:r>
      <w:r w:rsidR="00255E8C" w:rsidRPr="00232FD7">
        <w:rPr>
          <w:kern w:val="28"/>
        </w:rPr>
        <w:t xml:space="preserve">«Развитие культуры и реализация молодежной политики </w:t>
      </w:r>
      <w:r w:rsidR="00A75FA1" w:rsidRPr="00232FD7">
        <w:rPr>
          <w:kern w:val="28"/>
        </w:rPr>
        <w:t>на территории Кабанского района</w:t>
      </w:r>
      <w:r w:rsidR="00255E8C" w:rsidRPr="00232FD7">
        <w:rPr>
          <w:kern w:val="28"/>
        </w:rPr>
        <w:t>», утвержденную</w:t>
      </w:r>
      <w:r w:rsidR="005B2A42">
        <w:rPr>
          <w:kern w:val="28"/>
        </w:rPr>
        <w:t xml:space="preserve"> </w:t>
      </w:r>
      <w:r w:rsidR="00FB4EBF">
        <w:t>П</w:t>
      </w:r>
      <w:r w:rsidR="00255E8C" w:rsidRPr="00232FD7">
        <w:t xml:space="preserve">остановлением Администрации МО «Кабанский район» от </w:t>
      </w:r>
      <w:r w:rsidR="00255E8C" w:rsidRPr="00232FD7">
        <w:rPr>
          <w:kern w:val="28"/>
        </w:rPr>
        <w:t>29.10.2021 года №1500</w:t>
      </w:r>
      <w:r w:rsidR="000A00DC" w:rsidRPr="00232FD7">
        <w:rPr>
          <w:kern w:val="28"/>
        </w:rPr>
        <w:t xml:space="preserve"> (далее </w:t>
      </w:r>
      <w:r w:rsidR="00B64B4B" w:rsidRPr="00232FD7">
        <w:rPr>
          <w:kern w:val="28"/>
        </w:rPr>
        <w:t>–</w:t>
      </w:r>
      <w:r w:rsidR="000A00DC" w:rsidRPr="00232FD7">
        <w:rPr>
          <w:kern w:val="28"/>
        </w:rPr>
        <w:t xml:space="preserve"> Программа)</w:t>
      </w:r>
      <w:r w:rsidR="00255E8C" w:rsidRPr="00232FD7">
        <w:t>, следующие изменения</w:t>
      </w:r>
      <w:r w:rsidR="000A00DC" w:rsidRPr="00232FD7">
        <w:t>:</w:t>
      </w:r>
    </w:p>
    <w:p w:rsidR="00255E8C" w:rsidRPr="00232FD7" w:rsidRDefault="00255E8C" w:rsidP="00255E8C">
      <w:pPr>
        <w:ind w:right="141"/>
      </w:pPr>
    </w:p>
    <w:p w:rsidR="00077596" w:rsidRDefault="004B6D09" w:rsidP="00077596">
      <w:pPr>
        <w:autoSpaceDE w:val="0"/>
        <w:autoSpaceDN w:val="0"/>
        <w:adjustRightInd w:val="0"/>
        <w:ind w:right="141"/>
        <w:jc w:val="both"/>
      </w:pPr>
      <w:r>
        <w:t xml:space="preserve">     </w:t>
      </w:r>
      <w:r w:rsidR="00255E8C" w:rsidRPr="00077596">
        <w:t xml:space="preserve">1.1. </w:t>
      </w:r>
      <w:r w:rsidR="00AF4B60" w:rsidRPr="00077596">
        <w:t>П</w:t>
      </w:r>
      <w:r w:rsidR="00FB4EBF">
        <w:t xml:space="preserve">аспорт программы </w:t>
      </w:r>
      <w:r w:rsidR="00255E8C" w:rsidRPr="00077596">
        <w:t>изложить в новой редакции</w:t>
      </w:r>
      <w:r w:rsidR="005B2A42">
        <w:t>,</w:t>
      </w:r>
      <w:r w:rsidR="00255E8C" w:rsidRPr="00077596">
        <w:t xml:space="preserve"> согласно приложен</w:t>
      </w:r>
      <w:r w:rsidR="004F62FE">
        <w:t xml:space="preserve">ию 1 к настоящему </w:t>
      </w:r>
      <w:r w:rsidR="00EE31FF">
        <w:t>П</w:t>
      </w:r>
      <w:r w:rsidR="004F62FE">
        <w:t>остановлению.</w:t>
      </w:r>
    </w:p>
    <w:p w:rsidR="00255E8C" w:rsidRDefault="004B6D09" w:rsidP="00255E8C">
      <w:pPr>
        <w:autoSpaceDE w:val="0"/>
        <w:autoSpaceDN w:val="0"/>
        <w:adjustRightInd w:val="0"/>
        <w:ind w:right="141"/>
        <w:jc w:val="both"/>
        <w:rPr>
          <w:highlight w:val="cyan"/>
        </w:rPr>
      </w:pPr>
      <w:r>
        <w:t xml:space="preserve">     </w:t>
      </w:r>
      <w:r w:rsidR="00255E8C" w:rsidRPr="00232FD7">
        <w:t>1.2. Раздел 5 «Ресурсное обеспечение программы» изложить в новой редакции</w:t>
      </w:r>
      <w:r w:rsidR="005B2A42">
        <w:t>,</w:t>
      </w:r>
      <w:r w:rsidR="00255E8C" w:rsidRPr="00232FD7">
        <w:t xml:space="preserve"> согласно приложению </w:t>
      </w:r>
      <w:r w:rsidR="004F62FE">
        <w:t xml:space="preserve">2 к настоящему </w:t>
      </w:r>
      <w:r w:rsidR="00EE31FF">
        <w:t>П</w:t>
      </w:r>
      <w:r w:rsidR="004F62FE">
        <w:t>остановлению.</w:t>
      </w:r>
    </w:p>
    <w:p w:rsidR="00077596" w:rsidRDefault="004B6D09" w:rsidP="00255E8C">
      <w:pPr>
        <w:autoSpaceDE w:val="0"/>
        <w:autoSpaceDN w:val="0"/>
        <w:adjustRightInd w:val="0"/>
        <w:ind w:right="141"/>
        <w:jc w:val="both"/>
      </w:pPr>
      <w:r>
        <w:t xml:space="preserve">     </w:t>
      </w:r>
      <w:r w:rsidR="00077596" w:rsidRPr="00077596">
        <w:t>1.</w:t>
      </w:r>
      <w:r w:rsidR="00077596">
        <w:t>3</w:t>
      </w:r>
      <w:r w:rsidR="00077596" w:rsidRPr="00077596">
        <w:t xml:space="preserve">. Раздел </w:t>
      </w:r>
      <w:r w:rsidR="00AB2595">
        <w:t>6</w:t>
      </w:r>
      <w:r w:rsidR="00077596" w:rsidRPr="00077596">
        <w:t xml:space="preserve"> Программы «Прогноз и описание конечных результатов реализации Программы. Целевые индикаторы» изложить в новой редакции</w:t>
      </w:r>
      <w:r w:rsidR="005B2A42">
        <w:t>,</w:t>
      </w:r>
      <w:r w:rsidR="00077596" w:rsidRPr="00077596">
        <w:t xml:space="preserve"> согласно приложению </w:t>
      </w:r>
      <w:r w:rsidR="00077596">
        <w:t>3</w:t>
      </w:r>
      <w:r w:rsidR="004F62FE">
        <w:t xml:space="preserve"> к настоящему </w:t>
      </w:r>
      <w:r w:rsidR="00EE31FF">
        <w:t>П</w:t>
      </w:r>
      <w:r w:rsidR="004F62FE">
        <w:t>остановлению.</w:t>
      </w:r>
    </w:p>
    <w:p w:rsidR="00AB2595" w:rsidRPr="00E7542D" w:rsidRDefault="004B6D09" w:rsidP="00255E8C">
      <w:pPr>
        <w:autoSpaceDE w:val="0"/>
        <w:autoSpaceDN w:val="0"/>
        <w:adjustRightInd w:val="0"/>
        <w:ind w:right="141"/>
        <w:jc w:val="both"/>
      </w:pPr>
      <w:r>
        <w:t xml:space="preserve">     </w:t>
      </w:r>
      <w:r w:rsidR="00AB2595" w:rsidRPr="00077596">
        <w:t>1.</w:t>
      </w:r>
      <w:r w:rsidR="00AB2595">
        <w:t>4</w:t>
      </w:r>
      <w:r w:rsidR="00AB2595" w:rsidRPr="00077596">
        <w:t xml:space="preserve">. Раздел </w:t>
      </w:r>
      <w:r w:rsidR="00AB2595">
        <w:t>9</w:t>
      </w:r>
      <w:r w:rsidR="00AB2595" w:rsidRPr="00077596">
        <w:t xml:space="preserve"> Программы «</w:t>
      </w:r>
      <w:r w:rsidR="00AB2595" w:rsidRPr="00AB2595">
        <w:rPr>
          <w:color w:val="000000" w:themeColor="text1"/>
        </w:rPr>
        <w:t>Структура Программы</w:t>
      </w:r>
      <w:r w:rsidR="00AB2595">
        <w:t>»</w:t>
      </w:r>
      <w:r w:rsidR="00AB2595" w:rsidRPr="00077596">
        <w:t xml:space="preserve"> изложить в новой редакции</w:t>
      </w:r>
      <w:r w:rsidR="005B2A42">
        <w:t>,</w:t>
      </w:r>
      <w:r w:rsidR="00AB2595" w:rsidRPr="00077596">
        <w:t xml:space="preserve"> согласно </w:t>
      </w:r>
      <w:r w:rsidR="00AB2595" w:rsidRPr="00E7542D">
        <w:t>приложен</w:t>
      </w:r>
      <w:r w:rsidR="004F62FE">
        <w:t xml:space="preserve">ию 4 к настоящему </w:t>
      </w:r>
      <w:r w:rsidR="00EE31FF">
        <w:t>П</w:t>
      </w:r>
      <w:r w:rsidR="004F62FE">
        <w:t>остановлению.</w:t>
      </w:r>
    </w:p>
    <w:p w:rsidR="00255E8C" w:rsidRPr="00E7542D" w:rsidRDefault="004B6D09" w:rsidP="00255E8C">
      <w:pPr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</w:t>
      </w:r>
      <w:r w:rsidR="00AB2595" w:rsidRPr="00E7542D">
        <w:rPr>
          <w:kern w:val="28"/>
        </w:rPr>
        <w:t>5</w:t>
      </w:r>
      <w:r w:rsidR="00255E8C" w:rsidRPr="00E7542D">
        <w:rPr>
          <w:kern w:val="28"/>
        </w:rPr>
        <w:t xml:space="preserve">. </w:t>
      </w:r>
      <w:r w:rsidR="00255E8C" w:rsidRPr="00E7542D">
        <w:t>В Паспорте подпрограммы 1 «Библиотечное и музейное дело» пункт «Объем</w:t>
      </w:r>
      <w:r w:rsidR="00A10AF7">
        <w:t>ы</w:t>
      </w:r>
      <w:r w:rsidR="00255E8C" w:rsidRPr="00E7542D">
        <w:t xml:space="preserve"> и источники финансирования»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 xml:space="preserve">приложению </w:t>
      </w:r>
      <w:r w:rsidR="00AB2595" w:rsidRPr="00E7542D">
        <w:rPr>
          <w:kern w:val="28"/>
        </w:rPr>
        <w:t>5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780A3C" w:rsidRDefault="004B6D09" w:rsidP="00255E8C">
      <w:pPr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lastRenderedPageBreak/>
        <w:t xml:space="preserve">     </w:t>
      </w:r>
      <w:r w:rsidR="00255E8C" w:rsidRPr="00E7542D">
        <w:rPr>
          <w:kern w:val="28"/>
        </w:rPr>
        <w:t>1.</w:t>
      </w:r>
      <w:r w:rsidR="00AB2595" w:rsidRPr="00E7542D">
        <w:rPr>
          <w:kern w:val="28"/>
        </w:rPr>
        <w:t>6</w:t>
      </w:r>
      <w:r w:rsidR="00255E8C" w:rsidRPr="00E7542D">
        <w:rPr>
          <w:kern w:val="28"/>
        </w:rPr>
        <w:t xml:space="preserve">. </w:t>
      </w:r>
      <w:r w:rsidR="00255E8C" w:rsidRPr="00E7542D">
        <w:t>Структур</w:t>
      </w:r>
      <w:r w:rsidR="00A10AF7">
        <w:t>у</w:t>
      </w:r>
      <w:r w:rsidR="00F03CB1">
        <w:t xml:space="preserve"> </w:t>
      </w:r>
      <w:r w:rsidR="00255E8C" w:rsidRPr="00E7542D">
        <w:t>подпрограммы 1 «Библиотечное и музейное дело»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 xml:space="preserve">приложению </w:t>
      </w:r>
      <w:r w:rsidR="00AB2595" w:rsidRPr="00E7542D">
        <w:rPr>
          <w:kern w:val="28"/>
        </w:rPr>
        <w:t>6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</w:t>
      </w:r>
      <w:r w:rsidR="00AB2595" w:rsidRPr="00E7542D">
        <w:rPr>
          <w:kern w:val="28"/>
        </w:rPr>
        <w:t>7</w:t>
      </w:r>
      <w:r w:rsidR="00255E8C" w:rsidRPr="00E7542D">
        <w:rPr>
          <w:kern w:val="28"/>
        </w:rPr>
        <w:t xml:space="preserve">. </w:t>
      </w:r>
      <w:r w:rsidR="00255E8C" w:rsidRPr="00E7542D">
        <w:t xml:space="preserve">В Паспорте подпрограммы 2 «Народное творчество и культурно </w:t>
      </w:r>
      <w:r w:rsidR="00B64B4B" w:rsidRPr="00E7542D">
        <w:t>–</w:t>
      </w:r>
      <w:r w:rsidR="00255E8C" w:rsidRPr="00E7542D">
        <w:t xml:space="preserve"> досуговая деятельность» пункт «Объем</w:t>
      </w:r>
      <w:r w:rsidR="00A10AF7">
        <w:t>ы</w:t>
      </w:r>
      <w:r w:rsidR="00255E8C" w:rsidRPr="00E7542D">
        <w:t xml:space="preserve"> и источники финансирования»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 xml:space="preserve">приложению </w:t>
      </w:r>
      <w:r w:rsidR="00AB2595" w:rsidRPr="00E7542D">
        <w:rPr>
          <w:kern w:val="28"/>
        </w:rPr>
        <w:t>7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7B123E" w:rsidRPr="00E7542D" w:rsidRDefault="004B6D09" w:rsidP="00255E8C">
      <w:pPr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</w:t>
      </w:r>
      <w:r w:rsidR="00AB2595" w:rsidRPr="00E7542D">
        <w:rPr>
          <w:kern w:val="28"/>
        </w:rPr>
        <w:t>8</w:t>
      </w:r>
      <w:r w:rsidR="00255E8C" w:rsidRPr="00E7542D">
        <w:rPr>
          <w:kern w:val="28"/>
        </w:rPr>
        <w:t xml:space="preserve">. </w:t>
      </w:r>
      <w:r w:rsidR="00255E8C" w:rsidRPr="00E7542D">
        <w:t>Структур</w:t>
      </w:r>
      <w:r w:rsidR="00A10AF7">
        <w:t>у</w:t>
      </w:r>
      <w:r w:rsidR="00F03CB1">
        <w:t xml:space="preserve"> </w:t>
      </w:r>
      <w:r w:rsidR="00255E8C" w:rsidRPr="00E7542D">
        <w:t xml:space="preserve">подпрограммы 2 «Народное творчество и культурно </w:t>
      </w:r>
      <w:r w:rsidR="00B64B4B" w:rsidRPr="00E7542D">
        <w:t>–</w:t>
      </w:r>
      <w:r w:rsidR="00A10AF7">
        <w:t xml:space="preserve"> досуговая деятельность» </w:t>
      </w:r>
      <w:r w:rsidR="00255E8C" w:rsidRPr="00E7542D">
        <w:t>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 xml:space="preserve">приложению </w:t>
      </w:r>
      <w:r w:rsidR="00AB2595" w:rsidRPr="00E7542D">
        <w:rPr>
          <w:kern w:val="28"/>
        </w:rPr>
        <w:t>8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4B6D09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</w:t>
      </w:r>
      <w:r w:rsidR="00AB2595" w:rsidRPr="00E7542D">
        <w:rPr>
          <w:kern w:val="28"/>
        </w:rPr>
        <w:t>9</w:t>
      </w:r>
      <w:r w:rsidR="00255E8C" w:rsidRPr="00E7542D">
        <w:rPr>
          <w:kern w:val="28"/>
        </w:rPr>
        <w:t xml:space="preserve">. </w:t>
      </w:r>
      <w:r w:rsidR="00255E8C" w:rsidRPr="00E7542D">
        <w:t xml:space="preserve">В Паспорте подпрограммы 3 </w:t>
      </w:r>
      <w:r w:rsidR="00EE31FF" w:rsidRPr="00FF67D7">
        <w:t>«Организация дополнительного образования детей»</w:t>
      </w:r>
      <w:r w:rsidR="00EE31FF">
        <w:t xml:space="preserve"> </w:t>
      </w:r>
      <w:r w:rsidR="00255E8C" w:rsidRPr="00E7542D">
        <w:t>пункт «Объем</w:t>
      </w:r>
      <w:r w:rsidR="00A10AF7">
        <w:t>ы</w:t>
      </w:r>
      <w:r w:rsidR="00255E8C" w:rsidRPr="00E7542D">
        <w:t xml:space="preserve"> и источники финансирования»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 xml:space="preserve">приложению </w:t>
      </w:r>
      <w:r w:rsidR="00AB2595" w:rsidRPr="00E7542D">
        <w:rPr>
          <w:kern w:val="28"/>
        </w:rPr>
        <w:t>9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</w:t>
      </w:r>
      <w:r w:rsidR="00AB2595" w:rsidRPr="00E7542D">
        <w:rPr>
          <w:kern w:val="28"/>
        </w:rPr>
        <w:t>10</w:t>
      </w:r>
      <w:r w:rsidR="00255E8C" w:rsidRPr="00E7542D">
        <w:rPr>
          <w:kern w:val="28"/>
        </w:rPr>
        <w:t xml:space="preserve">. </w:t>
      </w:r>
      <w:proofErr w:type="gramStart"/>
      <w:r w:rsidR="00255E8C" w:rsidRPr="00E7542D">
        <w:t>Структур</w:t>
      </w:r>
      <w:r w:rsidR="00A10AF7">
        <w:t>у</w:t>
      </w:r>
      <w:r w:rsidR="00255E8C" w:rsidRPr="00E7542D">
        <w:t xml:space="preserve">  подпрограммы</w:t>
      </w:r>
      <w:proofErr w:type="gramEnd"/>
      <w:r w:rsidR="00255E8C" w:rsidRPr="00E7542D">
        <w:t xml:space="preserve"> 3 «</w:t>
      </w:r>
      <w:r w:rsidR="00EE31FF" w:rsidRPr="00FF67D7">
        <w:t>Организация дополнительного образования детей»</w:t>
      </w:r>
      <w:r w:rsidR="00A10AF7">
        <w:t xml:space="preserve"> </w:t>
      </w:r>
      <w:r w:rsidR="00255E8C" w:rsidRPr="00E7542D">
        <w:t>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 xml:space="preserve">приложению </w:t>
      </w:r>
      <w:r w:rsidR="00AB2595" w:rsidRPr="00E7542D">
        <w:rPr>
          <w:kern w:val="28"/>
        </w:rPr>
        <w:t>10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</w:t>
      </w:r>
      <w:r w:rsidR="00AB2595" w:rsidRPr="00E7542D">
        <w:rPr>
          <w:kern w:val="28"/>
        </w:rPr>
        <w:t>11</w:t>
      </w:r>
      <w:r w:rsidR="00255E8C" w:rsidRPr="00E7542D">
        <w:rPr>
          <w:kern w:val="28"/>
        </w:rPr>
        <w:t xml:space="preserve">. </w:t>
      </w:r>
      <w:r w:rsidR="00255E8C" w:rsidRPr="00E7542D">
        <w:t>В Паспорте подпрограммы 4 «Молодежная политика» пункт «Объем</w:t>
      </w:r>
      <w:r w:rsidR="00A10AF7">
        <w:t>ы</w:t>
      </w:r>
      <w:r w:rsidR="00255E8C" w:rsidRPr="00E7542D">
        <w:t xml:space="preserve"> и источники финансирования»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 xml:space="preserve">приложению </w:t>
      </w:r>
      <w:r w:rsidR="00077596" w:rsidRPr="00E7542D">
        <w:rPr>
          <w:kern w:val="28"/>
        </w:rPr>
        <w:t>1</w:t>
      </w:r>
      <w:r w:rsidR="00AB2595" w:rsidRPr="00E7542D">
        <w:rPr>
          <w:kern w:val="28"/>
        </w:rPr>
        <w:t>1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1.1</w:t>
      </w:r>
      <w:r w:rsidR="00AB2595" w:rsidRPr="00E7542D">
        <w:rPr>
          <w:kern w:val="28"/>
        </w:rPr>
        <w:t>2</w:t>
      </w:r>
      <w:r w:rsidR="00255E8C" w:rsidRPr="00E7542D">
        <w:rPr>
          <w:kern w:val="28"/>
        </w:rPr>
        <w:t>.</w:t>
      </w:r>
      <w:r w:rsidR="00A10AF7">
        <w:rPr>
          <w:kern w:val="28"/>
        </w:rPr>
        <w:t xml:space="preserve"> </w:t>
      </w:r>
      <w:r w:rsidR="00255E8C" w:rsidRPr="00E7542D">
        <w:t>Структур</w:t>
      </w:r>
      <w:r w:rsidR="00A10AF7">
        <w:t>у</w:t>
      </w:r>
      <w:r w:rsidR="00F03CB1">
        <w:t xml:space="preserve"> </w:t>
      </w:r>
      <w:r w:rsidR="00255E8C" w:rsidRPr="00E7542D">
        <w:t>подпрограммы 4 «Молодежная политика»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>приложению 1</w:t>
      </w:r>
      <w:r w:rsidR="00AB2595" w:rsidRPr="00E7542D">
        <w:rPr>
          <w:kern w:val="28"/>
        </w:rPr>
        <w:t>2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1.1</w:t>
      </w:r>
      <w:r w:rsidR="00AB2595" w:rsidRPr="00E7542D">
        <w:rPr>
          <w:kern w:val="28"/>
        </w:rPr>
        <w:t>3</w:t>
      </w:r>
      <w:r w:rsidR="00255E8C" w:rsidRPr="00E7542D">
        <w:rPr>
          <w:kern w:val="28"/>
        </w:rPr>
        <w:t xml:space="preserve">. </w:t>
      </w:r>
      <w:r w:rsidR="00255E8C" w:rsidRPr="00E7542D">
        <w:t>В Паспорте подпрограммы 5 «Памятники истории и культуры» пункт «Объем</w:t>
      </w:r>
      <w:r w:rsidR="00A10AF7">
        <w:t>ы</w:t>
      </w:r>
      <w:r w:rsidR="00255E8C" w:rsidRPr="00E7542D">
        <w:t xml:space="preserve"> и источники финансирования»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>приложению 1</w:t>
      </w:r>
      <w:r w:rsidR="00AB2595" w:rsidRPr="00E7542D">
        <w:rPr>
          <w:kern w:val="28"/>
        </w:rPr>
        <w:t>3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1.1</w:t>
      </w:r>
      <w:r w:rsidR="00AB2595" w:rsidRPr="00E7542D">
        <w:rPr>
          <w:kern w:val="28"/>
        </w:rPr>
        <w:t>4</w:t>
      </w:r>
      <w:r w:rsidR="00255E8C" w:rsidRPr="00E7542D">
        <w:rPr>
          <w:kern w:val="28"/>
        </w:rPr>
        <w:t xml:space="preserve">. </w:t>
      </w:r>
      <w:r w:rsidR="00EE31FF">
        <w:t>Структур</w:t>
      </w:r>
      <w:r w:rsidR="00A10AF7">
        <w:t>у</w:t>
      </w:r>
      <w:r w:rsidR="00EE31FF">
        <w:t xml:space="preserve"> подпрограммы 5 </w:t>
      </w:r>
      <w:r w:rsidR="00A10AF7">
        <w:t xml:space="preserve">«Памятники истории и культуры» </w:t>
      </w:r>
      <w:r w:rsidR="00255E8C" w:rsidRPr="00E7542D">
        <w:t>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>приложению 1</w:t>
      </w:r>
      <w:r w:rsidR="00AB2595" w:rsidRPr="00E7542D">
        <w:rPr>
          <w:kern w:val="28"/>
        </w:rPr>
        <w:t>4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 </w:t>
      </w:r>
      <w:r w:rsidR="00255E8C" w:rsidRPr="00E7542D">
        <w:rPr>
          <w:kern w:val="28"/>
        </w:rPr>
        <w:t>1.1</w:t>
      </w:r>
      <w:r w:rsidR="00AB2595" w:rsidRPr="00E7542D">
        <w:rPr>
          <w:kern w:val="28"/>
        </w:rPr>
        <w:t>5</w:t>
      </w:r>
      <w:r w:rsidR="00255E8C" w:rsidRPr="00E7542D">
        <w:rPr>
          <w:kern w:val="28"/>
        </w:rPr>
        <w:t xml:space="preserve">. </w:t>
      </w:r>
      <w:r w:rsidR="00255E8C" w:rsidRPr="00E7542D">
        <w:t>В Паспорте подпрограммы 6 «Совершенствование муниципального управления в сфере культуры и создание условий для реализации муниципальной программы» пункт «Объем</w:t>
      </w:r>
      <w:r w:rsidR="00A10AF7">
        <w:t>ы</w:t>
      </w:r>
      <w:r w:rsidR="00255E8C" w:rsidRPr="00E7542D">
        <w:t xml:space="preserve"> и источники финансирования»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>приложению 1</w:t>
      </w:r>
      <w:r w:rsidR="00AB2595" w:rsidRPr="00E7542D">
        <w:rPr>
          <w:kern w:val="28"/>
        </w:rPr>
        <w:t>5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</w:t>
      </w:r>
      <w:r w:rsidR="00255E8C" w:rsidRPr="00E7542D">
        <w:rPr>
          <w:kern w:val="28"/>
        </w:rPr>
        <w:t>1.1</w:t>
      </w:r>
      <w:r w:rsidR="00AB2595" w:rsidRPr="00E7542D">
        <w:rPr>
          <w:kern w:val="28"/>
        </w:rPr>
        <w:t>6</w:t>
      </w:r>
      <w:r w:rsidR="00255E8C" w:rsidRPr="00E7542D">
        <w:rPr>
          <w:kern w:val="28"/>
        </w:rPr>
        <w:t xml:space="preserve">. </w:t>
      </w:r>
      <w:r w:rsidR="00255E8C" w:rsidRPr="00E7542D">
        <w:t>Структур</w:t>
      </w:r>
      <w:r w:rsidR="00A10AF7">
        <w:t xml:space="preserve">у </w:t>
      </w:r>
      <w:r w:rsidR="00255E8C" w:rsidRPr="00E7542D">
        <w:t>подпрограммы 6 «Совершенствование муниципального управления в сфере культуры и создание условий для реализации муниципальной программы» изложить в новой редакции</w:t>
      </w:r>
      <w:r w:rsidR="00F260B4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>приложению 1</w:t>
      </w:r>
      <w:r w:rsidR="00AB2595" w:rsidRPr="00E7542D">
        <w:rPr>
          <w:kern w:val="28"/>
        </w:rPr>
        <w:t>6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</w:t>
      </w:r>
      <w:r w:rsidR="00255E8C" w:rsidRPr="00E7542D">
        <w:rPr>
          <w:kern w:val="28"/>
        </w:rPr>
        <w:t>1.1</w:t>
      </w:r>
      <w:r w:rsidR="00AB2595" w:rsidRPr="00E7542D">
        <w:rPr>
          <w:kern w:val="28"/>
        </w:rPr>
        <w:t>7</w:t>
      </w:r>
      <w:r w:rsidR="00255E8C" w:rsidRPr="00E7542D">
        <w:rPr>
          <w:kern w:val="28"/>
        </w:rPr>
        <w:t xml:space="preserve">. </w:t>
      </w:r>
      <w:r w:rsidR="008E1BF7" w:rsidRPr="00E7542D">
        <w:t xml:space="preserve">В Паспорте подпрограммы </w:t>
      </w:r>
      <w:r w:rsidR="00255E8C" w:rsidRPr="00E7542D">
        <w:t>7</w:t>
      </w:r>
      <w:r w:rsidR="008E1BF7" w:rsidRPr="00E7542D">
        <w:t xml:space="preserve"> </w:t>
      </w:r>
      <w:r w:rsidR="00255E8C" w:rsidRPr="00E7542D">
        <w:t>«Патриотическое воспитание» пункт «Объем</w:t>
      </w:r>
      <w:r w:rsidR="00A10AF7">
        <w:t>ы</w:t>
      </w:r>
      <w:r w:rsidR="00255E8C" w:rsidRPr="00E7542D">
        <w:t xml:space="preserve"> и источники финансирования» изложить в новой редакции</w:t>
      </w:r>
      <w:r w:rsidR="005B2A42">
        <w:t>,</w:t>
      </w:r>
      <w:r w:rsidR="00255E8C" w:rsidRPr="00E7542D">
        <w:t xml:space="preserve"> согласно </w:t>
      </w:r>
      <w:r w:rsidR="008E1BF7" w:rsidRPr="00E7542D">
        <w:rPr>
          <w:kern w:val="28"/>
        </w:rPr>
        <w:t>приложению 1</w:t>
      </w:r>
      <w:r w:rsidR="00AB2595" w:rsidRPr="00E7542D">
        <w:rPr>
          <w:kern w:val="28"/>
        </w:rPr>
        <w:t>7</w:t>
      </w:r>
      <w:r w:rsidR="008E1BF7" w:rsidRPr="00E7542D">
        <w:rPr>
          <w:kern w:val="28"/>
        </w:rPr>
        <w:t xml:space="preserve"> </w:t>
      </w:r>
      <w:r w:rsidR="00255E8C" w:rsidRPr="00E7542D">
        <w:rPr>
          <w:kern w:val="28"/>
        </w:rPr>
        <w:t xml:space="preserve">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255E8C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</w:t>
      </w:r>
      <w:r w:rsidR="00255E8C" w:rsidRPr="00E7542D">
        <w:rPr>
          <w:kern w:val="28"/>
        </w:rPr>
        <w:t>1.1</w:t>
      </w:r>
      <w:r w:rsidR="00AB2595" w:rsidRPr="00E7542D">
        <w:rPr>
          <w:kern w:val="28"/>
        </w:rPr>
        <w:t>8</w:t>
      </w:r>
      <w:r w:rsidR="00255E8C" w:rsidRPr="00E7542D">
        <w:rPr>
          <w:kern w:val="28"/>
        </w:rPr>
        <w:t xml:space="preserve">. </w:t>
      </w:r>
      <w:r w:rsidR="00255E8C" w:rsidRPr="00E7542D">
        <w:t>Структур</w:t>
      </w:r>
      <w:r w:rsidR="00A10AF7">
        <w:t>у</w:t>
      </w:r>
      <w:r w:rsidR="00F03CB1">
        <w:t xml:space="preserve"> </w:t>
      </w:r>
      <w:r w:rsidR="00255E8C" w:rsidRPr="00E7542D">
        <w:t>подпрограмм</w:t>
      </w:r>
      <w:r w:rsidR="00A10AF7">
        <w:t xml:space="preserve">ы 7 «Патриотическое воспитание» </w:t>
      </w:r>
      <w:r w:rsidR="00255E8C" w:rsidRPr="00E7542D">
        <w:t>изложить в новой редакции</w:t>
      </w:r>
      <w:r w:rsidR="005B2A42">
        <w:t>,</w:t>
      </w:r>
      <w:r w:rsidR="00255E8C" w:rsidRPr="00E7542D">
        <w:t xml:space="preserve"> согласно </w:t>
      </w:r>
      <w:r w:rsidR="00255E8C" w:rsidRPr="00E7542D">
        <w:rPr>
          <w:kern w:val="28"/>
        </w:rPr>
        <w:t>приложению 1</w:t>
      </w:r>
      <w:r w:rsidR="00AB2595" w:rsidRPr="00E7542D">
        <w:rPr>
          <w:kern w:val="28"/>
        </w:rPr>
        <w:t>8</w:t>
      </w:r>
      <w:r w:rsidR="00255E8C" w:rsidRPr="00E7542D">
        <w:rPr>
          <w:kern w:val="28"/>
        </w:rPr>
        <w:t xml:space="preserve"> к настоящему </w:t>
      </w:r>
      <w:r w:rsidR="00EE31FF">
        <w:rPr>
          <w:kern w:val="28"/>
        </w:rPr>
        <w:t>П</w:t>
      </w:r>
      <w:r w:rsidR="00255E8C" w:rsidRPr="00E7542D">
        <w:rPr>
          <w:kern w:val="28"/>
        </w:rPr>
        <w:t>остановлению.</w:t>
      </w:r>
    </w:p>
    <w:p w:rsidR="009B6B0F" w:rsidRPr="00E7542D" w:rsidRDefault="004B6D09" w:rsidP="009B6B0F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</w:t>
      </w:r>
      <w:r w:rsidR="009B6B0F" w:rsidRPr="00E7542D">
        <w:rPr>
          <w:kern w:val="28"/>
        </w:rPr>
        <w:t xml:space="preserve">1.19. </w:t>
      </w:r>
      <w:r w:rsidR="009B6B0F" w:rsidRPr="00E7542D">
        <w:t>Паспорт подпрограммы 8 «Молодые специалисты Культуры» изложить в редакции</w:t>
      </w:r>
      <w:r w:rsidR="005B2A42">
        <w:t>,</w:t>
      </w:r>
      <w:r w:rsidR="009B6B0F" w:rsidRPr="00E7542D">
        <w:t xml:space="preserve"> согласно </w:t>
      </w:r>
      <w:r w:rsidR="009B6B0F" w:rsidRPr="00E7542D">
        <w:rPr>
          <w:kern w:val="28"/>
        </w:rPr>
        <w:t xml:space="preserve">приложению 19 к настоящему </w:t>
      </w:r>
      <w:r w:rsidR="00EE31FF">
        <w:rPr>
          <w:kern w:val="28"/>
        </w:rPr>
        <w:t>П</w:t>
      </w:r>
      <w:r w:rsidR="009B6B0F" w:rsidRPr="00E7542D">
        <w:rPr>
          <w:kern w:val="28"/>
        </w:rPr>
        <w:t>остановлению.</w:t>
      </w:r>
    </w:p>
    <w:p w:rsidR="009B6B0F" w:rsidRPr="00E7542D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rPr>
          <w:kern w:val="28"/>
        </w:rPr>
        <w:t xml:space="preserve">    </w:t>
      </w:r>
      <w:r w:rsidR="009B6B0F" w:rsidRPr="00FB4EBF">
        <w:rPr>
          <w:kern w:val="28"/>
        </w:rPr>
        <w:t xml:space="preserve">1.20. </w:t>
      </w:r>
      <w:r w:rsidR="00A10AF7" w:rsidRPr="00FB4EBF">
        <w:t xml:space="preserve">Структуру </w:t>
      </w:r>
      <w:r w:rsidR="009B6B0F" w:rsidRPr="00FB4EBF">
        <w:t>подпрограммы 8 «Молодые специалисты Культуры» изложить в</w:t>
      </w:r>
      <w:r w:rsidR="00A10AF7" w:rsidRPr="00FB4EBF">
        <w:t xml:space="preserve"> новой</w:t>
      </w:r>
      <w:r w:rsidR="009B6B0F" w:rsidRPr="00FB4EBF">
        <w:t xml:space="preserve"> редакции</w:t>
      </w:r>
      <w:r w:rsidR="005B2A42">
        <w:t>,</w:t>
      </w:r>
      <w:r w:rsidR="009B6B0F" w:rsidRPr="00FB4EBF">
        <w:t xml:space="preserve"> согласно </w:t>
      </w:r>
      <w:r w:rsidR="009B6B0F" w:rsidRPr="00FB4EBF">
        <w:rPr>
          <w:kern w:val="28"/>
        </w:rPr>
        <w:t xml:space="preserve">приложению 20 к настоящему </w:t>
      </w:r>
      <w:r w:rsidR="0005042F" w:rsidRPr="00FB4EBF">
        <w:rPr>
          <w:kern w:val="28"/>
        </w:rPr>
        <w:t>П</w:t>
      </w:r>
      <w:r w:rsidR="009B6B0F" w:rsidRPr="00FB4EBF">
        <w:rPr>
          <w:kern w:val="28"/>
        </w:rPr>
        <w:t>остановлению.</w:t>
      </w:r>
    </w:p>
    <w:p w:rsidR="00255E8C" w:rsidRPr="00232FD7" w:rsidRDefault="004B6D09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  <w:rPr>
          <w:kern w:val="28"/>
        </w:rPr>
      </w:pPr>
      <w:r>
        <w:t xml:space="preserve">    </w:t>
      </w:r>
      <w:r w:rsidR="00255E8C" w:rsidRPr="00E7542D">
        <w:t>1.1</w:t>
      </w:r>
      <w:r w:rsidR="00AB2595" w:rsidRPr="00E7542D">
        <w:t>9</w:t>
      </w:r>
      <w:r w:rsidR="00255E8C" w:rsidRPr="00E7542D">
        <w:t xml:space="preserve">. План реализации муниципальной программы </w:t>
      </w:r>
      <w:r w:rsidR="00255E8C" w:rsidRPr="00E7542D">
        <w:rPr>
          <w:kern w:val="28"/>
        </w:rPr>
        <w:t xml:space="preserve">на очередной финансовый год и на плановый период </w:t>
      </w:r>
      <w:r w:rsidR="00255E8C" w:rsidRPr="00E7542D">
        <w:t>изложить в новой редакции</w:t>
      </w:r>
      <w:r w:rsidR="005B2A42">
        <w:t>,</w:t>
      </w:r>
      <w:r w:rsidR="00255E8C" w:rsidRPr="00E7542D">
        <w:t xml:space="preserve"> согласно приложению </w:t>
      </w:r>
      <w:r w:rsidR="009B6B0F" w:rsidRPr="00E7542D">
        <w:t>21</w:t>
      </w:r>
      <w:r w:rsidR="00255E8C" w:rsidRPr="00E7542D">
        <w:t xml:space="preserve"> </w:t>
      </w:r>
      <w:r w:rsidR="00255E8C" w:rsidRPr="00E7542D">
        <w:rPr>
          <w:kern w:val="28"/>
        </w:rPr>
        <w:t>к</w:t>
      </w:r>
      <w:r w:rsidR="00255E8C" w:rsidRPr="00232FD7">
        <w:rPr>
          <w:kern w:val="28"/>
        </w:rPr>
        <w:t xml:space="preserve"> настоящему </w:t>
      </w:r>
      <w:r w:rsidR="00EE31FF">
        <w:rPr>
          <w:kern w:val="28"/>
        </w:rPr>
        <w:t>П</w:t>
      </w:r>
      <w:r w:rsidR="00255E8C" w:rsidRPr="00232FD7">
        <w:rPr>
          <w:kern w:val="28"/>
        </w:rPr>
        <w:t>остановлению</w:t>
      </w:r>
      <w:r w:rsidR="00255E8C" w:rsidRPr="00232FD7">
        <w:t>.</w:t>
      </w:r>
    </w:p>
    <w:p w:rsidR="00255E8C" w:rsidRPr="00232FD7" w:rsidRDefault="004B6D09" w:rsidP="00255E8C">
      <w:pPr>
        <w:tabs>
          <w:tab w:val="left" w:pos="709"/>
        </w:tabs>
        <w:autoSpaceDE w:val="0"/>
        <w:autoSpaceDN w:val="0"/>
        <w:adjustRightInd w:val="0"/>
        <w:ind w:right="141"/>
        <w:jc w:val="both"/>
      </w:pPr>
      <w:r>
        <w:rPr>
          <w:bCs/>
        </w:rPr>
        <w:t xml:space="preserve">    </w:t>
      </w:r>
      <w:r w:rsidR="00255E8C" w:rsidRPr="00232FD7">
        <w:rPr>
          <w:bCs/>
        </w:rPr>
        <w:t xml:space="preserve">2. </w:t>
      </w:r>
      <w:r w:rsidR="00255E8C" w:rsidRPr="00232FD7">
        <w:t xml:space="preserve">Настоящее </w:t>
      </w:r>
      <w:r w:rsidR="00EE31FF">
        <w:t>П</w:t>
      </w:r>
      <w:r w:rsidR="00255E8C" w:rsidRPr="00232FD7">
        <w:t>остановление вступает в силу с момента опубликования.</w:t>
      </w:r>
    </w:p>
    <w:p w:rsidR="00255E8C" w:rsidRPr="00232FD7" w:rsidRDefault="004B6D09" w:rsidP="00255E8C">
      <w:pPr>
        <w:autoSpaceDE w:val="0"/>
        <w:autoSpaceDN w:val="0"/>
        <w:adjustRightInd w:val="0"/>
        <w:ind w:right="141"/>
        <w:jc w:val="both"/>
      </w:pPr>
      <w:r>
        <w:t xml:space="preserve">    </w:t>
      </w:r>
      <w:r w:rsidR="00255E8C" w:rsidRPr="00232FD7">
        <w:t xml:space="preserve">3. Контроль за исполнением настоящего </w:t>
      </w:r>
      <w:r w:rsidR="00EE31FF">
        <w:t>П</w:t>
      </w:r>
      <w:r w:rsidR="00255E8C" w:rsidRPr="00232FD7">
        <w:t>остановления возложить на заместителя Руководителя Администрации МО «Кабанский район» по социальным вопросам (А.С. Новолотская).</w:t>
      </w:r>
    </w:p>
    <w:p w:rsidR="00255E8C" w:rsidRDefault="00255E8C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</w:pPr>
    </w:p>
    <w:p w:rsidR="0002339C" w:rsidRPr="00232FD7" w:rsidRDefault="0002339C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</w:pPr>
    </w:p>
    <w:p w:rsidR="00255E8C" w:rsidRPr="00232FD7" w:rsidRDefault="00255E8C" w:rsidP="00255E8C">
      <w:pPr>
        <w:tabs>
          <w:tab w:val="left" w:pos="284"/>
        </w:tabs>
        <w:autoSpaceDE w:val="0"/>
        <w:autoSpaceDN w:val="0"/>
        <w:adjustRightInd w:val="0"/>
        <w:ind w:right="141"/>
        <w:jc w:val="both"/>
      </w:pPr>
    </w:p>
    <w:p w:rsidR="00255E8C" w:rsidRPr="00232FD7" w:rsidRDefault="00255E8C" w:rsidP="00255E8C">
      <w:pPr>
        <w:autoSpaceDE w:val="0"/>
        <w:autoSpaceDN w:val="0"/>
        <w:adjustRightInd w:val="0"/>
        <w:ind w:right="141"/>
        <w:jc w:val="both"/>
        <w:rPr>
          <w:kern w:val="28"/>
        </w:rPr>
      </w:pPr>
    </w:p>
    <w:p w:rsidR="00255E8C" w:rsidRPr="00232FD7" w:rsidRDefault="00C93A73" w:rsidP="00255E8C">
      <w:pPr>
        <w:ind w:right="141"/>
        <w:jc w:val="both"/>
        <w:rPr>
          <w:kern w:val="28"/>
        </w:rPr>
      </w:pPr>
      <w:r>
        <w:rPr>
          <w:kern w:val="28"/>
        </w:rPr>
        <w:t>Глава-</w:t>
      </w:r>
      <w:r w:rsidR="00821D5D">
        <w:rPr>
          <w:kern w:val="28"/>
        </w:rPr>
        <w:t>Р</w:t>
      </w:r>
      <w:r w:rsidR="00255E8C" w:rsidRPr="00232FD7">
        <w:rPr>
          <w:kern w:val="28"/>
        </w:rPr>
        <w:t>уководител</w:t>
      </w:r>
      <w:r>
        <w:rPr>
          <w:kern w:val="28"/>
        </w:rPr>
        <w:t>ь</w:t>
      </w:r>
      <w:r w:rsidR="00255E8C" w:rsidRPr="00232FD7">
        <w:rPr>
          <w:kern w:val="28"/>
        </w:rPr>
        <w:t xml:space="preserve"> Администрации </w:t>
      </w:r>
    </w:p>
    <w:p w:rsidR="00255E8C" w:rsidRDefault="000A1780" w:rsidP="00255E8C">
      <w:pPr>
        <w:ind w:right="141"/>
        <w:jc w:val="both"/>
        <w:rPr>
          <w:kern w:val="28"/>
        </w:rPr>
      </w:pPr>
      <w:r>
        <w:rPr>
          <w:kern w:val="28"/>
        </w:rPr>
        <w:t xml:space="preserve">МО «Кабанский </w:t>
      </w:r>
      <w:proofErr w:type="gramStart"/>
      <w:r>
        <w:rPr>
          <w:kern w:val="28"/>
        </w:rPr>
        <w:t xml:space="preserve">район» </w:t>
      </w:r>
      <w:r w:rsidR="00255E8C" w:rsidRPr="00232FD7">
        <w:rPr>
          <w:kern w:val="28"/>
        </w:rPr>
        <w:t xml:space="preserve">  </w:t>
      </w:r>
      <w:proofErr w:type="gramEnd"/>
      <w:r w:rsidR="00255E8C" w:rsidRPr="00232FD7">
        <w:rPr>
          <w:kern w:val="28"/>
        </w:rPr>
        <w:t xml:space="preserve">                                                        </w:t>
      </w:r>
      <w:r w:rsidR="0011461B" w:rsidRPr="00232FD7">
        <w:rPr>
          <w:kern w:val="28"/>
        </w:rPr>
        <w:t xml:space="preserve">      </w:t>
      </w:r>
      <w:r w:rsidR="007B123E">
        <w:rPr>
          <w:kern w:val="28"/>
        </w:rPr>
        <w:t xml:space="preserve">      </w:t>
      </w:r>
      <w:r w:rsidR="001C6964">
        <w:rPr>
          <w:kern w:val="28"/>
        </w:rPr>
        <w:t xml:space="preserve">     </w:t>
      </w:r>
      <w:r w:rsidR="00821D5D">
        <w:rPr>
          <w:kern w:val="28"/>
        </w:rPr>
        <w:t xml:space="preserve">     </w:t>
      </w:r>
      <w:r w:rsidR="001C6964">
        <w:rPr>
          <w:kern w:val="28"/>
        </w:rPr>
        <w:t xml:space="preserve">   </w:t>
      </w:r>
      <w:r w:rsidR="00C93A73">
        <w:rPr>
          <w:kern w:val="28"/>
        </w:rPr>
        <w:t>А.А. Сокольников</w:t>
      </w:r>
    </w:p>
    <w:p w:rsidR="00FD3D86" w:rsidRPr="00232FD7" w:rsidRDefault="00FD3D86" w:rsidP="00255E8C">
      <w:pPr>
        <w:ind w:right="141"/>
        <w:jc w:val="both"/>
        <w:rPr>
          <w:kern w:val="28"/>
        </w:rPr>
      </w:pPr>
    </w:p>
    <w:p w:rsidR="00255E8C" w:rsidRPr="00232FD7" w:rsidRDefault="00255E8C" w:rsidP="00255E8C">
      <w:pPr>
        <w:ind w:right="141"/>
        <w:jc w:val="both"/>
        <w:rPr>
          <w:kern w:val="28"/>
        </w:rPr>
      </w:pPr>
    </w:p>
    <w:p w:rsidR="00DE20EF" w:rsidRDefault="00DE20EF" w:rsidP="00255E8C">
      <w:pPr>
        <w:ind w:right="141"/>
        <w:jc w:val="both"/>
        <w:rPr>
          <w:kern w:val="28"/>
        </w:rPr>
      </w:pPr>
    </w:p>
    <w:p w:rsidR="00DE20EF" w:rsidRDefault="00DE20EF" w:rsidP="00255E8C">
      <w:pPr>
        <w:ind w:right="141"/>
        <w:jc w:val="both"/>
        <w:rPr>
          <w:kern w:val="28"/>
        </w:rPr>
      </w:pPr>
    </w:p>
    <w:p w:rsidR="00077596" w:rsidRDefault="00077596" w:rsidP="00255E8C">
      <w:pPr>
        <w:ind w:right="141"/>
        <w:jc w:val="both"/>
        <w:rPr>
          <w:kern w:val="28"/>
        </w:rPr>
      </w:pPr>
    </w:p>
    <w:p w:rsidR="00AB73CF" w:rsidRDefault="006B1AD4" w:rsidP="00255E8C">
      <w:pPr>
        <w:ind w:right="141"/>
        <w:jc w:val="both"/>
        <w:rPr>
          <w:kern w:val="28"/>
        </w:rPr>
      </w:pPr>
      <w:r>
        <w:rPr>
          <w:kern w:val="28"/>
        </w:rPr>
        <w:t>______________________________</w:t>
      </w:r>
    </w:p>
    <w:p w:rsidR="00AF4B60" w:rsidRDefault="00AB73CF" w:rsidP="00750C26">
      <w:pPr>
        <w:ind w:left="-567"/>
        <w:jc w:val="both"/>
        <w:rPr>
          <w:kern w:val="28"/>
          <w:sz w:val="18"/>
        </w:rPr>
      </w:pPr>
      <w:r>
        <w:rPr>
          <w:kern w:val="28"/>
          <w:sz w:val="18"/>
        </w:rPr>
        <w:t xml:space="preserve">           </w:t>
      </w:r>
      <w:r w:rsidR="00255E8C" w:rsidRPr="00232FD7">
        <w:rPr>
          <w:kern w:val="28"/>
          <w:sz w:val="18"/>
        </w:rPr>
        <w:t>Проект подготовлен МКУ «</w:t>
      </w:r>
      <w:r w:rsidR="001E6700" w:rsidRPr="00232FD7">
        <w:rPr>
          <w:kern w:val="28"/>
          <w:sz w:val="18"/>
        </w:rPr>
        <w:t>Комитет по К и ДМ» администрации МО «Кабанский район» РБ</w:t>
      </w:r>
    </w:p>
    <w:p w:rsidR="006927B3" w:rsidRPr="00232FD7" w:rsidRDefault="000D6F4D" w:rsidP="00255E8C">
      <w:pPr>
        <w:jc w:val="right"/>
      </w:pPr>
      <w:r w:rsidRPr="00232FD7">
        <w:lastRenderedPageBreak/>
        <w:t>П</w:t>
      </w:r>
      <w:r w:rsidR="006927B3" w:rsidRPr="00232FD7">
        <w:t>риложение 1</w:t>
      </w:r>
    </w:p>
    <w:p w:rsidR="006927B3" w:rsidRPr="00232FD7" w:rsidRDefault="006927B3" w:rsidP="00473806">
      <w:pPr>
        <w:jc w:val="right"/>
      </w:pPr>
      <w:r w:rsidRPr="00232FD7">
        <w:t xml:space="preserve">к Постановлению Администрации </w:t>
      </w:r>
    </w:p>
    <w:p w:rsidR="006927B3" w:rsidRPr="00232FD7" w:rsidRDefault="00B400AA" w:rsidP="00473806">
      <w:pPr>
        <w:jc w:val="right"/>
      </w:pPr>
      <w:r>
        <w:t xml:space="preserve"> </w:t>
      </w:r>
      <w:r w:rsidR="006927B3" w:rsidRPr="00232FD7">
        <w:t xml:space="preserve">МО «Кабанский район» </w:t>
      </w:r>
      <w:r w:rsidR="00C81F64" w:rsidRPr="00232FD7">
        <w:t>РБ</w:t>
      </w:r>
    </w:p>
    <w:p w:rsidR="00DE0AE1" w:rsidRDefault="00DE0AE1" w:rsidP="00DE0AE1">
      <w:pPr>
        <w:tabs>
          <w:tab w:val="left" w:pos="9790"/>
        </w:tabs>
        <w:autoSpaceDE w:val="0"/>
        <w:autoSpaceDN w:val="0"/>
        <w:adjustRightInd w:val="0"/>
        <w:jc w:val="right"/>
      </w:pPr>
      <w:bookmarkStart w:id="0" w:name="_Hlk188621382"/>
      <w:r>
        <w:t xml:space="preserve">от </w:t>
      </w:r>
      <w:r w:rsidR="00C80DEE">
        <w:t xml:space="preserve">24.01.2025 г. </w:t>
      </w:r>
      <w:r w:rsidRPr="00232FD7">
        <w:t>№</w:t>
      </w:r>
      <w:r w:rsidR="00C80DEE">
        <w:t xml:space="preserve"> 126</w:t>
      </w:r>
    </w:p>
    <w:bookmarkEnd w:id="0"/>
    <w:p w:rsidR="00B57779" w:rsidRDefault="00B57779" w:rsidP="00DE0AE1">
      <w:pPr>
        <w:tabs>
          <w:tab w:val="left" w:pos="9790"/>
        </w:tabs>
        <w:autoSpaceDE w:val="0"/>
        <w:autoSpaceDN w:val="0"/>
        <w:adjustRightInd w:val="0"/>
        <w:jc w:val="right"/>
      </w:pPr>
    </w:p>
    <w:p w:rsidR="00AF4B60" w:rsidRPr="00AF4B60" w:rsidRDefault="00AF4B60" w:rsidP="00AF4B60">
      <w:pPr>
        <w:ind w:left="-851"/>
        <w:jc w:val="center"/>
        <w:rPr>
          <w:b/>
          <w:kern w:val="28"/>
          <w:sz w:val="28"/>
          <w:szCs w:val="28"/>
        </w:rPr>
      </w:pPr>
      <w:r w:rsidRPr="00AF4B60">
        <w:rPr>
          <w:b/>
          <w:sz w:val="28"/>
          <w:szCs w:val="28"/>
        </w:rPr>
        <w:t xml:space="preserve">Паспорт Муниципальной программы </w:t>
      </w:r>
    </w:p>
    <w:tbl>
      <w:tblPr>
        <w:tblStyle w:val="a3"/>
        <w:tblW w:w="0" w:type="auto"/>
        <w:tblInd w:w="-743" w:type="dxa"/>
        <w:tblLook w:val="01E0" w:firstRow="1" w:lastRow="1" w:firstColumn="1" w:lastColumn="1" w:noHBand="0" w:noVBand="0"/>
      </w:tblPr>
      <w:tblGrid>
        <w:gridCol w:w="2694"/>
        <w:gridCol w:w="7796"/>
      </w:tblGrid>
      <w:tr w:rsidR="00AF4B60" w:rsidRPr="00AF4B60" w:rsidTr="008201F9">
        <w:tc>
          <w:tcPr>
            <w:tcW w:w="2694" w:type="dxa"/>
          </w:tcPr>
          <w:p w:rsidR="00AF4B60" w:rsidRPr="00AF4B60" w:rsidRDefault="00AF4B60" w:rsidP="008201F9">
            <w:r w:rsidRPr="00AF4B60">
              <w:t xml:space="preserve">Наименование Программы </w:t>
            </w:r>
          </w:p>
        </w:tc>
        <w:tc>
          <w:tcPr>
            <w:tcW w:w="7796" w:type="dxa"/>
          </w:tcPr>
          <w:p w:rsidR="00AF4B60" w:rsidRPr="00AF4B60" w:rsidRDefault="00AF4B60" w:rsidP="008201F9">
            <w:pPr>
              <w:jc w:val="both"/>
              <w:rPr>
                <w:kern w:val="28"/>
              </w:rPr>
            </w:pPr>
            <w:r w:rsidRPr="00AF4B60">
              <w:rPr>
                <w:kern w:val="28"/>
              </w:rPr>
              <w:t xml:space="preserve">Муниципальная программа </w:t>
            </w:r>
            <w:r w:rsidRPr="00AF4B60">
              <w:t>«Развитие культуры и реализация молодежной политики на территории Кабанского района» (далее – Программа)</w:t>
            </w:r>
          </w:p>
        </w:tc>
      </w:tr>
      <w:tr w:rsidR="00AF4B60" w:rsidRPr="00AF4B60" w:rsidTr="002B583B">
        <w:trPr>
          <w:trHeight w:val="862"/>
        </w:trPr>
        <w:tc>
          <w:tcPr>
            <w:tcW w:w="2694" w:type="dxa"/>
          </w:tcPr>
          <w:p w:rsidR="00AF4B60" w:rsidRPr="00AF4B60" w:rsidRDefault="00AF4B60" w:rsidP="008201F9">
            <w:r w:rsidRPr="00AF4B60">
              <w:rPr>
                <w:rFonts w:eastAsiaTheme="minorHAnsi"/>
                <w:lang w:eastAsia="en-US"/>
              </w:rPr>
              <w:t>Ответственный исполнитель Программы</w:t>
            </w:r>
          </w:p>
        </w:tc>
        <w:tc>
          <w:tcPr>
            <w:tcW w:w="7796" w:type="dxa"/>
          </w:tcPr>
          <w:p w:rsidR="00AF4B60" w:rsidRPr="00AF4B60" w:rsidRDefault="00AF4B60" w:rsidP="008201F9">
            <w:pPr>
              <w:jc w:val="both"/>
            </w:pPr>
            <w:r w:rsidRPr="00AF4B60">
              <w:t>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  <w:tr w:rsidR="00AF4B60" w:rsidRPr="00AF4B60" w:rsidTr="008201F9">
        <w:tc>
          <w:tcPr>
            <w:tcW w:w="2694" w:type="dxa"/>
          </w:tcPr>
          <w:p w:rsidR="00AF4B60" w:rsidRPr="00AF4B60" w:rsidRDefault="00AF4B60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4B6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4B60">
              <w:rPr>
                <w:rFonts w:eastAsiaTheme="minorEastAsia"/>
              </w:rPr>
              <w:t>Партнеры</w:t>
            </w:r>
          </w:p>
        </w:tc>
        <w:tc>
          <w:tcPr>
            <w:tcW w:w="7796" w:type="dxa"/>
          </w:tcPr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  <w:r w:rsidRPr="00AF4B60">
              <w:t>-Администрации сельских и городских поселений муниципального образования «Кабанский район» Республики Бурятия;</w:t>
            </w:r>
          </w:p>
          <w:p w:rsidR="00AF4B60" w:rsidRPr="00AF4B60" w:rsidRDefault="002140F3" w:rsidP="008201F9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AF4B60" w:rsidRPr="00AF4B60">
              <w:t>Муниципальное автономное учреждение «Районный Дом культуры» муниципального образования «Кабанский район» Республики Бурятия;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  <w:r w:rsidRPr="00AF4B60">
              <w:t xml:space="preserve">-Муниципальное автономное учреждение «Кабанская Центральная </w:t>
            </w:r>
            <w:proofErr w:type="spellStart"/>
            <w:r w:rsidRPr="00AF4B60">
              <w:t>межпоселенческая</w:t>
            </w:r>
            <w:proofErr w:type="spellEnd"/>
            <w:r w:rsidRPr="00AF4B60">
              <w:t xml:space="preserve"> библиотека» муниципального образования «Кабанский район» Республики Бурятия;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  <w:r w:rsidRPr="00AF4B60">
              <w:t xml:space="preserve">-Муниципальное автономное </w:t>
            </w:r>
            <w:r w:rsidR="00C25881" w:rsidRPr="00AF4B60">
              <w:t>учреждение</w:t>
            </w:r>
            <w:r w:rsidRPr="00AF4B60">
              <w:t xml:space="preserve"> дополнительного образования «Кабанская детская школа искусств» муниципального образования «Кабанский район» Республики Бурятия; 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  <w:r w:rsidRPr="00AF4B60">
              <w:t xml:space="preserve">-Муниципальное автономное </w:t>
            </w:r>
            <w:r w:rsidR="00C25881" w:rsidRPr="00AF4B60">
              <w:t>учреждение</w:t>
            </w:r>
            <w:r w:rsidRPr="00AF4B60">
              <w:t xml:space="preserve"> дополнительного образования «Селенгинская детская школа искусств» муниципального образования «Кабанский район» Республики Бурятия; 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  <w:r w:rsidRPr="00AF4B60">
              <w:t xml:space="preserve">-Муниципальное автономное </w:t>
            </w:r>
            <w:r w:rsidR="00C25881" w:rsidRPr="00AF4B60">
              <w:t>учреждение</w:t>
            </w:r>
            <w:r w:rsidRPr="00AF4B60">
              <w:t xml:space="preserve"> дополнительного образования «Каменская детская школа искусств» муниципального образования «Кабанский район» Республики Бурятия;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  <w:r w:rsidRPr="00AF4B60">
              <w:t xml:space="preserve">-Муниципальное автономное </w:t>
            </w:r>
            <w:r w:rsidR="00C25881" w:rsidRPr="00AF4B60">
              <w:t>учреждение</w:t>
            </w:r>
            <w:r w:rsidRPr="00AF4B60">
              <w:t xml:space="preserve"> дополнительного образования «Выдринская детская школа искусств» муниципального образования «Кабанский район» Республики Бурятия;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  <w:r w:rsidRPr="00AF4B60">
              <w:t xml:space="preserve">-Муниципальное автономное </w:t>
            </w:r>
            <w:r w:rsidR="00C25881" w:rsidRPr="00AF4B60">
              <w:t>учреждение</w:t>
            </w:r>
            <w:r w:rsidRPr="00AF4B60">
              <w:t xml:space="preserve"> дополнительного образования «Бабушкинская детская школа искусств» муниципального образования «Кабанский район» Республики Бурятия;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  <w:r w:rsidRPr="00AF4B60">
              <w:t>-Структурные подразделения администрации муниципального образования «Кабанский район» Республики Бурятия.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jc w:val="both"/>
            </w:pPr>
          </w:p>
          <w:p w:rsidR="00AF4B60" w:rsidRPr="00AF4B60" w:rsidRDefault="00AF4B60" w:rsidP="008201F9">
            <w:pPr>
              <w:autoSpaceDE w:val="0"/>
              <w:autoSpaceDN w:val="0"/>
              <w:adjustRightInd w:val="0"/>
            </w:pPr>
            <w:r w:rsidRPr="00AF4B60">
              <w:t>-Общественные организации;</w:t>
            </w:r>
          </w:p>
          <w:p w:rsidR="00AF4B60" w:rsidRPr="00AF4B60" w:rsidRDefault="00AF4B60" w:rsidP="008201F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F4B60">
              <w:t>-Средства массовой информации.</w:t>
            </w:r>
          </w:p>
        </w:tc>
      </w:tr>
      <w:tr w:rsidR="00AF4B60" w:rsidRPr="00AF4B60" w:rsidTr="008201F9">
        <w:tc>
          <w:tcPr>
            <w:tcW w:w="2694" w:type="dxa"/>
          </w:tcPr>
          <w:p w:rsidR="00AF4B60" w:rsidRPr="006A2156" w:rsidRDefault="00AF4B60" w:rsidP="00002DE1">
            <w:pPr>
              <w:pStyle w:val="ConsPlusNormal"/>
              <w:widowControl/>
              <w:tabs>
                <w:tab w:val="left" w:pos="743"/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2156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Подпрограммы</w:t>
            </w:r>
            <w:r w:rsidR="00002DE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6A215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</w:tcPr>
          <w:p w:rsidR="00AF4B60" w:rsidRPr="006A2156" w:rsidRDefault="00AF4B60" w:rsidP="008201F9">
            <w:pPr>
              <w:jc w:val="both"/>
              <w:rPr>
                <w:color w:val="00B050"/>
              </w:rPr>
            </w:pPr>
            <w:r w:rsidRPr="006A2156">
              <w:rPr>
                <w:color w:val="000000" w:themeColor="text1"/>
              </w:rPr>
              <w:t>1. «Библиотечное и музейное дело»</w:t>
            </w:r>
            <w:r w:rsidRPr="006A2156">
              <w:t>.</w:t>
            </w:r>
          </w:p>
          <w:p w:rsidR="00AF4B60" w:rsidRPr="006A2156" w:rsidRDefault="00AF4B60" w:rsidP="008201F9">
            <w:pPr>
              <w:jc w:val="both"/>
            </w:pPr>
            <w:r w:rsidRPr="006A2156">
              <w:t xml:space="preserve">2. «Народное творчество и культурно </w:t>
            </w:r>
            <w:r w:rsidR="00CC0AF7">
              <w:t>–</w:t>
            </w:r>
            <w:r w:rsidRPr="006A2156">
              <w:t xml:space="preserve"> досуговая деятельность»</w:t>
            </w:r>
            <w:r w:rsidRPr="006A2156">
              <w:rPr>
                <w:color w:val="000000" w:themeColor="text1"/>
              </w:rPr>
              <w:t>.</w:t>
            </w:r>
          </w:p>
          <w:p w:rsidR="00AF4B60" w:rsidRPr="006A2156" w:rsidRDefault="00AF4B60" w:rsidP="008201F9">
            <w:pPr>
              <w:jc w:val="both"/>
            </w:pPr>
            <w:r w:rsidRPr="006A2156">
              <w:t>3. «Организация дополнительного образования детей».</w:t>
            </w:r>
          </w:p>
          <w:p w:rsidR="00AF4B60" w:rsidRPr="006A2156" w:rsidRDefault="00AF4B60" w:rsidP="008201F9">
            <w:pPr>
              <w:jc w:val="both"/>
            </w:pPr>
            <w:r w:rsidRPr="006A2156">
              <w:t>4. «Молодежная политика».</w:t>
            </w:r>
          </w:p>
          <w:p w:rsidR="00AF4B60" w:rsidRPr="006A2156" w:rsidRDefault="00AF4B60" w:rsidP="008201F9">
            <w:pPr>
              <w:jc w:val="both"/>
              <w:rPr>
                <w:color w:val="000000" w:themeColor="text1"/>
              </w:rPr>
            </w:pPr>
            <w:r w:rsidRPr="006A2156">
              <w:rPr>
                <w:color w:val="000000" w:themeColor="text1"/>
              </w:rPr>
              <w:t>5. «Памятники истории и культуры»</w:t>
            </w:r>
          </w:p>
          <w:p w:rsidR="00AF4B60" w:rsidRPr="006A2156" w:rsidRDefault="00AF4B60" w:rsidP="008201F9">
            <w:pPr>
              <w:jc w:val="both"/>
              <w:rPr>
                <w:color w:val="000000" w:themeColor="text1"/>
              </w:rPr>
            </w:pPr>
            <w:r w:rsidRPr="006A2156">
              <w:t>6.</w:t>
            </w:r>
            <w:r w:rsidR="00BB3F1E">
              <w:t xml:space="preserve"> </w:t>
            </w:r>
            <w:r w:rsidRPr="006A2156">
              <w:t>«Совершенствование муниципального управления в сфере культуры и создание условий для реализации муниципальной программы».</w:t>
            </w:r>
          </w:p>
          <w:p w:rsidR="00AF4B60" w:rsidRPr="006A2156" w:rsidRDefault="00AF4B60" w:rsidP="008201F9">
            <w:pPr>
              <w:jc w:val="both"/>
            </w:pPr>
            <w:r w:rsidRPr="006A2156">
              <w:t>7. «Патриотическое воспитание».</w:t>
            </w:r>
          </w:p>
          <w:p w:rsidR="00AF4B60" w:rsidRPr="006A2156" w:rsidRDefault="00AF4B60" w:rsidP="008201F9">
            <w:pPr>
              <w:jc w:val="both"/>
              <w:rPr>
                <w:color w:val="000000" w:themeColor="text1"/>
              </w:rPr>
            </w:pPr>
            <w:r w:rsidRPr="006A2156">
              <w:t>8. «Молодые специалисты Культуры».</w:t>
            </w:r>
          </w:p>
        </w:tc>
      </w:tr>
      <w:tr w:rsidR="00AF4B60" w:rsidRPr="00AF4B60" w:rsidTr="00AF1844">
        <w:trPr>
          <w:trHeight w:val="4109"/>
        </w:trPr>
        <w:tc>
          <w:tcPr>
            <w:tcW w:w="2694" w:type="dxa"/>
          </w:tcPr>
          <w:p w:rsidR="00AF4B60" w:rsidRPr="006A2156" w:rsidRDefault="00AF4B60" w:rsidP="008201F9">
            <w:r w:rsidRPr="006A2156">
              <w:lastRenderedPageBreak/>
              <w:t>Цели Программы</w:t>
            </w:r>
          </w:p>
        </w:tc>
        <w:tc>
          <w:tcPr>
            <w:tcW w:w="7796" w:type="dxa"/>
          </w:tcPr>
          <w:p w:rsidR="00AF4B60" w:rsidRPr="006A2156" w:rsidRDefault="00AF1844" w:rsidP="00AF184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AF4B60" w:rsidRPr="006A2156">
              <w:t>Повышение качества и эффективности муниципальных услуг культуры, формирование многообразной культурной жизни населения Кабанского района, развитие образования в области</w:t>
            </w:r>
            <w:r>
              <w:t xml:space="preserve"> культуры и молодёжной политики;</w:t>
            </w:r>
          </w:p>
          <w:p w:rsidR="00AF1844" w:rsidRDefault="00AF1844" w:rsidP="00AF1844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AF4B60" w:rsidRPr="006A2156">
              <w:rPr>
                <w:color w:val="000000"/>
                <w:shd w:val="clear" w:color="auto" w:fill="FFFFFF"/>
              </w:rPr>
              <w:t>Сохранение памятников истории и объектов культурного наследия, расположенных на территории МО «Каба</w:t>
            </w:r>
            <w:r>
              <w:rPr>
                <w:color w:val="000000"/>
                <w:shd w:val="clear" w:color="auto" w:fill="FFFFFF"/>
              </w:rPr>
              <w:t>нский район» Республики Бурятия;</w:t>
            </w:r>
            <w:r w:rsidR="00AF4B60" w:rsidRPr="006A2156">
              <w:rPr>
                <w:color w:val="000000"/>
                <w:shd w:val="clear" w:color="auto" w:fill="FFFFFF"/>
              </w:rPr>
              <w:t xml:space="preserve"> </w:t>
            </w:r>
          </w:p>
          <w:p w:rsidR="00AF4B60" w:rsidRPr="006A2156" w:rsidRDefault="00AF1844" w:rsidP="00AF1844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AF4B60" w:rsidRPr="006A2156">
              <w:rPr>
                <w:color w:val="000000"/>
                <w:shd w:val="clear" w:color="auto" w:fill="FFFFFF"/>
              </w:rPr>
              <w:t>Развитие системы патриотического и духовно-нравственного воспитания детей для формирования социально активной личности гражданина и патриота, обладающего чувством национальной гордости, гражданского достоинства, любви к Отечеству, своему народу и готовности к его защите. Дальнейшее совершенствование системы патриотического воспитания, приведение её в соответствие с новыми историческими реалиями функционирования патриотизма в российском обществе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AF4B60" w:rsidRPr="006A2156" w:rsidRDefault="00AF1844" w:rsidP="00AF1844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>
              <w:t>-</w:t>
            </w:r>
            <w:r w:rsidR="006A2156" w:rsidRPr="006A2156">
              <w:t>Привлечение молодых</w:t>
            </w:r>
            <w:r w:rsidR="0083644B">
              <w:t xml:space="preserve"> квалифицированных</w:t>
            </w:r>
            <w:r w:rsidR="006A2156" w:rsidRPr="006A2156">
              <w:t xml:space="preserve"> специалистов</w:t>
            </w:r>
            <w:r>
              <w:t>.</w:t>
            </w:r>
          </w:p>
        </w:tc>
      </w:tr>
      <w:tr w:rsidR="00AF4B60" w:rsidRPr="00AF4B60" w:rsidTr="006A2156">
        <w:trPr>
          <w:trHeight w:val="282"/>
        </w:trPr>
        <w:tc>
          <w:tcPr>
            <w:tcW w:w="2694" w:type="dxa"/>
          </w:tcPr>
          <w:p w:rsidR="00AF4B60" w:rsidRPr="00AF4B60" w:rsidRDefault="00AF4B60" w:rsidP="008201F9">
            <w:r w:rsidRPr="00AF4B60">
              <w:t>Задачи Программы</w:t>
            </w:r>
          </w:p>
        </w:tc>
        <w:tc>
          <w:tcPr>
            <w:tcW w:w="7796" w:type="dxa"/>
          </w:tcPr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П</w:t>
            </w:r>
            <w:r w:rsidRPr="00AF4B60">
              <w:rPr>
                <w:color w:val="000000" w:themeColor="text1"/>
              </w:rPr>
              <w:t xml:space="preserve">овышение доступности услуг культуры; 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О</w:t>
            </w:r>
            <w:r w:rsidRPr="00AF4B60">
              <w:rPr>
                <w:color w:val="000000" w:themeColor="text1"/>
              </w:rPr>
              <w:t>беспечение доступа к культурным ценностям;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О</w:t>
            </w:r>
            <w:r w:rsidRPr="00AF4B60">
              <w:rPr>
                <w:color w:val="000000" w:themeColor="text1"/>
              </w:rPr>
              <w:t>беспечение доступа к электронным информационным ресурсам;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О</w:t>
            </w:r>
            <w:r w:rsidRPr="00AF4B60">
              <w:rPr>
                <w:color w:val="000000" w:themeColor="text1"/>
              </w:rPr>
              <w:t xml:space="preserve">беспечение </w:t>
            </w:r>
            <w:proofErr w:type="gramStart"/>
            <w:r w:rsidRPr="00AF4B60">
              <w:t>доступности</w:t>
            </w:r>
            <w:r w:rsidRPr="00AF4B60">
              <w:rPr>
                <w:color w:val="000000" w:themeColor="text1"/>
              </w:rPr>
              <w:t xml:space="preserve">  и</w:t>
            </w:r>
            <w:proofErr w:type="gramEnd"/>
            <w:r w:rsidRPr="00AF4B60">
              <w:rPr>
                <w:color w:val="000000" w:themeColor="text1"/>
              </w:rPr>
              <w:t xml:space="preserve"> сохранности музейных фондов;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t>-</w:t>
            </w:r>
            <w:r w:rsidR="00B66EC4">
              <w:rPr>
                <w:color w:val="000000" w:themeColor="text1"/>
              </w:rPr>
              <w:t>У</w:t>
            </w:r>
            <w:r w:rsidRPr="00AF4B60">
              <w:rPr>
                <w:color w:val="000000" w:themeColor="text1"/>
              </w:rPr>
              <w:t>довлетворение потребностей населения в услугах культуры;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С</w:t>
            </w:r>
            <w:r w:rsidRPr="00AF4B60">
              <w:rPr>
                <w:color w:val="000000" w:themeColor="text1"/>
              </w:rPr>
              <w:t>оздание условий для участия населения в культурной жизни;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У</w:t>
            </w:r>
            <w:r w:rsidRPr="00AF4B60">
              <w:rPr>
                <w:color w:val="000000" w:themeColor="text1"/>
              </w:rPr>
              <w:t>величение охвата населения услугами культуры;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С</w:t>
            </w:r>
            <w:r w:rsidRPr="00AF4B60">
              <w:rPr>
                <w:color w:val="000000" w:themeColor="text1"/>
              </w:rPr>
              <w:t xml:space="preserve">оздание условий для выявления и </w:t>
            </w:r>
            <w:proofErr w:type="gramStart"/>
            <w:r w:rsidRPr="00AF4B60">
              <w:rPr>
                <w:color w:val="000000" w:themeColor="text1"/>
              </w:rPr>
              <w:t>поддержки  творчески</w:t>
            </w:r>
            <w:proofErr w:type="gramEnd"/>
            <w:r w:rsidRPr="00AF4B60">
              <w:rPr>
                <w:color w:val="000000" w:themeColor="text1"/>
              </w:rPr>
              <w:t xml:space="preserve">  одаренных людей, и их сопровождения для участия в конкурсах, фестивалей и других мероприятиях различного уровня;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С</w:t>
            </w:r>
            <w:r w:rsidRPr="00AF4B60">
              <w:rPr>
                <w:color w:val="000000" w:themeColor="text1"/>
              </w:rPr>
              <w:t xml:space="preserve">оздание условий для дополнительного образования </w:t>
            </w:r>
            <w:proofErr w:type="gramStart"/>
            <w:r w:rsidRPr="00AF4B60">
              <w:rPr>
                <w:color w:val="000000" w:themeColor="text1"/>
              </w:rPr>
              <w:t>детей  в</w:t>
            </w:r>
            <w:proofErr w:type="gramEnd"/>
            <w:r w:rsidRPr="00AF4B60">
              <w:rPr>
                <w:color w:val="000000" w:themeColor="text1"/>
              </w:rPr>
              <w:t xml:space="preserve"> области культуры и искусства;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У</w:t>
            </w:r>
            <w:r w:rsidRPr="00AF4B60">
              <w:rPr>
                <w:color w:val="000000" w:themeColor="text1"/>
              </w:rPr>
              <w:t xml:space="preserve">крепление и сохранение материально-технической базы учреждений культуры </w:t>
            </w:r>
            <w:proofErr w:type="gramStart"/>
            <w:r w:rsidRPr="00AF4B60">
              <w:rPr>
                <w:color w:val="000000" w:themeColor="text1"/>
              </w:rPr>
              <w:t>и  дополнительного</w:t>
            </w:r>
            <w:proofErr w:type="gramEnd"/>
            <w:r w:rsidRPr="00AF4B60">
              <w:rPr>
                <w:color w:val="000000" w:themeColor="text1"/>
              </w:rPr>
              <w:t xml:space="preserve"> образования в области культуры;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О</w:t>
            </w:r>
            <w:r w:rsidRPr="00AF4B60">
              <w:rPr>
                <w:color w:val="000000" w:themeColor="text1"/>
              </w:rPr>
              <w:t>беспечение условий для повышения квалификации руководителей, педагогических работников и работников муниципальных учреждений культуры;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К</w:t>
            </w:r>
            <w:r w:rsidRPr="00AF4B60">
              <w:rPr>
                <w:color w:val="000000" w:themeColor="text1"/>
              </w:rPr>
              <w:t>оординация деятельности по сохранению объектов культурного наследия;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t>-</w:t>
            </w:r>
            <w:r w:rsidR="00B66EC4">
              <w:rPr>
                <w:color w:val="000000" w:themeColor="text1"/>
              </w:rPr>
              <w:t>С</w:t>
            </w:r>
            <w:r w:rsidRPr="00AF4B60">
              <w:rPr>
                <w:color w:val="000000" w:themeColor="text1"/>
              </w:rPr>
              <w:t>оздание условий для творческого, интеллектуального, личностного развития молодёжи и её социальной адаптации;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t>-</w:t>
            </w:r>
            <w:r w:rsidR="00B66EC4">
              <w:rPr>
                <w:color w:val="000000" w:themeColor="text1"/>
              </w:rPr>
              <w:t>П</w:t>
            </w:r>
            <w:r w:rsidRPr="00AF4B60">
              <w:rPr>
                <w:color w:val="000000"/>
              </w:rPr>
              <w:t xml:space="preserve">овышение эффективности управления в сфере </w:t>
            </w:r>
            <w:proofErr w:type="gramStart"/>
            <w:r w:rsidRPr="00AF4B60">
              <w:rPr>
                <w:color w:val="000000" w:themeColor="text1"/>
              </w:rPr>
              <w:t>культуры</w:t>
            </w:r>
            <w:r w:rsidRPr="00AF4B60">
              <w:rPr>
                <w:color w:val="000000"/>
              </w:rPr>
              <w:t xml:space="preserve">  МО</w:t>
            </w:r>
            <w:proofErr w:type="gramEnd"/>
            <w:r w:rsidRPr="00AF4B60">
              <w:rPr>
                <w:color w:val="000000"/>
              </w:rPr>
              <w:t xml:space="preserve"> «Кабанский район»;</w:t>
            </w:r>
          </w:p>
          <w:p w:rsidR="00AF4B60" w:rsidRPr="00AF4B60" w:rsidRDefault="00AF4B60" w:rsidP="008201F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С</w:t>
            </w:r>
            <w:r w:rsidRPr="00AF4B60">
              <w:rPr>
                <w:color w:val="000000" w:themeColor="text1"/>
              </w:rPr>
              <w:t>овершенствование правового, организационного, экономического механизмов функционирования в сфере культуры;</w:t>
            </w:r>
          </w:p>
          <w:p w:rsidR="00AF4B60" w:rsidRPr="00AF4B60" w:rsidRDefault="00AF4B60" w:rsidP="008201F9">
            <w:pPr>
              <w:jc w:val="both"/>
            </w:pPr>
            <w:r w:rsidRPr="00AF4B60">
              <w:rPr>
                <w:kern w:val="28"/>
              </w:rPr>
              <w:t>-</w:t>
            </w:r>
            <w:r w:rsidR="00B66EC4">
              <w:t>С</w:t>
            </w:r>
            <w:r w:rsidRPr="00AF4B60">
              <w:t xml:space="preserve">оздание условий для развития и совершенствования системы патриотического воспитания граждан на </w:t>
            </w:r>
            <w:proofErr w:type="gramStart"/>
            <w:r w:rsidRPr="00AF4B60">
              <w:t>территории  МО</w:t>
            </w:r>
            <w:proofErr w:type="gramEnd"/>
            <w:r w:rsidRPr="00AF4B60">
              <w:t xml:space="preserve"> «Кабанский район», а также создание условий для совершенствования системы гражданско-патриотического, нравственно-патриотического, военно-патриотического воспитания детей, подростков и молодёжи Кабанского района;</w:t>
            </w:r>
          </w:p>
          <w:p w:rsidR="00AF4B60" w:rsidRPr="00AF4B60" w:rsidRDefault="00AF4B60" w:rsidP="008201F9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4B60">
              <w:rPr>
                <w:kern w:val="28"/>
                <w:sz w:val="24"/>
                <w:szCs w:val="24"/>
              </w:rPr>
              <w:t>-</w:t>
            </w:r>
            <w:r w:rsidR="00B66EC4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</w:t>
            </w:r>
            <w:r w:rsidRPr="00AF4B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овершенствование и развитие форм и методов работы в сфере патриотического воспитания;</w:t>
            </w:r>
          </w:p>
          <w:p w:rsidR="00AF4B60" w:rsidRPr="00AF4B60" w:rsidRDefault="00AF4B60" w:rsidP="008201F9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4B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B6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AF4B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оздание условий для развития волонтерского движения, являющегося эффективным инструментом гражданско-патриотического воспитания;</w:t>
            </w:r>
          </w:p>
          <w:p w:rsidR="00AF4B60" w:rsidRPr="00AF4B60" w:rsidRDefault="00AF4B60" w:rsidP="008201F9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4B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B6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AF4B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информации;</w:t>
            </w:r>
          </w:p>
          <w:p w:rsidR="00AF4B60" w:rsidRDefault="00AF4B60" w:rsidP="008201F9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4B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B6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AF4B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овершенствование инфраструкт</w:t>
            </w:r>
            <w:r w:rsidR="00DD10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уры патриотического воспитания;</w:t>
            </w:r>
          </w:p>
          <w:p w:rsidR="00DD10F6" w:rsidRPr="00AF4B60" w:rsidRDefault="00DD10F6" w:rsidP="008201F9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2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B66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6A2156" w:rsidRPr="006A2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оздание условий для </w:t>
            </w:r>
            <w:r w:rsidRPr="006A21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привлечени</w:t>
            </w:r>
            <w:r w:rsidR="007E1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молодых специалистов;</w:t>
            </w:r>
          </w:p>
          <w:p w:rsidR="00AF4B60" w:rsidRPr="00AF4B60" w:rsidRDefault="00AF4B60" w:rsidP="00B66EC4">
            <w:pPr>
              <w:shd w:val="clear" w:color="auto" w:fill="FFFFFF"/>
              <w:spacing w:after="158"/>
              <w:rPr>
                <w:kern w:val="28"/>
                <w:u w:val="single"/>
              </w:rPr>
            </w:pPr>
            <w:r w:rsidRPr="00AF4B60">
              <w:rPr>
                <w:color w:val="000000" w:themeColor="text1"/>
              </w:rPr>
              <w:t>-</w:t>
            </w:r>
            <w:r w:rsidR="00B66EC4">
              <w:rPr>
                <w:color w:val="000000" w:themeColor="text1"/>
              </w:rPr>
              <w:t>О</w:t>
            </w:r>
            <w:r w:rsidRPr="00AF4B60">
              <w:rPr>
                <w:color w:val="000000" w:themeColor="text1"/>
              </w:rPr>
              <w:t>беспечение управления по реализации мероприятий Программы.</w:t>
            </w:r>
          </w:p>
        </w:tc>
      </w:tr>
      <w:tr w:rsidR="00AF4B60" w:rsidRPr="00AF4B60" w:rsidTr="008201F9">
        <w:tc>
          <w:tcPr>
            <w:tcW w:w="2694" w:type="dxa"/>
          </w:tcPr>
          <w:p w:rsidR="00AF4B60" w:rsidRPr="000359ED" w:rsidRDefault="00AF4B60" w:rsidP="00002DE1">
            <w:r w:rsidRPr="000359ED">
              <w:rPr>
                <w:rFonts w:eastAsiaTheme="minorEastAsia"/>
              </w:rPr>
              <w:t xml:space="preserve">Целевые индикаторы </w:t>
            </w:r>
            <w:r w:rsidRPr="000359ED">
              <w:rPr>
                <w:rFonts w:eastAsiaTheme="minorEastAsia"/>
              </w:rPr>
              <w:lastRenderedPageBreak/>
              <w:t>(показатели)</w:t>
            </w:r>
            <w:r w:rsidR="00002DE1">
              <w:rPr>
                <w:rFonts w:eastAsiaTheme="minorEastAsia"/>
              </w:rPr>
              <w:t xml:space="preserve"> </w:t>
            </w:r>
            <w:r w:rsidRPr="000359ED">
              <w:rPr>
                <w:rFonts w:eastAsiaTheme="minorEastAsia"/>
              </w:rPr>
              <w:t>Программы</w:t>
            </w:r>
          </w:p>
        </w:tc>
        <w:tc>
          <w:tcPr>
            <w:tcW w:w="7796" w:type="dxa"/>
          </w:tcPr>
          <w:p w:rsidR="00AF4B60" w:rsidRPr="00B400AA" w:rsidRDefault="00AF4B60" w:rsidP="008201F9">
            <w:pPr>
              <w:jc w:val="both"/>
            </w:pPr>
            <w:r w:rsidRPr="00B400AA">
              <w:lastRenderedPageBreak/>
              <w:t xml:space="preserve">-Число посещений музейных учреждений, </w:t>
            </w:r>
            <w:r w:rsidR="000359ED" w:rsidRPr="00B400AA">
              <w:t xml:space="preserve">тыс. </w:t>
            </w:r>
            <w:r w:rsidRPr="00B400AA">
              <w:t>ед.;</w:t>
            </w:r>
          </w:p>
          <w:p w:rsidR="000359ED" w:rsidRPr="00B400AA" w:rsidRDefault="000359ED" w:rsidP="008201F9">
            <w:pPr>
              <w:jc w:val="both"/>
            </w:pPr>
            <w:r w:rsidRPr="00B400AA">
              <w:lastRenderedPageBreak/>
              <w:t>-Число посещений библиотек, тыс. ед.;</w:t>
            </w:r>
          </w:p>
          <w:p w:rsidR="00AF4B60" w:rsidRPr="000359ED" w:rsidRDefault="00AF4B60" w:rsidP="008201F9">
            <w:pPr>
              <w:jc w:val="both"/>
            </w:pPr>
            <w:r w:rsidRPr="00B400AA">
              <w:t>-</w:t>
            </w:r>
            <w:r w:rsidR="000359ED" w:rsidRPr="00B400AA">
              <w:rPr>
                <w:color w:val="000000" w:themeColor="text1"/>
              </w:rPr>
              <w:t>Число посещений культурно-массовых мероприятий, тыс. ед.;</w:t>
            </w:r>
          </w:p>
          <w:p w:rsidR="00AF4B60" w:rsidRPr="000359ED" w:rsidRDefault="00AF4B60" w:rsidP="008201F9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0359ED">
              <w:t>-Среднегодовой</w:t>
            </w:r>
            <w:r w:rsidRPr="000359ED">
              <w:rPr>
                <w:color w:val="000000"/>
              </w:rPr>
              <w:t xml:space="preserve"> </w:t>
            </w:r>
            <w:r w:rsidRPr="000359ED">
              <w:rPr>
                <w:color w:val="000000" w:themeColor="text1"/>
              </w:rPr>
              <w:t>контингент обучающихся, чел</w:t>
            </w:r>
            <w:r w:rsidR="0062357D" w:rsidRPr="000359ED">
              <w:rPr>
                <w:color w:val="000000" w:themeColor="text1"/>
              </w:rPr>
              <w:t>.</w:t>
            </w:r>
            <w:r w:rsidRPr="000359ED">
              <w:rPr>
                <w:color w:val="000000" w:themeColor="text1"/>
              </w:rPr>
              <w:t>;</w:t>
            </w:r>
          </w:p>
          <w:p w:rsidR="00AF4B60" w:rsidRPr="000359ED" w:rsidRDefault="00AF4B60" w:rsidP="008201F9">
            <w:pPr>
              <w:jc w:val="both"/>
              <w:rPr>
                <w:color w:val="000000"/>
              </w:rPr>
            </w:pPr>
            <w:r w:rsidRPr="000359ED">
              <w:rPr>
                <w:color w:val="000000"/>
              </w:rPr>
              <w:t>-Средняя заработная плата педагогических работников, тыс. руб.;</w:t>
            </w:r>
          </w:p>
          <w:p w:rsidR="00AF4B60" w:rsidRPr="000359ED" w:rsidRDefault="00AF4B60" w:rsidP="008201F9">
            <w:pPr>
              <w:jc w:val="both"/>
            </w:pPr>
            <w:r w:rsidRPr="000359ED">
              <w:t>-Средняя заработная плата работников отрасли «Культура»,</w:t>
            </w:r>
            <w:r w:rsidRPr="000359ED">
              <w:rPr>
                <w:color w:val="000000"/>
              </w:rPr>
              <w:t xml:space="preserve"> тыс. руб.</w:t>
            </w:r>
            <w:r w:rsidRPr="000359ED">
              <w:t>;</w:t>
            </w:r>
          </w:p>
          <w:p w:rsidR="00AF4B60" w:rsidRPr="000359ED" w:rsidRDefault="00AF4B60" w:rsidP="008201F9">
            <w:pPr>
              <w:jc w:val="both"/>
              <w:rPr>
                <w:color w:val="000000"/>
              </w:rPr>
            </w:pPr>
            <w:r w:rsidRPr="000359ED">
              <w:t>-Объем платных услуг, тыс. руб.;</w:t>
            </w:r>
          </w:p>
          <w:p w:rsidR="00AF4B60" w:rsidRPr="000359ED" w:rsidRDefault="00AF4B60" w:rsidP="008201F9">
            <w:pPr>
              <w:jc w:val="both"/>
            </w:pPr>
            <w:r w:rsidRPr="000359ED">
              <w:rPr>
                <w:color w:val="000000"/>
              </w:rPr>
              <w:t>-Количество молодых людей, находящихся в трудной жизненной ситуации, вовлеченных в проекты и программы в сфере реабилитации, социальной адаптации и профилактики асоциального поведения, ед.;</w:t>
            </w:r>
          </w:p>
          <w:p w:rsidR="00AF4B60" w:rsidRPr="000359ED" w:rsidRDefault="00AF4B60" w:rsidP="008201F9">
            <w:pPr>
              <w:jc w:val="both"/>
            </w:pPr>
            <w:r w:rsidRPr="000359ED">
              <w:rPr>
                <w:color w:val="000000"/>
              </w:rPr>
              <w:t>-Доля молодых людей, участвующих в мероприятиях (конкурсах, фестивалях, олимпиадах) научно-технической и социально-значимой направленности, в общем количестве молодежи, %;</w:t>
            </w:r>
          </w:p>
          <w:p w:rsidR="00AF4B60" w:rsidRPr="000359ED" w:rsidRDefault="00AF4B60" w:rsidP="008201F9">
            <w:pPr>
              <w:jc w:val="both"/>
            </w:pPr>
            <w:r w:rsidRPr="000359ED">
              <w:rPr>
                <w:color w:val="000000"/>
              </w:rPr>
              <w:t>-Доля молодых людей, принимающих участие в добровольческой деятельности, в общем количестве молодежи, %;</w:t>
            </w:r>
          </w:p>
          <w:p w:rsidR="00AF4B60" w:rsidRPr="000359ED" w:rsidRDefault="00915456" w:rsidP="008201F9">
            <w:pPr>
              <w:jc w:val="both"/>
            </w:pPr>
            <w:r w:rsidRPr="000359ED">
              <w:t>-</w:t>
            </w:r>
            <w:r w:rsidR="00AF4B60" w:rsidRPr="000359ED">
              <w:t>Доля объектов культурного наследия, оформленных в муниципальную собственность, %;</w:t>
            </w:r>
          </w:p>
          <w:p w:rsidR="00AF4B60" w:rsidRPr="000359ED" w:rsidRDefault="00915456" w:rsidP="008201F9">
            <w:pPr>
              <w:jc w:val="both"/>
            </w:pPr>
            <w:r w:rsidRPr="000359ED">
              <w:t>-</w:t>
            </w:r>
            <w:r w:rsidR="00AF4B60" w:rsidRPr="000359ED">
              <w:t xml:space="preserve">Доля объектов культурного наследия, требующих консервации или реставрации, в общем количестве объектов культурного наследия, находящихся в муниципальной собственности, </w:t>
            </w:r>
            <w:proofErr w:type="gramStart"/>
            <w:r w:rsidR="00AF4B60" w:rsidRPr="000359ED">
              <w:t>% ;</w:t>
            </w:r>
            <w:proofErr w:type="gramEnd"/>
          </w:p>
          <w:p w:rsidR="00AF4B60" w:rsidRPr="000359ED" w:rsidRDefault="00AF4B60" w:rsidP="008201F9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0359ED">
              <w:t>-Доля высококвалифицированных работников в управлении культуры в общей численности квалифицированных работников по отрасли «Культура», %</w:t>
            </w:r>
            <w:r w:rsidR="00997A88">
              <w:t>;</w:t>
            </w:r>
          </w:p>
          <w:p w:rsidR="00AF4B60" w:rsidRPr="000359ED" w:rsidRDefault="00AF4B60" w:rsidP="008201F9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0359ED">
              <w:rPr>
                <w:rFonts w:eastAsiaTheme="minorHAnsi"/>
                <w:color w:val="auto"/>
              </w:rPr>
              <w:t>-Удельный вес численности граждан, участвующих в мероприятиях по патриотическому воспитанию, в общей численности населения Кабанского района, %;</w:t>
            </w:r>
          </w:p>
          <w:p w:rsidR="00AF4B60" w:rsidRPr="000359ED" w:rsidRDefault="00AF4B60" w:rsidP="008201F9">
            <w:pPr>
              <w:pStyle w:val="Default"/>
              <w:jc w:val="both"/>
              <w:rPr>
                <w:rFonts w:eastAsiaTheme="minorHAnsi"/>
              </w:rPr>
            </w:pPr>
            <w:r w:rsidRPr="000359ED">
              <w:rPr>
                <w:rFonts w:eastAsiaTheme="minorHAnsi"/>
              </w:rPr>
              <w:t>-Доля молодежи, участвующей в добровольческой деятельности, направленной на патриотическо</w:t>
            </w:r>
            <w:r w:rsidR="00FF360B" w:rsidRPr="000359ED">
              <w:rPr>
                <w:rFonts w:eastAsiaTheme="minorHAnsi"/>
              </w:rPr>
              <w:t>е воспитание граждан, %;</w:t>
            </w:r>
          </w:p>
          <w:p w:rsidR="00FF360B" w:rsidRPr="000359ED" w:rsidRDefault="00FF360B" w:rsidP="008201F9">
            <w:pPr>
              <w:pStyle w:val="Default"/>
              <w:jc w:val="both"/>
              <w:rPr>
                <w:rFonts w:eastAsiaTheme="minorHAnsi"/>
              </w:rPr>
            </w:pPr>
            <w:r w:rsidRPr="000359ED">
              <w:rPr>
                <w:rFonts w:eastAsiaTheme="minorHAnsi"/>
              </w:rPr>
              <w:t>-Доля граждан, занимающихся волонтерской (добровольческой) деятельностью, %;</w:t>
            </w:r>
          </w:p>
          <w:p w:rsidR="00AF4B60" w:rsidRPr="000359ED" w:rsidRDefault="00DD10F6" w:rsidP="0083644B">
            <w:pPr>
              <w:pStyle w:val="Default"/>
              <w:jc w:val="both"/>
              <w:rPr>
                <w:rFonts w:eastAsiaTheme="minorHAnsi"/>
              </w:rPr>
            </w:pPr>
            <w:r w:rsidRPr="000359ED">
              <w:rPr>
                <w:rFonts w:eastAsiaTheme="minorHAnsi"/>
              </w:rPr>
              <w:t xml:space="preserve">-Количество молодых специалистов, получивших выплату, </w:t>
            </w:r>
            <w:r w:rsidR="0083644B" w:rsidRPr="000359ED">
              <w:rPr>
                <w:rFonts w:eastAsiaTheme="minorHAnsi"/>
              </w:rPr>
              <w:t>чел</w:t>
            </w:r>
            <w:r w:rsidRPr="000359ED">
              <w:rPr>
                <w:rFonts w:eastAsiaTheme="minorHAnsi"/>
              </w:rPr>
              <w:t>.</w:t>
            </w:r>
          </w:p>
        </w:tc>
      </w:tr>
      <w:tr w:rsidR="00AF4B60" w:rsidRPr="00AF4B60" w:rsidTr="008201F9">
        <w:tc>
          <w:tcPr>
            <w:tcW w:w="2694" w:type="dxa"/>
          </w:tcPr>
          <w:p w:rsidR="00AF4B60" w:rsidRPr="00AF4B60" w:rsidRDefault="00AF4B60" w:rsidP="00002DE1">
            <w:r w:rsidRPr="00AF4B60">
              <w:rPr>
                <w:rFonts w:eastAsiaTheme="minorEastAsia"/>
              </w:rPr>
              <w:lastRenderedPageBreak/>
              <w:t>Этапы и сроки</w:t>
            </w:r>
            <w:r w:rsidR="00002DE1">
              <w:rPr>
                <w:rFonts w:eastAsiaTheme="minorEastAsia"/>
              </w:rPr>
              <w:t xml:space="preserve"> </w:t>
            </w:r>
            <w:r w:rsidRPr="00AF4B60">
              <w:rPr>
                <w:rFonts w:eastAsiaTheme="minorEastAsia"/>
              </w:rPr>
              <w:t>реализации Программы</w:t>
            </w:r>
          </w:p>
        </w:tc>
        <w:tc>
          <w:tcPr>
            <w:tcW w:w="7796" w:type="dxa"/>
          </w:tcPr>
          <w:p w:rsidR="00AF4B60" w:rsidRPr="00AF4B60" w:rsidRDefault="00AF4B60" w:rsidP="008201F9">
            <w:pPr>
              <w:jc w:val="both"/>
            </w:pPr>
            <w:r w:rsidRPr="00AF4B60">
              <w:t>Программа будет реализована поэтапно в период с 2022 по 2027 годы:</w:t>
            </w:r>
          </w:p>
          <w:p w:rsidR="00AF4B60" w:rsidRPr="00AF4B60" w:rsidRDefault="00AF4B60" w:rsidP="008201F9">
            <w:pPr>
              <w:jc w:val="both"/>
            </w:pPr>
            <w:r w:rsidRPr="00AF4B60">
              <w:t>1 этап – 2022 год; 2 этап – 2023 год; 3 этап – 2024 год; 4 этап – 2025 год; 5 этап – 2026 год, 6 этап – 2027 год.</w:t>
            </w:r>
          </w:p>
        </w:tc>
      </w:tr>
    </w:tbl>
    <w:tbl>
      <w:tblPr>
        <w:tblW w:w="10490" w:type="dxa"/>
        <w:tblCellSpacing w:w="15" w:type="dxa"/>
        <w:tblInd w:w="-657" w:type="dxa"/>
        <w:tblLayout w:type="fixed"/>
        <w:tblLook w:val="00A0" w:firstRow="1" w:lastRow="0" w:firstColumn="1" w:lastColumn="0" w:noHBand="0" w:noVBand="0"/>
      </w:tblPr>
      <w:tblGrid>
        <w:gridCol w:w="1985"/>
        <w:gridCol w:w="1276"/>
        <w:gridCol w:w="1559"/>
        <w:gridCol w:w="1418"/>
        <w:gridCol w:w="1417"/>
        <w:gridCol w:w="1418"/>
        <w:gridCol w:w="1417"/>
      </w:tblGrid>
      <w:tr w:rsidR="00AF4B60" w:rsidRPr="00AF4B60" w:rsidTr="008201F9">
        <w:trPr>
          <w:trHeight w:val="1358"/>
          <w:tblCellSpacing w:w="15" w:type="dxa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AF4B60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AF4B60">
              <w:rPr>
                <w:rFonts w:ascii="Times New Roman" w:eastAsiaTheme="minorEastAsia" w:hAnsi="Times New Roman" w:cs="Times New Roman"/>
                <w:sz w:val="22"/>
                <w:szCs w:val="22"/>
              </w:rPr>
              <w:t>Объем бюджетных ассигнований</w:t>
            </w:r>
            <w:r w:rsidR="00002DE1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  <w:r w:rsidRPr="00AF4B6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Программы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AF4B60" w:rsidP="00002DE1">
            <w:pPr>
              <w:spacing w:before="100" w:beforeAutospacing="1" w:after="100" w:afterAutospacing="1"/>
            </w:pPr>
            <w:r w:rsidRPr="00AF4B60">
              <w:rPr>
                <w:sz w:val="22"/>
                <w:szCs w:val="22"/>
              </w:rPr>
              <w:t>Источники</w:t>
            </w:r>
            <w:r w:rsidR="00002DE1">
              <w:rPr>
                <w:sz w:val="22"/>
                <w:szCs w:val="22"/>
              </w:rPr>
              <w:t xml:space="preserve"> </w:t>
            </w:r>
            <w:r w:rsidRPr="00AF4B60">
              <w:rPr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AF4B60" w:rsidP="00002DE1">
            <w:r w:rsidRPr="00AF4B60">
              <w:rPr>
                <w:sz w:val="22"/>
                <w:szCs w:val="22"/>
              </w:rPr>
              <w:t>Общий объем финансирования</w:t>
            </w:r>
            <w:r w:rsidR="00002DE1">
              <w:rPr>
                <w:sz w:val="22"/>
                <w:szCs w:val="22"/>
              </w:rPr>
              <w:t xml:space="preserve"> </w:t>
            </w:r>
            <w:r w:rsidRPr="00AF4B60">
              <w:rPr>
                <w:sz w:val="22"/>
                <w:szCs w:val="22"/>
              </w:rPr>
              <w:t>муниципальной программы, тыс.</w:t>
            </w:r>
            <w:r w:rsidR="00C93A73">
              <w:rPr>
                <w:sz w:val="22"/>
                <w:szCs w:val="22"/>
              </w:rPr>
              <w:t xml:space="preserve"> </w:t>
            </w:r>
            <w:r w:rsidRPr="00AF4B60">
              <w:rPr>
                <w:sz w:val="22"/>
                <w:szCs w:val="22"/>
              </w:rPr>
              <w:t>руб. (</w:t>
            </w:r>
            <w:proofErr w:type="spellStart"/>
            <w:r w:rsidRPr="00AF4B60">
              <w:rPr>
                <w:sz w:val="22"/>
                <w:szCs w:val="22"/>
              </w:rPr>
              <w:t>справочно</w:t>
            </w:r>
            <w:proofErr w:type="spellEnd"/>
            <w:r w:rsidRPr="00AF4B60">
              <w:rPr>
                <w:sz w:val="22"/>
                <w:szCs w:val="22"/>
              </w:rPr>
              <w:t xml:space="preserve"> *)</w:t>
            </w:r>
          </w:p>
        </w:tc>
        <w:tc>
          <w:tcPr>
            <w:tcW w:w="5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AF4B60" w:rsidP="008201F9">
            <w:pPr>
              <w:spacing w:before="100" w:beforeAutospacing="1" w:after="100" w:afterAutospacing="1"/>
            </w:pPr>
            <w:r w:rsidRPr="00AF4B60">
              <w:rPr>
                <w:sz w:val="22"/>
                <w:szCs w:val="22"/>
              </w:rPr>
              <w:t xml:space="preserve">В том числе </w:t>
            </w:r>
          </w:p>
        </w:tc>
      </w:tr>
      <w:tr w:rsidR="00AF4B60" w:rsidRPr="00AF4B60" w:rsidTr="008201F9">
        <w:trPr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4B60" w:rsidRPr="00AF4B60" w:rsidRDefault="00AF4B60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4B60" w:rsidRPr="00AF4B60" w:rsidRDefault="00AF4B60" w:rsidP="008201F9"/>
        </w:tc>
        <w:tc>
          <w:tcPr>
            <w:tcW w:w="1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4B60" w:rsidRPr="00AF4B60" w:rsidRDefault="00AF4B60" w:rsidP="008201F9">
            <w:pPr>
              <w:rPr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62357D" w:rsidP="008201F9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Федеральный</w:t>
            </w:r>
            <w:r>
              <w:rPr>
                <w:color w:val="000000" w:themeColor="text1"/>
                <w:sz w:val="22"/>
                <w:szCs w:val="22"/>
              </w:rPr>
              <w:br/>
              <w:t>бюджет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справочно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*</w:t>
            </w:r>
            <w:r w:rsidR="00AF4B60" w:rsidRPr="00AF4B6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4B60" w:rsidRPr="00AF4B60" w:rsidRDefault="00AF4B60" w:rsidP="008201F9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F4B60">
              <w:rPr>
                <w:color w:val="000000" w:themeColor="text1"/>
                <w:sz w:val="22"/>
                <w:szCs w:val="22"/>
              </w:rPr>
              <w:t xml:space="preserve">Республиканский </w:t>
            </w:r>
            <w:r w:rsidR="0062357D">
              <w:rPr>
                <w:color w:val="000000" w:themeColor="text1"/>
                <w:sz w:val="22"/>
                <w:szCs w:val="22"/>
              </w:rPr>
              <w:t>бюджет (</w:t>
            </w:r>
            <w:proofErr w:type="spellStart"/>
            <w:r w:rsidR="0062357D">
              <w:rPr>
                <w:color w:val="000000" w:themeColor="text1"/>
                <w:sz w:val="22"/>
                <w:szCs w:val="22"/>
              </w:rPr>
              <w:t>справочно</w:t>
            </w:r>
            <w:proofErr w:type="spellEnd"/>
            <w:r w:rsidR="0062357D">
              <w:rPr>
                <w:color w:val="000000" w:themeColor="text1"/>
                <w:sz w:val="22"/>
                <w:szCs w:val="22"/>
              </w:rPr>
              <w:t>*</w:t>
            </w:r>
            <w:r w:rsidRPr="00AF4B6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62357D" w:rsidP="008201F9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Местный</w:t>
            </w:r>
            <w:r>
              <w:rPr>
                <w:color w:val="000000" w:themeColor="text1"/>
                <w:sz w:val="22"/>
                <w:szCs w:val="22"/>
              </w:rPr>
              <w:br/>
              <w:t>бюджет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справочно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*</w:t>
            </w:r>
            <w:r w:rsidR="00AF4B60" w:rsidRPr="00AF4B6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AF4B60" w:rsidP="00B57779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AF4B60">
              <w:rPr>
                <w:color w:val="000000" w:themeColor="text1"/>
                <w:sz w:val="22"/>
                <w:szCs w:val="22"/>
              </w:rPr>
              <w:t>Внебюджетные источники(</w:t>
            </w:r>
            <w:proofErr w:type="spellStart"/>
            <w:r w:rsidRPr="00AF4B60">
              <w:rPr>
                <w:color w:val="000000" w:themeColor="text1"/>
                <w:sz w:val="22"/>
                <w:szCs w:val="22"/>
              </w:rPr>
              <w:t>справочно</w:t>
            </w:r>
            <w:proofErr w:type="spellEnd"/>
            <w:r w:rsidRPr="00AF4B60">
              <w:rPr>
                <w:color w:val="000000" w:themeColor="text1"/>
                <w:sz w:val="22"/>
                <w:szCs w:val="22"/>
              </w:rPr>
              <w:t>*)</w:t>
            </w:r>
          </w:p>
        </w:tc>
      </w:tr>
      <w:tr w:rsidR="003F5B28" w:rsidRPr="00AF4B60" w:rsidTr="00686ED8">
        <w:trPr>
          <w:trHeight w:val="294"/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AF4B60" w:rsidRDefault="003F5B28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AF4B60" w:rsidRDefault="003F5B28" w:rsidP="00686ED8">
            <w:pPr>
              <w:spacing w:before="100" w:beforeAutospacing="1" w:after="100" w:afterAutospacing="1"/>
              <w:rPr>
                <w:b/>
              </w:rPr>
            </w:pPr>
            <w:r w:rsidRPr="00AF4B60">
              <w:rPr>
                <w:b/>
              </w:rPr>
              <w:t>Всего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3F5B28" w:rsidRDefault="00D07A15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970 873,1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3F5B28" w:rsidRDefault="00803DA6" w:rsidP="00686ED8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3 749,00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3F5B28" w:rsidRDefault="007D4306" w:rsidP="00686ED8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758 176,1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3F5B28" w:rsidRDefault="007D4306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195 240,0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3F5B28" w:rsidRDefault="00803DA6" w:rsidP="00686ED8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13 708,0</w:t>
            </w:r>
          </w:p>
        </w:tc>
      </w:tr>
      <w:tr w:rsidR="003F5B28" w:rsidRPr="00AF4B60" w:rsidTr="00686ED8">
        <w:trPr>
          <w:trHeight w:val="186"/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AF4B60" w:rsidRDefault="003F5B28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AF4B60" w:rsidRDefault="003F5B28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F4B60">
              <w:rPr>
                <w:b/>
              </w:rPr>
              <w:t>2022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AF4B60" w:rsidRDefault="003F5B28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160 836,4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686ED8" w:rsidRDefault="003F5B28" w:rsidP="00686ED8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686ED8">
              <w:rPr>
                <w:b/>
                <w:color w:val="000000" w:themeColor="text1"/>
              </w:rPr>
              <w:t>1 321,0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686ED8" w:rsidRDefault="003F5B28" w:rsidP="00686ED8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686ED8">
              <w:rPr>
                <w:b/>
                <w:color w:val="000000" w:themeColor="text1"/>
              </w:rPr>
              <w:t>88 034,9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686ED8" w:rsidRDefault="003F5B28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86ED8">
              <w:rPr>
                <w:b/>
              </w:rPr>
              <w:t>69 295,5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686ED8" w:rsidRDefault="003F5B28" w:rsidP="00686ED8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686ED8">
              <w:rPr>
                <w:b/>
                <w:color w:val="000000" w:themeColor="text1"/>
              </w:rPr>
              <w:t>2 185,0</w:t>
            </w:r>
          </w:p>
        </w:tc>
      </w:tr>
      <w:tr w:rsidR="003F5B28" w:rsidRPr="00AF4B60" w:rsidTr="00686ED8">
        <w:trPr>
          <w:trHeight w:val="247"/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AF4B60" w:rsidRDefault="003F5B28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AF4B60" w:rsidRDefault="003F5B28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F4B60">
              <w:rPr>
                <w:b/>
              </w:rPr>
              <w:t>2023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AF4B60" w:rsidRDefault="003F5B28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158 581,7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686ED8" w:rsidRDefault="00803DA6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86ED8">
              <w:rPr>
                <w:b/>
              </w:rPr>
              <w:t>1 261,4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686ED8" w:rsidRDefault="003F5B28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86ED8">
              <w:rPr>
                <w:b/>
              </w:rPr>
              <w:t>118 044,4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686ED8" w:rsidRDefault="003F5B28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86ED8">
              <w:rPr>
                <w:b/>
              </w:rPr>
              <w:t>37 069,9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F5B28" w:rsidRPr="00686ED8" w:rsidRDefault="003F5B28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86ED8">
              <w:rPr>
                <w:b/>
              </w:rPr>
              <w:t>2 206,0</w:t>
            </w:r>
          </w:p>
        </w:tc>
      </w:tr>
      <w:tr w:rsidR="003F5B28" w:rsidRPr="00AF4B60" w:rsidTr="00686ED8">
        <w:trPr>
          <w:trHeight w:val="182"/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AF4B60" w:rsidRDefault="003F5B28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AF4B60" w:rsidRDefault="003F5B28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F4B60">
              <w:rPr>
                <w:b/>
              </w:rPr>
              <w:t>2024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3F5B28" w:rsidRDefault="00D07A15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170 581,7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686ED8" w:rsidRDefault="00803DA6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86ED8">
              <w:rPr>
                <w:b/>
              </w:rPr>
              <w:t>1 166,6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686ED8" w:rsidRDefault="00D07A15" w:rsidP="00D10375">
            <w:pPr>
              <w:jc w:val="center"/>
              <w:rPr>
                <w:b/>
              </w:rPr>
            </w:pPr>
            <w:r w:rsidRPr="00686ED8">
              <w:rPr>
                <w:b/>
              </w:rPr>
              <w:t>139 704,9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686ED8" w:rsidRDefault="00D07A15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86ED8">
              <w:rPr>
                <w:b/>
              </w:rPr>
              <w:t>27 453,2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686ED8" w:rsidRDefault="003F5B28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86ED8">
              <w:rPr>
                <w:b/>
              </w:rPr>
              <w:t>2 312,0</w:t>
            </w:r>
          </w:p>
        </w:tc>
      </w:tr>
      <w:tr w:rsidR="003F5B28" w:rsidRPr="00AF4B60" w:rsidTr="00686ED8">
        <w:trPr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AF4B60" w:rsidRDefault="003F5B28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AF4B60" w:rsidRDefault="003F5B28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F4B60">
              <w:rPr>
                <w:b/>
              </w:rPr>
              <w:t>2025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3F5B28" w:rsidRDefault="00D07A15" w:rsidP="00D10375">
            <w:pPr>
              <w:jc w:val="center"/>
              <w:rPr>
                <w:b/>
              </w:rPr>
            </w:pPr>
            <w:r>
              <w:rPr>
                <w:b/>
              </w:rPr>
              <w:t>161 458,7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686ED8" w:rsidRDefault="003F5B28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86ED8">
              <w:rPr>
                <w:b/>
              </w:rPr>
              <w:t>0,0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686ED8" w:rsidRDefault="007D4306" w:rsidP="00D10375">
            <w:pPr>
              <w:jc w:val="center"/>
              <w:rPr>
                <w:b/>
              </w:rPr>
            </w:pPr>
            <w:r>
              <w:rPr>
                <w:b/>
              </w:rPr>
              <w:t>138 878,3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686ED8" w:rsidRDefault="007D4306" w:rsidP="00D10375">
            <w:pPr>
              <w:jc w:val="center"/>
              <w:rPr>
                <w:b/>
              </w:rPr>
            </w:pPr>
            <w:r>
              <w:rPr>
                <w:b/>
              </w:rPr>
              <w:t>20 245,4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686ED8" w:rsidRDefault="003F5B28" w:rsidP="00803DA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86ED8">
              <w:rPr>
                <w:b/>
              </w:rPr>
              <w:t>2 33</w:t>
            </w:r>
            <w:r w:rsidR="00803DA6" w:rsidRPr="00686ED8">
              <w:rPr>
                <w:b/>
              </w:rPr>
              <w:t>5</w:t>
            </w:r>
            <w:r w:rsidRPr="00686ED8">
              <w:rPr>
                <w:b/>
              </w:rPr>
              <w:t>,0</w:t>
            </w:r>
          </w:p>
        </w:tc>
      </w:tr>
      <w:tr w:rsidR="003F5B28" w:rsidRPr="00AF4B60" w:rsidTr="00686ED8">
        <w:trPr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AF4B60" w:rsidRDefault="003F5B28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AF4B60" w:rsidRDefault="003F5B28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F4B60">
              <w:rPr>
                <w:b/>
              </w:rPr>
              <w:t>2026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3F5B28" w:rsidRDefault="00D07A15" w:rsidP="00D10375">
            <w:pPr>
              <w:jc w:val="center"/>
              <w:rPr>
                <w:b/>
              </w:rPr>
            </w:pPr>
            <w:r>
              <w:rPr>
                <w:b/>
              </w:rPr>
              <w:t>159 680,8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686ED8" w:rsidRDefault="003F5B28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86ED8">
              <w:rPr>
                <w:b/>
              </w:rPr>
              <w:t>0,0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686ED8" w:rsidRDefault="007D4306" w:rsidP="00D10375">
            <w:pPr>
              <w:jc w:val="center"/>
              <w:rPr>
                <w:b/>
              </w:rPr>
            </w:pPr>
            <w:r>
              <w:rPr>
                <w:b/>
              </w:rPr>
              <w:t>136 756,8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686ED8" w:rsidRDefault="007D4306" w:rsidP="00D10375">
            <w:pPr>
              <w:jc w:val="center"/>
              <w:rPr>
                <w:b/>
              </w:rPr>
            </w:pPr>
            <w:r>
              <w:rPr>
                <w:b/>
              </w:rPr>
              <w:t>20 589,0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686ED8" w:rsidRDefault="003F5B28" w:rsidP="00803DA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86ED8">
              <w:rPr>
                <w:b/>
              </w:rPr>
              <w:t>2 33</w:t>
            </w:r>
            <w:r w:rsidR="00803DA6" w:rsidRPr="00686ED8">
              <w:rPr>
                <w:b/>
              </w:rPr>
              <w:t>5</w:t>
            </w:r>
            <w:r w:rsidRPr="00686ED8">
              <w:rPr>
                <w:b/>
              </w:rPr>
              <w:t>,0</w:t>
            </w:r>
          </w:p>
        </w:tc>
      </w:tr>
      <w:tr w:rsidR="003F5B28" w:rsidRPr="00AF4B60" w:rsidTr="008201F9">
        <w:trPr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AF4B60" w:rsidRDefault="003F5B28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AF4B60" w:rsidRDefault="003F5B28" w:rsidP="008201F9">
            <w:pPr>
              <w:spacing w:before="100" w:beforeAutospacing="1" w:after="100" w:afterAutospacing="1"/>
              <w:rPr>
                <w:b/>
              </w:rPr>
            </w:pPr>
            <w:r w:rsidRPr="00AF4B60">
              <w:rPr>
                <w:b/>
              </w:rPr>
              <w:t>2027 год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3F5B28" w:rsidRDefault="00D07A15" w:rsidP="00D10375">
            <w:pPr>
              <w:jc w:val="center"/>
              <w:rPr>
                <w:b/>
              </w:rPr>
            </w:pPr>
            <w:r>
              <w:rPr>
                <w:b/>
              </w:rPr>
              <w:t>159 678,8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686ED8" w:rsidRDefault="003F5B28" w:rsidP="00D1037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86ED8">
              <w:rPr>
                <w:b/>
              </w:rPr>
              <w:t>0,0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686ED8" w:rsidRDefault="007D4306" w:rsidP="00D10375">
            <w:pPr>
              <w:jc w:val="center"/>
              <w:rPr>
                <w:b/>
              </w:rPr>
            </w:pPr>
            <w:r>
              <w:rPr>
                <w:b/>
              </w:rPr>
              <w:t>136 756,8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5B28" w:rsidRPr="00686ED8" w:rsidRDefault="007D4306" w:rsidP="00D10375">
            <w:pPr>
              <w:jc w:val="center"/>
              <w:rPr>
                <w:b/>
              </w:rPr>
            </w:pPr>
            <w:r>
              <w:rPr>
                <w:b/>
              </w:rPr>
              <w:t>20 587,8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5B28" w:rsidRPr="00686ED8" w:rsidRDefault="003F5B28" w:rsidP="00803DA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86ED8">
              <w:rPr>
                <w:b/>
              </w:rPr>
              <w:t>2 33</w:t>
            </w:r>
            <w:r w:rsidR="00803DA6" w:rsidRPr="00686ED8">
              <w:rPr>
                <w:b/>
              </w:rPr>
              <w:t>5</w:t>
            </w:r>
            <w:r w:rsidRPr="00686ED8">
              <w:rPr>
                <w:b/>
              </w:rPr>
              <w:t>,0</w:t>
            </w:r>
          </w:p>
        </w:tc>
      </w:tr>
      <w:tr w:rsidR="00AF4B60" w:rsidRPr="00AF4B60" w:rsidTr="008201F9">
        <w:trPr>
          <w:tblCellSpacing w:w="15" w:type="dxa"/>
        </w:trPr>
        <w:tc>
          <w:tcPr>
            <w:tcW w:w="1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4B60" w:rsidRPr="00AF4B60" w:rsidRDefault="00AF4B60" w:rsidP="008201F9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84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AF4B60" w:rsidP="008201F9">
            <w:pPr>
              <w:spacing w:before="100" w:beforeAutospacing="1" w:after="100" w:afterAutospacing="1"/>
            </w:pPr>
            <w:r w:rsidRPr="00AF4B60">
              <w:t xml:space="preserve">*Носит прогнозный характер, подлежит уточнению при формировании </w:t>
            </w:r>
            <w:r w:rsidRPr="00AF4B60">
              <w:lastRenderedPageBreak/>
              <w:t>бюджета на соответствующий год.</w:t>
            </w:r>
          </w:p>
        </w:tc>
      </w:tr>
      <w:tr w:rsidR="00AF4B60" w:rsidRPr="00AF4B60" w:rsidTr="008201F9">
        <w:trPr>
          <w:tblCellSpacing w:w="15" w:type="dxa"/>
        </w:trPr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AF4B60" w:rsidP="008201F9">
            <w:pPr>
              <w:pStyle w:val="ConsPlusNormal"/>
              <w:widowControl/>
              <w:tabs>
                <w:tab w:val="left" w:pos="9790"/>
              </w:tabs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4B6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Программно-целевые инструменты (мероприятия) Программы</w:t>
            </w:r>
          </w:p>
          <w:p w:rsidR="00AF4B60" w:rsidRPr="00AF4B60" w:rsidRDefault="00AF4B60" w:rsidP="008201F9">
            <w:pPr>
              <w:pStyle w:val="ConsPlusNormal"/>
              <w:widowControl/>
              <w:tabs>
                <w:tab w:val="left" w:pos="9790"/>
              </w:tabs>
              <w:ind w:firstLine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84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F4B60" w:rsidRPr="00AF4B60" w:rsidRDefault="00AF4B60" w:rsidP="008201F9">
            <w:pPr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-Повышение объема и качества муниципальных услуг (работ) в сфере культуры и формирование положительного имиджа сферы культуры;</w:t>
            </w:r>
          </w:p>
          <w:p w:rsidR="00AF4B60" w:rsidRPr="00AF4B60" w:rsidRDefault="00AF4B60" w:rsidP="008201F9">
            <w:pPr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</w:t>
            </w:r>
            <w:proofErr w:type="gramStart"/>
            <w:r w:rsidRPr="00AF4B60">
              <w:rPr>
                <w:color w:val="000000" w:themeColor="text1"/>
              </w:rPr>
              <w:t>Содержание  материально</w:t>
            </w:r>
            <w:proofErr w:type="gramEnd"/>
            <w:r w:rsidRPr="00AF4B60">
              <w:rPr>
                <w:color w:val="000000" w:themeColor="text1"/>
              </w:rPr>
              <w:t>-технической базы муниципальных учреждений, культуры и дополнительного образования в области культуры и искусства;</w:t>
            </w:r>
          </w:p>
          <w:p w:rsidR="00AF4B60" w:rsidRPr="00AF4B60" w:rsidRDefault="00AF4B60" w:rsidP="008201F9">
            <w:pPr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-Обеспечение реализации права населения, в том числе детей, молодежи, и граждан с нарушениями зрения на получение информации:</w:t>
            </w:r>
          </w:p>
          <w:p w:rsidR="00AF4B60" w:rsidRPr="00AF4B60" w:rsidRDefault="00AF4B60" w:rsidP="008201F9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AF4B6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-Сохранение библиотечного фонда, его пополнение, библиотечную обработку и предоставление его во временное пользование в целях удовлетворения информационных запросов;</w:t>
            </w:r>
          </w:p>
          <w:p w:rsidR="00AF4B60" w:rsidRPr="00AF4B60" w:rsidRDefault="00AF4B60" w:rsidP="008201F9">
            <w:pPr>
              <w:jc w:val="both"/>
              <w:rPr>
                <w:color w:val="000000" w:themeColor="text1"/>
              </w:rPr>
            </w:pPr>
            <w:r w:rsidRPr="00AF4B60">
              <w:t>-П</w:t>
            </w:r>
            <w:r w:rsidRPr="00AF4B60">
              <w:rPr>
                <w:color w:val="000000" w:themeColor="text1"/>
              </w:rPr>
              <w:t xml:space="preserve">опуляризация культурного наследия, представленного музейными предметами и музейными коллекциями из фондов муниципальных музеев; </w:t>
            </w:r>
          </w:p>
          <w:p w:rsidR="00AF4B60" w:rsidRPr="00AF4B60" w:rsidRDefault="00AF4B60" w:rsidP="008201F9">
            <w:pPr>
              <w:jc w:val="both"/>
            </w:pPr>
            <w:r w:rsidRPr="00AF4B60">
              <w:rPr>
                <w:color w:val="000000" w:themeColor="text1"/>
              </w:rPr>
              <w:t xml:space="preserve">-Обеспечение безопасности музейного фонда, привлечение посетителей, улучшение качества и объема выставочной деятельности; </w:t>
            </w:r>
          </w:p>
          <w:p w:rsidR="00AF4B60" w:rsidRPr="00AF4B60" w:rsidRDefault="00AF4B60" w:rsidP="008201F9">
            <w:pPr>
              <w:jc w:val="both"/>
            </w:pPr>
            <w:r w:rsidRPr="00AF4B60">
              <w:t>-Развитие системы выявления и поддержки творчески одаренных детей, создание условий для подготовки профессиональных кадров для сферы культуры и искусства;</w:t>
            </w:r>
          </w:p>
          <w:p w:rsidR="00AF4B60" w:rsidRPr="00AF4B60" w:rsidRDefault="00AF4B60" w:rsidP="008201F9">
            <w:pPr>
              <w:pStyle w:val="11"/>
              <w:jc w:val="both"/>
              <w:rPr>
                <w:rFonts w:eastAsiaTheme="minorEastAsia"/>
              </w:rPr>
            </w:pPr>
            <w:r w:rsidRPr="00AF4B60">
              <w:rPr>
                <w:rFonts w:eastAsiaTheme="minorEastAsia"/>
              </w:rPr>
              <w:t>-Обучение руководителей и работников муниципальных учреждений культуры, педагогов муниципальных образовательных учреждений на курсах повышения квалификации (консультации, семинары, практикумы и другое);</w:t>
            </w:r>
          </w:p>
          <w:p w:rsidR="00AF4B60" w:rsidRPr="00AF4B60" w:rsidRDefault="00AF4B60" w:rsidP="008201F9">
            <w:pPr>
              <w:jc w:val="both"/>
            </w:pPr>
            <w:r w:rsidRPr="00AF4B60">
              <w:t>-Совершенствование нормативно-правовой и организационно- методической базы патриотического воспитания в Кабанском районе;</w:t>
            </w:r>
          </w:p>
          <w:p w:rsidR="00AF4B60" w:rsidRPr="00AF4B60" w:rsidRDefault="00AF4B60" w:rsidP="008201F9">
            <w:pPr>
              <w:jc w:val="both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-Укрепление и повышение эффективности системы межведомственного, межотраслевого взаимодействия и общественно-государственного партнерства в решении задач патриотического воспитания;</w:t>
            </w:r>
          </w:p>
          <w:p w:rsidR="00AF4B60" w:rsidRPr="00AF4B60" w:rsidRDefault="00AF4B60" w:rsidP="008201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60">
              <w:rPr>
                <w:rFonts w:ascii="Times New Roman" w:hAnsi="Times New Roman" w:cs="Times New Roman"/>
                <w:sz w:val="24"/>
                <w:szCs w:val="24"/>
              </w:rPr>
              <w:t>-Повышение уровня готовности граждан к защите Родины, укрепление престижа службы в Вооруженных Силах Российской Федерации и правоохранительных органах Российской Федерации.</w:t>
            </w:r>
          </w:p>
          <w:p w:rsidR="00AF4B60" w:rsidRPr="00AF4B60" w:rsidRDefault="00AF4B60" w:rsidP="008201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60">
              <w:rPr>
                <w:rFonts w:ascii="Times New Roman" w:hAnsi="Times New Roman" w:cs="Times New Roman"/>
                <w:sz w:val="24"/>
                <w:szCs w:val="24"/>
              </w:rPr>
              <w:t>-Улучшение условий для развития волонтерского движения как важного элемента гражданско-патриотического воспитания, направленного на консолидацию и взаимное доверие граждан;</w:t>
            </w:r>
          </w:p>
          <w:p w:rsidR="00AF4B60" w:rsidRPr="00AF4B60" w:rsidRDefault="00AF4B60" w:rsidP="008201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60">
              <w:rPr>
                <w:rFonts w:ascii="Times New Roman" w:hAnsi="Times New Roman" w:cs="Times New Roman"/>
                <w:sz w:val="24"/>
                <w:szCs w:val="24"/>
              </w:rPr>
              <w:t>-Достижение высокой вовлеченности граждан в организацию и проведение мероприятий по патриотическому воспитанию;</w:t>
            </w:r>
          </w:p>
          <w:p w:rsidR="00AF4B60" w:rsidRPr="00AF4B60" w:rsidRDefault="00AF4B60" w:rsidP="008201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60">
              <w:rPr>
                <w:rFonts w:ascii="Times New Roman" w:hAnsi="Times New Roman" w:cs="Times New Roman"/>
                <w:sz w:val="24"/>
                <w:szCs w:val="24"/>
              </w:rPr>
              <w:t>-Улучшение материально-технической базы учреждений, организаций, ведущих работу по патриотическому воспитанию и допризывной подготовке молодежи.</w:t>
            </w:r>
          </w:p>
          <w:p w:rsidR="00AF4B60" w:rsidRPr="00AF4B60" w:rsidRDefault="00AF4B60" w:rsidP="008201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60">
              <w:t>-</w:t>
            </w:r>
            <w:r w:rsidRPr="00AF4B60">
              <w:rPr>
                <w:rFonts w:ascii="Times New Roman" w:hAnsi="Times New Roman" w:cs="Times New Roman"/>
                <w:sz w:val="24"/>
                <w:szCs w:val="24"/>
              </w:rPr>
              <w:t>Повышение интереса граждан Кабанского района к изучению истории Отечества, в том числе военной истории, к историческому прошлому нашей страны;</w:t>
            </w:r>
          </w:p>
          <w:p w:rsidR="00AF4B60" w:rsidRPr="00E7542D" w:rsidRDefault="00AF4B60" w:rsidP="008201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B60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интереса граждан Кабанского района к литературе, музыке, изобразительному искусству и создание произведений литературы и искусства </w:t>
            </w:r>
            <w:r w:rsidRPr="00E7542D">
              <w:rPr>
                <w:rFonts w:ascii="Times New Roman" w:hAnsi="Times New Roman" w:cs="Times New Roman"/>
                <w:sz w:val="24"/>
                <w:szCs w:val="24"/>
              </w:rPr>
              <w:t>патриотической направленности.</w:t>
            </w:r>
          </w:p>
          <w:p w:rsidR="00AF4B60" w:rsidRPr="00E7542D" w:rsidRDefault="00E7542D" w:rsidP="008201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42D">
              <w:rPr>
                <w:rFonts w:ascii="Times New Roman" w:hAnsi="Times New Roman" w:cs="Times New Roman"/>
                <w:sz w:val="24"/>
                <w:szCs w:val="24"/>
              </w:rPr>
              <w:t>-Привлечение молодых</w:t>
            </w:r>
            <w:r w:rsidR="00AF4B60" w:rsidRPr="00E7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42D">
              <w:rPr>
                <w:rFonts w:ascii="Times New Roman" w:hAnsi="Times New Roman" w:cs="Times New Roman"/>
                <w:sz w:val="24"/>
                <w:szCs w:val="24"/>
              </w:rPr>
              <w:t>квалифицированных специалистов.</w:t>
            </w:r>
          </w:p>
          <w:p w:rsidR="00AF4B60" w:rsidRPr="00AF4B60" w:rsidRDefault="00AF4B60" w:rsidP="008201F9">
            <w:pPr>
              <w:jc w:val="both"/>
              <w:rPr>
                <w:highlight w:val="cyan"/>
              </w:rPr>
            </w:pPr>
            <w:r w:rsidRPr="00AF4B60">
              <w:t>В ходе реализации Программы отдельные ее мероприятия будут уточняться, а объемы финансирования корректироваться с учетом утвержденных расходов муниципального бюджета.</w:t>
            </w:r>
          </w:p>
        </w:tc>
      </w:tr>
    </w:tbl>
    <w:p w:rsidR="009B6B0F" w:rsidRPr="00232FD7" w:rsidRDefault="009B6B0F" w:rsidP="00A16904">
      <w:pPr>
        <w:jc w:val="right"/>
      </w:pPr>
    </w:p>
    <w:p w:rsidR="0002339C" w:rsidRDefault="0002339C" w:rsidP="00A16904">
      <w:pPr>
        <w:jc w:val="right"/>
      </w:pPr>
    </w:p>
    <w:p w:rsidR="003F5B28" w:rsidRDefault="00A16904" w:rsidP="00A16904">
      <w:pPr>
        <w:jc w:val="right"/>
      </w:pPr>
      <w:r w:rsidRPr="00617841">
        <w:t xml:space="preserve">Приложение </w:t>
      </w:r>
      <w:r w:rsidR="00077596" w:rsidRPr="00617841">
        <w:t>2</w:t>
      </w:r>
    </w:p>
    <w:p w:rsidR="00A16904" w:rsidRPr="00232FD7" w:rsidRDefault="00A16904" w:rsidP="00A16904">
      <w:pPr>
        <w:jc w:val="right"/>
      </w:pPr>
      <w:r w:rsidRPr="00232FD7">
        <w:t xml:space="preserve">к Постановлению Администрации </w:t>
      </w:r>
    </w:p>
    <w:p w:rsidR="00A16904" w:rsidRPr="00232FD7" w:rsidRDefault="00A16904" w:rsidP="00A16904">
      <w:pPr>
        <w:jc w:val="right"/>
      </w:pPr>
      <w:r w:rsidRPr="00232FD7">
        <w:t xml:space="preserve">МО «Кабанский район» </w:t>
      </w:r>
      <w:r w:rsidR="00C81F64" w:rsidRPr="00232FD7">
        <w:t>РБ</w:t>
      </w:r>
    </w:p>
    <w:p w:rsidR="003F2198" w:rsidRPr="00232FD7" w:rsidRDefault="00C80DEE" w:rsidP="00C80DEE">
      <w:pPr>
        <w:tabs>
          <w:tab w:val="left" w:pos="9790"/>
        </w:tabs>
        <w:autoSpaceDE w:val="0"/>
        <w:autoSpaceDN w:val="0"/>
        <w:adjustRightInd w:val="0"/>
        <w:ind w:left="-142" w:right="-1"/>
        <w:jc w:val="right"/>
        <w:outlineLvl w:val="1"/>
        <w:rPr>
          <w:b/>
        </w:rPr>
      </w:pPr>
      <w:r w:rsidRPr="00C80DEE">
        <w:t>от 24.01.2025 г. № 126</w:t>
      </w:r>
    </w:p>
    <w:p w:rsidR="00691A37" w:rsidRPr="00232FD7" w:rsidRDefault="00E15AD3" w:rsidP="00111113">
      <w:pPr>
        <w:tabs>
          <w:tab w:val="left" w:pos="9790"/>
        </w:tabs>
        <w:autoSpaceDE w:val="0"/>
        <w:autoSpaceDN w:val="0"/>
        <w:adjustRightInd w:val="0"/>
        <w:ind w:left="-142" w:right="-1"/>
        <w:jc w:val="center"/>
        <w:outlineLvl w:val="1"/>
        <w:rPr>
          <w:b/>
        </w:rPr>
      </w:pPr>
      <w:r w:rsidRPr="00232FD7">
        <w:rPr>
          <w:b/>
        </w:rPr>
        <w:t>Р</w:t>
      </w:r>
      <w:r w:rsidR="00105E7C" w:rsidRPr="00232FD7">
        <w:rPr>
          <w:b/>
        </w:rPr>
        <w:t>аздел 5. Ресурсное обеспечение П</w:t>
      </w:r>
      <w:r w:rsidRPr="00232FD7">
        <w:rPr>
          <w:b/>
        </w:rPr>
        <w:t>рограммы</w:t>
      </w:r>
      <w:r w:rsidR="00105E7C" w:rsidRPr="00232FD7">
        <w:rPr>
          <w:b/>
        </w:rPr>
        <w:t>.</w:t>
      </w:r>
    </w:p>
    <w:p w:rsidR="003D03CB" w:rsidRPr="00232FD7" w:rsidRDefault="00E15AD3" w:rsidP="00473806">
      <w:pPr>
        <w:ind w:left="-709" w:right="-143"/>
        <w:jc w:val="both"/>
        <w:rPr>
          <w:b/>
          <w:color w:val="000000" w:themeColor="text1"/>
        </w:rPr>
      </w:pPr>
      <w:r w:rsidRPr="00232FD7">
        <w:rPr>
          <w:color w:val="000000" w:themeColor="text1"/>
        </w:rPr>
        <w:t xml:space="preserve">Объем финансирования мероприятий программы </w:t>
      </w:r>
      <w:r w:rsidR="00DE38C1" w:rsidRPr="00232FD7">
        <w:rPr>
          <w:color w:val="000000" w:themeColor="text1"/>
        </w:rPr>
        <w:t>(</w:t>
      </w:r>
      <w:proofErr w:type="spellStart"/>
      <w:r w:rsidR="00DE38C1" w:rsidRPr="00232FD7">
        <w:rPr>
          <w:color w:val="000000" w:themeColor="text1"/>
        </w:rPr>
        <w:t>прогнозно</w:t>
      </w:r>
      <w:proofErr w:type="spellEnd"/>
      <w:r w:rsidR="00DE38C1" w:rsidRPr="00232FD7">
        <w:rPr>
          <w:color w:val="000000" w:themeColor="text1"/>
        </w:rPr>
        <w:t xml:space="preserve">) </w:t>
      </w:r>
      <w:r w:rsidR="0062357D">
        <w:rPr>
          <w:color w:val="000000" w:themeColor="text1"/>
        </w:rPr>
        <w:t>составляет</w:t>
      </w:r>
      <w:r w:rsidRPr="00232FD7">
        <w:rPr>
          <w:color w:val="000000" w:themeColor="text1"/>
        </w:rPr>
        <w:t xml:space="preserve"> </w:t>
      </w:r>
      <w:r w:rsidR="00686ED8">
        <w:rPr>
          <w:b/>
          <w:color w:val="000000" w:themeColor="text1"/>
        </w:rPr>
        <w:t>970 873,1</w:t>
      </w:r>
      <w:r w:rsidRPr="00780A3C">
        <w:rPr>
          <w:b/>
          <w:color w:val="000000" w:themeColor="text1"/>
        </w:rPr>
        <w:t xml:space="preserve"> тыс.</w:t>
      </w:r>
      <w:r w:rsidRPr="00232FD7">
        <w:rPr>
          <w:b/>
          <w:color w:val="000000" w:themeColor="text1"/>
        </w:rPr>
        <w:t xml:space="preserve"> рублей.</w:t>
      </w:r>
    </w:p>
    <w:p w:rsidR="00105E7C" w:rsidRPr="00232FD7" w:rsidRDefault="00105E7C" w:rsidP="00473806">
      <w:pPr>
        <w:ind w:left="-709" w:right="-143"/>
        <w:jc w:val="both"/>
        <w:rPr>
          <w:bCs/>
          <w:color w:val="FF0000"/>
        </w:rPr>
      </w:pPr>
      <w:r w:rsidRPr="00232FD7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701"/>
        <w:gridCol w:w="1843"/>
        <w:gridCol w:w="1701"/>
        <w:gridCol w:w="1842"/>
      </w:tblGrid>
      <w:tr w:rsidR="00E15AD3" w:rsidRPr="00232FD7" w:rsidTr="00F836F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AD3" w:rsidRPr="00232FD7" w:rsidRDefault="00D5007F" w:rsidP="00473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AD3" w:rsidRPr="00232FD7" w:rsidRDefault="00E15AD3" w:rsidP="00473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2FD7">
              <w:rPr>
                <w:bCs/>
              </w:rPr>
              <w:t>Всего</w:t>
            </w:r>
          </w:p>
          <w:p w:rsidR="00E15AD3" w:rsidRPr="00232FD7" w:rsidRDefault="008228CC" w:rsidP="00473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2FD7">
              <w:rPr>
                <w:bCs/>
              </w:rPr>
              <w:lastRenderedPageBreak/>
              <w:t>(тыс. руб.</w:t>
            </w:r>
            <w:r w:rsidR="00E15AD3" w:rsidRPr="00232FD7">
              <w:rPr>
                <w:bCs/>
              </w:rPr>
              <w:t>)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D3" w:rsidRPr="00232FD7" w:rsidRDefault="00E15AD3" w:rsidP="00473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2FD7">
              <w:rPr>
                <w:bCs/>
              </w:rPr>
              <w:lastRenderedPageBreak/>
              <w:t>В том числе:</w:t>
            </w:r>
          </w:p>
        </w:tc>
      </w:tr>
      <w:tr w:rsidR="00CD4573" w:rsidRPr="00232FD7" w:rsidTr="00F836F0">
        <w:trPr>
          <w:trHeight w:val="117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AD3" w:rsidRPr="00232FD7" w:rsidRDefault="00E15AD3" w:rsidP="00473806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AD3" w:rsidRPr="00232FD7" w:rsidRDefault="00E15AD3" w:rsidP="00473806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AD3" w:rsidRPr="00232FD7" w:rsidRDefault="00E15AD3" w:rsidP="00473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32FD7">
              <w:rPr>
                <w:bCs/>
                <w:color w:val="000000" w:themeColor="text1"/>
              </w:rPr>
              <w:t xml:space="preserve">Средства </w:t>
            </w:r>
            <w:r w:rsidR="008228CC" w:rsidRPr="00232FD7">
              <w:rPr>
                <w:bCs/>
                <w:color w:val="000000" w:themeColor="text1"/>
              </w:rPr>
              <w:t>федерального бюджета (тыс. руб.</w:t>
            </w:r>
            <w:r w:rsidRPr="00232FD7">
              <w:rPr>
                <w:bCs/>
                <w:color w:val="000000" w:themeColor="text1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AD3" w:rsidRPr="00232FD7" w:rsidRDefault="00E15AD3" w:rsidP="00473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32FD7">
              <w:rPr>
                <w:bCs/>
                <w:color w:val="000000" w:themeColor="text1"/>
              </w:rPr>
              <w:t>Средства республиканского бюджета (тыс.</w:t>
            </w:r>
            <w:r w:rsidR="008228CC" w:rsidRPr="00232FD7">
              <w:rPr>
                <w:bCs/>
                <w:color w:val="000000" w:themeColor="text1"/>
              </w:rPr>
              <w:t xml:space="preserve"> руб.</w:t>
            </w:r>
            <w:r w:rsidRPr="00232FD7">
              <w:rPr>
                <w:bCs/>
                <w:color w:val="000000" w:themeColor="text1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D3" w:rsidRPr="00232FD7" w:rsidRDefault="00E15AD3" w:rsidP="00473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2FD7">
              <w:rPr>
                <w:bCs/>
              </w:rPr>
              <w:t>Средства муниципального бюджета (тыс.</w:t>
            </w:r>
            <w:r w:rsidR="008228CC" w:rsidRPr="00232FD7">
              <w:rPr>
                <w:bCs/>
              </w:rPr>
              <w:t xml:space="preserve"> руб.</w:t>
            </w:r>
            <w:r w:rsidRPr="00232FD7">
              <w:rPr>
                <w:bCs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D3" w:rsidRPr="00232FD7" w:rsidRDefault="00E15AD3" w:rsidP="004738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32FD7">
              <w:rPr>
                <w:bCs/>
                <w:color w:val="000000" w:themeColor="text1"/>
              </w:rPr>
              <w:t>Средства вне</w:t>
            </w:r>
            <w:r w:rsidR="008228CC" w:rsidRPr="00232FD7">
              <w:rPr>
                <w:bCs/>
                <w:color w:val="000000" w:themeColor="text1"/>
              </w:rPr>
              <w:t>бюджетных источников (тыс. руб.</w:t>
            </w:r>
            <w:r w:rsidRPr="00232FD7">
              <w:rPr>
                <w:bCs/>
                <w:color w:val="000000" w:themeColor="text1"/>
              </w:rPr>
              <w:t>)</w:t>
            </w:r>
          </w:p>
        </w:tc>
      </w:tr>
      <w:tr w:rsidR="007D4306" w:rsidRPr="00232FD7" w:rsidTr="007D4306">
        <w:trPr>
          <w:trHeight w:val="3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06" w:rsidRPr="00232FD7" w:rsidRDefault="007D4306" w:rsidP="00686E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2FD7">
              <w:rPr>
                <w:b/>
                <w:bCs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06" w:rsidRPr="00AF4B60" w:rsidRDefault="007D4306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160 836,4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06" w:rsidRPr="00AF4B60" w:rsidRDefault="007D4306" w:rsidP="007D430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1 321,0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306" w:rsidRPr="007D4306" w:rsidRDefault="007D4306" w:rsidP="007D430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7D4306">
              <w:rPr>
                <w:color w:val="000000" w:themeColor="text1"/>
              </w:rPr>
              <w:t>88 034,9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7D4306" w:rsidRDefault="007D4306" w:rsidP="007D4306">
            <w:pPr>
              <w:spacing w:before="100" w:beforeAutospacing="1" w:after="100" w:afterAutospacing="1"/>
              <w:jc w:val="center"/>
            </w:pPr>
            <w:r w:rsidRPr="007D4306">
              <w:t>69 295,5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AF4B60" w:rsidRDefault="007D4306" w:rsidP="007D430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2 185,0</w:t>
            </w:r>
          </w:p>
        </w:tc>
      </w:tr>
      <w:tr w:rsidR="007D4306" w:rsidRPr="00232FD7" w:rsidTr="007D4306">
        <w:trPr>
          <w:trHeight w:val="4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232FD7" w:rsidRDefault="007D4306" w:rsidP="00686E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AF4B60" w:rsidRDefault="007D4306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158 581,7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AF4B60" w:rsidRDefault="007D4306" w:rsidP="007D430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1 261,4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7D4306" w:rsidRDefault="007D4306" w:rsidP="007D430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7D4306">
              <w:rPr>
                <w:color w:val="000000" w:themeColor="text1"/>
              </w:rPr>
              <w:t>118 044,4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7D4306" w:rsidRDefault="007D4306" w:rsidP="007D4306">
            <w:pPr>
              <w:spacing w:before="100" w:beforeAutospacing="1" w:after="100" w:afterAutospacing="1"/>
              <w:jc w:val="center"/>
            </w:pPr>
            <w:r w:rsidRPr="007D4306">
              <w:t>37 069,9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AF4B60" w:rsidRDefault="007D4306" w:rsidP="007D430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F4B60">
              <w:rPr>
                <w:color w:val="000000" w:themeColor="text1"/>
              </w:rPr>
              <w:t>2 206,0</w:t>
            </w:r>
          </w:p>
        </w:tc>
      </w:tr>
      <w:tr w:rsidR="007D4306" w:rsidRPr="00232FD7" w:rsidTr="007D4306">
        <w:trPr>
          <w:trHeight w:val="4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232FD7" w:rsidRDefault="007D4306" w:rsidP="00686ED8">
            <w:pPr>
              <w:jc w:val="center"/>
            </w:pPr>
            <w:r w:rsidRPr="00232FD7">
              <w:rPr>
                <w:b/>
                <w:bCs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3F5B28" w:rsidRDefault="007D4306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170 581,7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3F5B28" w:rsidRDefault="007D4306" w:rsidP="007D430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1 166,6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7D4306" w:rsidRDefault="007D4306" w:rsidP="007D430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7D4306">
              <w:rPr>
                <w:color w:val="000000" w:themeColor="text1"/>
              </w:rPr>
              <w:t>139 704,9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7D4306" w:rsidRDefault="007D4306" w:rsidP="007D4306">
            <w:pPr>
              <w:spacing w:before="100" w:beforeAutospacing="1" w:after="100" w:afterAutospacing="1"/>
              <w:jc w:val="center"/>
            </w:pPr>
            <w:r w:rsidRPr="007D4306">
              <w:t>27 453,2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3F5B28" w:rsidRDefault="007D4306" w:rsidP="007D430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3F5B28">
              <w:rPr>
                <w:color w:val="000000" w:themeColor="text1"/>
              </w:rPr>
              <w:t>2 312,0</w:t>
            </w:r>
          </w:p>
        </w:tc>
      </w:tr>
      <w:tr w:rsidR="007D4306" w:rsidRPr="00232FD7" w:rsidTr="007D4306">
        <w:trPr>
          <w:trHeight w:val="4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232FD7" w:rsidRDefault="007D4306" w:rsidP="00686ED8">
            <w:pPr>
              <w:jc w:val="center"/>
            </w:pPr>
            <w:r w:rsidRPr="00232FD7">
              <w:rPr>
                <w:b/>
                <w:bCs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3F5B28" w:rsidRDefault="007D4306" w:rsidP="00686ED8">
            <w:pPr>
              <w:jc w:val="center"/>
              <w:rPr>
                <w:b/>
              </w:rPr>
            </w:pPr>
            <w:r>
              <w:rPr>
                <w:b/>
              </w:rPr>
              <w:t>161 458,7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3F5B28" w:rsidRDefault="007D4306" w:rsidP="007D430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7D4306" w:rsidRDefault="007D4306" w:rsidP="007D430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7D4306">
              <w:rPr>
                <w:color w:val="000000" w:themeColor="text1"/>
              </w:rPr>
              <w:t>138 878,3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7D4306" w:rsidRDefault="007D4306" w:rsidP="007D4306">
            <w:pPr>
              <w:jc w:val="center"/>
            </w:pPr>
            <w:r w:rsidRPr="007D4306">
              <w:t>20 245,4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3F5B28" w:rsidRDefault="007D4306" w:rsidP="007D430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3F5B28">
              <w:rPr>
                <w:color w:val="000000" w:themeColor="text1"/>
              </w:rPr>
              <w:t>2 33</w:t>
            </w:r>
            <w:r>
              <w:rPr>
                <w:color w:val="000000" w:themeColor="text1"/>
              </w:rPr>
              <w:t>5</w:t>
            </w:r>
            <w:r w:rsidRPr="003F5B28">
              <w:rPr>
                <w:color w:val="000000" w:themeColor="text1"/>
              </w:rPr>
              <w:t>,0</w:t>
            </w:r>
          </w:p>
        </w:tc>
      </w:tr>
      <w:tr w:rsidR="007D4306" w:rsidRPr="00232FD7" w:rsidTr="007D4306">
        <w:trPr>
          <w:trHeight w:val="4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232FD7" w:rsidRDefault="007D4306" w:rsidP="00686ED8">
            <w:pPr>
              <w:jc w:val="center"/>
            </w:pPr>
            <w:r w:rsidRPr="00232FD7">
              <w:rPr>
                <w:b/>
                <w:bCs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3F5B28" w:rsidRDefault="007D4306" w:rsidP="00686ED8">
            <w:pPr>
              <w:jc w:val="center"/>
              <w:rPr>
                <w:b/>
              </w:rPr>
            </w:pPr>
            <w:r>
              <w:rPr>
                <w:b/>
              </w:rPr>
              <w:t>159 680,8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3F5B28" w:rsidRDefault="007D4306" w:rsidP="007D430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7D4306" w:rsidRDefault="007D4306" w:rsidP="007D430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7D4306">
              <w:rPr>
                <w:color w:val="000000" w:themeColor="text1"/>
              </w:rPr>
              <w:t>136 756,8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7D4306" w:rsidRDefault="007D4306" w:rsidP="007D4306">
            <w:pPr>
              <w:jc w:val="center"/>
            </w:pPr>
            <w:r w:rsidRPr="007D4306">
              <w:t>20 589,0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3F5B28" w:rsidRDefault="007D4306" w:rsidP="007D430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3F5B28">
              <w:rPr>
                <w:color w:val="000000" w:themeColor="text1"/>
              </w:rPr>
              <w:t>2 33</w:t>
            </w:r>
            <w:r>
              <w:rPr>
                <w:color w:val="000000" w:themeColor="text1"/>
              </w:rPr>
              <w:t>5</w:t>
            </w:r>
            <w:r w:rsidRPr="003F5B28">
              <w:rPr>
                <w:color w:val="000000" w:themeColor="text1"/>
              </w:rPr>
              <w:t>,0</w:t>
            </w:r>
          </w:p>
        </w:tc>
      </w:tr>
      <w:tr w:rsidR="007D4306" w:rsidRPr="00232FD7" w:rsidTr="007D4306">
        <w:trPr>
          <w:trHeight w:val="4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232FD7" w:rsidRDefault="007D4306" w:rsidP="00686ED8">
            <w:pPr>
              <w:jc w:val="center"/>
            </w:pPr>
            <w:r w:rsidRPr="00232FD7">
              <w:rPr>
                <w:b/>
                <w:bCs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3F5B28" w:rsidRDefault="007D4306" w:rsidP="00686ED8">
            <w:pPr>
              <w:jc w:val="center"/>
              <w:rPr>
                <w:b/>
              </w:rPr>
            </w:pPr>
            <w:r>
              <w:rPr>
                <w:b/>
              </w:rPr>
              <w:t>159 678,8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3F5B28" w:rsidRDefault="007D4306" w:rsidP="007D4306">
            <w:pPr>
              <w:spacing w:before="100" w:beforeAutospacing="1" w:after="100" w:afterAutospacing="1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7D4306" w:rsidRDefault="007D4306" w:rsidP="007D4306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7D4306">
              <w:rPr>
                <w:color w:val="000000" w:themeColor="text1"/>
              </w:rPr>
              <w:t>136 756,8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7D4306" w:rsidRDefault="007D4306" w:rsidP="007D4306">
            <w:pPr>
              <w:jc w:val="center"/>
            </w:pPr>
            <w:r w:rsidRPr="007D4306">
              <w:t>20 587,8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3F5B28" w:rsidRDefault="007D4306" w:rsidP="007D4306">
            <w:pPr>
              <w:spacing w:before="100" w:beforeAutospacing="1" w:after="100" w:afterAutospacing="1"/>
              <w:jc w:val="center"/>
            </w:pPr>
            <w:r w:rsidRPr="003F5B28">
              <w:t>2 33</w:t>
            </w:r>
            <w:r>
              <w:t>5</w:t>
            </w:r>
            <w:r w:rsidRPr="003F5B28">
              <w:t>,0</w:t>
            </w:r>
          </w:p>
        </w:tc>
      </w:tr>
      <w:tr w:rsidR="007D4306" w:rsidRPr="00232FD7" w:rsidTr="00686ED8">
        <w:trPr>
          <w:trHeight w:val="4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232FD7" w:rsidRDefault="007D4306" w:rsidP="00686E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3F5B28" w:rsidRDefault="007D4306" w:rsidP="00686ED8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970 873,1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3F5B28" w:rsidRDefault="007D4306" w:rsidP="00C80DE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3 749,00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3F5B28" w:rsidRDefault="007D4306" w:rsidP="00C80DE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758 176,1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3F5B28" w:rsidRDefault="007D4306" w:rsidP="00C80DE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195 240,0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306" w:rsidRPr="003F5B28" w:rsidRDefault="007D4306" w:rsidP="00C80DE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13 708,0</w:t>
            </w:r>
          </w:p>
        </w:tc>
      </w:tr>
    </w:tbl>
    <w:p w:rsidR="001B23CF" w:rsidRPr="00232FD7" w:rsidRDefault="001B23CF" w:rsidP="00473806">
      <w:pPr>
        <w:ind w:left="-709"/>
        <w:jc w:val="both"/>
        <w:rPr>
          <w:sz w:val="22"/>
          <w:szCs w:val="22"/>
        </w:rPr>
      </w:pPr>
    </w:p>
    <w:p w:rsidR="00077596" w:rsidRDefault="001B23CF" w:rsidP="00473806">
      <w:pPr>
        <w:ind w:left="-709"/>
        <w:jc w:val="both"/>
        <w:rPr>
          <w:sz w:val="22"/>
          <w:szCs w:val="22"/>
        </w:rPr>
      </w:pPr>
      <w:r w:rsidRPr="00232FD7">
        <w:rPr>
          <w:sz w:val="22"/>
          <w:szCs w:val="22"/>
        </w:rPr>
        <w:t>*</w:t>
      </w:r>
      <w:r w:rsidR="00E15AD3" w:rsidRPr="00232FD7">
        <w:rPr>
          <w:sz w:val="22"/>
          <w:szCs w:val="22"/>
        </w:rPr>
        <w:t>Объемы финансирования программных мероприятий подлежат ежегодному уточнению.</w:t>
      </w:r>
    </w:p>
    <w:p w:rsidR="009C66DE" w:rsidRDefault="009C66DE" w:rsidP="00473806">
      <w:pPr>
        <w:ind w:left="-709"/>
        <w:jc w:val="both"/>
        <w:rPr>
          <w:sz w:val="22"/>
          <w:szCs w:val="22"/>
        </w:rPr>
      </w:pPr>
    </w:p>
    <w:p w:rsidR="00077596" w:rsidRPr="00617841" w:rsidRDefault="00077596" w:rsidP="00077596">
      <w:pPr>
        <w:jc w:val="right"/>
      </w:pPr>
      <w:r w:rsidRPr="00617841">
        <w:t>Приложение 3</w:t>
      </w:r>
    </w:p>
    <w:p w:rsidR="00077596" w:rsidRPr="00617841" w:rsidRDefault="00077596" w:rsidP="00077596">
      <w:pPr>
        <w:jc w:val="right"/>
      </w:pPr>
      <w:r w:rsidRPr="00617841">
        <w:t xml:space="preserve">к Постановлению Администрации </w:t>
      </w:r>
    </w:p>
    <w:p w:rsidR="00077596" w:rsidRPr="00617841" w:rsidRDefault="00077596" w:rsidP="00077596">
      <w:pPr>
        <w:jc w:val="right"/>
      </w:pPr>
      <w:r w:rsidRPr="00617841">
        <w:t>МО «Кабанский район» РБ</w:t>
      </w:r>
    </w:p>
    <w:p w:rsidR="00077596" w:rsidRPr="00617841" w:rsidRDefault="00C80DEE" w:rsidP="00C80DEE">
      <w:pPr>
        <w:ind w:left="-709"/>
        <w:jc w:val="right"/>
        <w:rPr>
          <w:sz w:val="22"/>
          <w:szCs w:val="22"/>
        </w:rPr>
      </w:pPr>
      <w:r w:rsidRPr="00C80DEE">
        <w:t>от 24.01.2025 г. № 126</w:t>
      </w:r>
    </w:p>
    <w:p w:rsidR="00077596" w:rsidRDefault="00077596" w:rsidP="00077596">
      <w:pPr>
        <w:tabs>
          <w:tab w:val="left" w:pos="9790"/>
        </w:tabs>
        <w:autoSpaceDE w:val="0"/>
        <w:autoSpaceDN w:val="0"/>
        <w:adjustRightInd w:val="0"/>
        <w:ind w:left="-709"/>
        <w:jc w:val="center"/>
        <w:outlineLvl w:val="1"/>
        <w:rPr>
          <w:b/>
          <w:highlight w:val="cyan"/>
        </w:rPr>
      </w:pPr>
      <w:r w:rsidRPr="00617841">
        <w:rPr>
          <w:b/>
        </w:rPr>
        <w:t>Раздел 6. Прогноз и описание конечных результатов реализации Прог</w:t>
      </w:r>
      <w:r w:rsidR="00691A37">
        <w:rPr>
          <w:b/>
        </w:rPr>
        <w:t>раммы. Целевые индикаторы.</w:t>
      </w:r>
    </w:p>
    <w:tbl>
      <w:tblPr>
        <w:tblStyle w:val="a3"/>
        <w:tblW w:w="0" w:type="auto"/>
        <w:tblInd w:w="-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9"/>
        <w:gridCol w:w="1134"/>
        <w:gridCol w:w="1134"/>
        <w:gridCol w:w="1134"/>
        <w:gridCol w:w="1134"/>
        <w:gridCol w:w="1033"/>
        <w:gridCol w:w="1093"/>
      </w:tblGrid>
      <w:tr w:rsidR="00077596" w:rsidRPr="00914FB9" w:rsidTr="006A2156">
        <w:tc>
          <w:tcPr>
            <w:tcW w:w="2943" w:type="dxa"/>
            <w:vMerge w:val="restart"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077596" w:rsidRPr="00831569" w:rsidRDefault="00077596" w:rsidP="006A2156">
            <w:pPr>
              <w:jc w:val="center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Ед.</w:t>
            </w:r>
          </w:p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6662" w:type="dxa"/>
            <w:gridSpan w:val="6"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Прогнозный период</w:t>
            </w:r>
          </w:p>
        </w:tc>
      </w:tr>
      <w:tr w:rsidR="00077596" w:rsidRPr="00914FB9" w:rsidTr="006A2156">
        <w:tc>
          <w:tcPr>
            <w:tcW w:w="2943" w:type="dxa"/>
            <w:vMerge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2022</w:t>
            </w:r>
            <w:r w:rsidRPr="00831569">
              <w:rPr>
                <w:b/>
                <w:sz w:val="22"/>
                <w:szCs w:val="22"/>
              </w:rPr>
              <w:br/>
              <w:t>год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2023</w:t>
            </w:r>
            <w:r w:rsidRPr="00831569">
              <w:rPr>
                <w:b/>
                <w:sz w:val="22"/>
                <w:szCs w:val="22"/>
              </w:rPr>
              <w:br/>
              <w:t>год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2024</w:t>
            </w:r>
            <w:r w:rsidRPr="00831569">
              <w:rPr>
                <w:b/>
                <w:sz w:val="22"/>
                <w:szCs w:val="22"/>
              </w:rPr>
              <w:br/>
              <w:t>год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2025</w:t>
            </w:r>
            <w:r w:rsidRPr="00831569">
              <w:rPr>
                <w:b/>
                <w:sz w:val="22"/>
                <w:szCs w:val="22"/>
              </w:rPr>
              <w:br/>
              <w:t>год</w:t>
            </w:r>
          </w:p>
        </w:tc>
        <w:tc>
          <w:tcPr>
            <w:tcW w:w="1033" w:type="dxa"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2026</w:t>
            </w:r>
            <w:r w:rsidRPr="00831569">
              <w:rPr>
                <w:b/>
                <w:sz w:val="22"/>
                <w:szCs w:val="22"/>
              </w:rPr>
              <w:br/>
              <w:t>год</w:t>
            </w:r>
          </w:p>
        </w:tc>
        <w:tc>
          <w:tcPr>
            <w:tcW w:w="1093" w:type="dxa"/>
            <w:vAlign w:val="center"/>
          </w:tcPr>
          <w:p w:rsidR="00077596" w:rsidRPr="00831569" w:rsidRDefault="00077596" w:rsidP="006A2156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31569">
              <w:rPr>
                <w:b/>
                <w:sz w:val="22"/>
                <w:szCs w:val="22"/>
              </w:rPr>
              <w:t>2027</w:t>
            </w:r>
            <w:r w:rsidRPr="00831569">
              <w:rPr>
                <w:b/>
                <w:sz w:val="22"/>
                <w:szCs w:val="22"/>
              </w:rPr>
              <w:br/>
              <w:t>год</w:t>
            </w:r>
          </w:p>
        </w:tc>
      </w:tr>
      <w:tr w:rsidR="00077596" w:rsidRPr="00914FB9" w:rsidTr="00686ED8">
        <w:tc>
          <w:tcPr>
            <w:tcW w:w="2943" w:type="dxa"/>
            <w:vAlign w:val="center"/>
          </w:tcPr>
          <w:p w:rsidR="00077596" w:rsidRPr="00831569" w:rsidRDefault="00077596" w:rsidP="00686ED8">
            <w:pPr>
              <w:rPr>
                <w:color w:val="000000" w:themeColor="text1"/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Число посещений музейных учреждений</w:t>
            </w:r>
          </w:p>
        </w:tc>
        <w:tc>
          <w:tcPr>
            <w:tcW w:w="709" w:type="dxa"/>
            <w:vAlign w:val="center"/>
          </w:tcPr>
          <w:p w:rsidR="00077596" w:rsidRPr="00831569" w:rsidRDefault="000359ED" w:rsidP="00686ED8">
            <w:pPr>
              <w:jc w:val="center"/>
              <w:rPr>
                <w:color w:val="000000" w:themeColor="text1"/>
              </w:rPr>
            </w:pPr>
            <w:proofErr w:type="spellStart"/>
            <w:r w:rsidRPr="00831569">
              <w:rPr>
                <w:color w:val="000000" w:themeColor="text1"/>
                <w:sz w:val="22"/>
                <w:szCs w:val="22"/>
              </w:rPr>
              <w:t>Тыс.е</w:t>
            </w:r>
            <w:r w:rsidR="00077596" w:rsidRPr="00831569">
              <w:rPr>
                <w:color w:val="000000" w:themeColor="text1"/>
                <w:sz w:val="22"/>
                <w:szCs w:val="22"/>
              </w:rPr>
              <w:t>д</w:t>
            </w:r>
            <w:proofErr w:type="spellEnd"/>
            <w:r w:rsidR="00077596" w:rsidRPr="0083156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077596" w:rsidRPr="00831569" w:rsidRDefault="000359ED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9,70</w:t>
            </w:r>
          </w:p>
        </w:tc>
        <w:tc>
          <w:tcPr>
            <w:tcW w:w="1134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</w:t>
            </w:r>
            <w:r w:rsidR="000359ED" w:rsidRPr="00831569">
              <w:rPr>
                <w:sz w:val="22"/>
                <w:szCs w:val="22"/>
              </w:rPr>
              <w:t>,2</w:t>
            </w:r>
            <w:r w:rsidRPr="0083156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98</w:t>
            </w:r>
          </w:p>
        </w:tc>
        <w:tc>
          <w:tcPr>
            <w:tcW w:w="1134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6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01</w:t>
            </w:r>
          </w:p>
        </w:tc>
        <w:tc>
          <w:tcPr>
            <w:tcW w:w="1033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6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02</w:t>
            </w:r>
          </w:p>
        </w:tc>
        <w:tc>
          <w:tcPr>
            <w:tcW w:w="1093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6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03</w:t>
            </w:r>
          </w:p>
        </w:tc>
      </w:tr>
      <w:tr w:rsidR="00CC0AF7" w:rsidRPr="00914FB9" w:rsidTr="00686ED8">
        <w:tc>
          <w:tcPr>
            <w:tcW w:w="2943" w:type="dxa"/>
            <w:vAlign w:val="center"/>
          </w:tcPr>
          <w:p w:rsidR="00CC0AF7" w:rsidRPr="00831569" w:rsidRDefault="00CC0AF7" w:rsidP="00686ED8">
            <w:pPr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Число посещений библиотек</w:t>
            </w:r>
          </w:p>
        </w:tc>
        <w:tc>
          <w:tcPr>
            <w:tcW w:w="709" w:type="dxa"/>
            <w:vAlign w:val="center"/>
          </w:tcPr>
          <w:p w:rsidR="00CC0AF7" w:rsidRPr="00831569" w:rsidRDefault="000359ED" w:rsidP="00686ED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31569">
              <w:rPr>
                <w:color w:val="000000" w:themeColor="text1"/>
                <w:sz w:val="22"/>
                <w:szCs w:val="22"/>
              </w:rPr>
              <w:t>Тыс.е</w:t>
            </w:r>
            <w:r w:rsidR="00CC0AF7" w:rsidRPr="00831569">
              <w:rPr>
                <w:color w:val="000000" w:themeColor="text1"/>
                <w:sz w:val="22"/>
                <w:szCs w:val="22"/>
              </w:rPr>
              <w:t>д</w:t>
            </w:r>
            <w:proofErr w:type="spellEnd"/>
            <w:r w:rsidR="00CC0AF7" w:rsidRPr="0083156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CC0AF7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336,0</w:t>
            </w:r>
          </w:p>
        </w:tc>
        <w:tc>
          <w:tcPr>
            <w:tcW w:w="1134" w:type="dxa"/>
            <w:vAlign w:val="center"/>
          </w:tcPr>
          <w:p w:rsidR="00CC0AF7" w:rsidRPr="004218EF" w:rsidRDefault="00D52500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218EF">
              <w:rPr>
                <w:sz w:val="22"/>
                <w:szCs w:val="22"/>
              </w:rPr>
              <w:t>336,0</w:t>
            </w:r>
          </w:p>
        </w:tc>
        <w:tc>
          <w:tcPr>
            <w:tcW w:w="1134" w:type="dxa"/>
            <w:vAlign w:val="center"/>
          </w:tcPr>
          <w:p w:rsidR="00CC0AF7" w:rsidRPr="004218EF" w:rsidRDefault="00E0347D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218EF">
              <w:rPr>
                <w:sz w:val="22"/>
                <w:szCs w:val="22"/>
              </w:rPr>
              <w:t>393,1</w:t>
            </w:r>
          </w:p>
        </w:tc>
        <w:tc>
          <w:tcPr>
            <w:tcW w:w="1134" w:type="dxa"/>
            <w:vAlign w:val="center"/>
          </w:tcPr>
          <w:p w:rsidR="00CC0AF7" w:rsidRPr="004218EF" w:rsidRDefault="004218EF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218EF">
              <w:rPr>
                <w:sz w:val="22"/>
                <w:szCs w:val="22"/>
              </w:rPr>
              <w:t>404,9</w:t>
            </w:r>
          </w:p>
        </w:tc>
        <w:tc>
          <w:tcPr>
            <w:tcW w:w="1033" w:type="dxa"/>
            <w:vAlign w:val="center"/>
          </w:tcPr>
          <w:p w:rsidR="00CC0AF7" w:rsidRPr="004218EF" w:rsidRDefault="004218EF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218EF">
              <w:rPr>
                <w:sz w:val="22"/>
                <w:szCs w:val="22"/>
              </w:rPr>
              <w:t>417,0</w:t>
            </w:r>
          </w:p>
        </w:tc>
        <w:tc>
          <w:tcPr>
            <w:tcW w:w="1093" w:type="dxa"/>
            <w:vAlign w:val="center"/>
          </w:tcPr>
          <w:p w:rsidR="00CC0AF7" w:rsidRPr="004218EF" w:rsidRDefault="004218EF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218EF">
              <w:rPr>
                <w:sz w:val="22"/>
                <w:szCs w:val="22"/>
              </w:rPr>
              <w:t>429,6</w:t>
            </w:r>
          </w:p>
        </w:tc>
      </w:tr>
      <w:tr w:rsidR="00077596" w:rsidRPr="00914FB9" w:rsidTr="00686ED8">
        <w:tc>
          <w:tcPr>
            <w:tcW w:w="2943" w:type="dxa"/>
            <w:vAlign w:val="center"/>
          </w:tcPr>
          <w:p w:rsidR="00077596" w:rsidRPr="00831569" w:rsidRDefault="00CC0AF7" w:rsidP="00686ED8">
            <w:pPr>
              <w:rPr>
                <w:color w:val="000000" w:themeColor="text1"/>
                <w:sz w:val="22"/>
                <w:szCs w:val="22"/>
              </w:rPr>
            </w:pPr>
            <w:r w:rsidRPr="00831569">
              <w:rPr>
                <w:color w:val="000000" w:themeColor="text1"/>
                <w:sz w:val="22"/>
                <w:szCs w:val="22"/>
              </w:rPr>
              <w:t>Число посещений культурно-массовых мероприятий</w:t>
            </w:r>
          </w:p>
        </w:tc>
        <w:tc>
          <w:tcPr>
            <w:tcW w:w="709" w:type="dxa"/>
            <w:vAlign w:val="center"/>
          </w:tcPr>
          <w:p w:rsidR="00077596" w:rsidRPr="00831569" w:rsidRDefault="000359ED" w:rsidP="00686ED8">
            <w:pPr>
              <w:jc w:val="center"/>
              <w:rPr>
                <w:color w:val="000000" w:themeColor="text1"/>
              </w:rPr>
            </w:pPr>
            <w:proofErr w:type="spellStart"/>
            <w:r w:rsidRPr="00831569">
              <w:rPr>
                <w:color w:val="000000" w:themeColor="text1"/>
                <w:sz w:val="22"/>
                <w:szCs w:val="22"/>
              </w:rPr>
              <w:t>Тыс.ед</w:t>
            </w:r>
            <w:proofErr w:type="spellEnd"/>
            <w:r w:rsidRPr="0083156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459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3</w:t>
            </w:r>
            <w:r w:rsidR="000359ED" w:rsidRPr="0083156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473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487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487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22</w:t>
            </w:r>
          </w:p>
        </w:tc>
        <w:tc>
          <w:tcPr>
            <w:tcW w:w="1033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487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24</w:t>
            </w:r>
          </w:p>
        </w:tc>
        <w:tc>
          <w:tcPr>
            <w:tcW w:w="1093" w:type="dxa"/>
            <w:vAlign w:val="center"/>
          </w:tcPr>
          <w:p w:rsidR="00077596" w:rsidRPr="00831569" w:rsidRDefault="00CC0AF7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487</w:t>
            </w:r>
            <w:r w:rsidR="000359ED" w:rsidRPr="00831569">
              <w:rPr>
                <w:sz w:val="22"/>
                <w:szCs w:val="22"/>
              </w:rPr>
              <w:t>,</w:t>
            </w:r>
            <w:r w:rsidRPr="00831569">
              <w:rPr>
                <w:sz w:val="22"/>
                <w:szCs w:val="22"/>
              </w:rPr>
              <w:t>26</w:t>
            </w:r>
          </w:p>
        </w:tc>
      </w:tr>
      <w:tr w:rsidR="00077596" w:rsidRPr="00914FB9" w:rsidTr="00686ED8">
        <w:trPr>
          <w:trHeight w:val="711"/>
        </w:trPr>
        <w:tc>
          <w:tcPr>
            <w:tcW w:w="2943" w:type="dxa"/>
            <w:vAlign w:val="center"/>
          </w:tcPr>
          <w:p w:rsidR="00077596" w:rsidRPr="00831569" w:rsidRDefault="00077596" w:rsidP="00686ED8">
            <w:r w:rsidRPr="00831569">
              <w:rPr>
                <w:color w:val="000000"/>
                <w:sz w:val="22"/>
                <w:szCs w:val="22"/>
              </w:rPr>
              <w:t xml:space="preserve">Среднегодовой </w:t>
            </w:r>
            <w:r w:rsidRPr="00831569">
              <w:rPr>
                <w:color w:val="000000" w:themeColor="text1"/>
                <w:sz w:val="22"/>
                <w:szCs w:val="22"/>
              </w:rPr>
              <w:t>контингент обучающихся, чел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596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568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570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572</w:t>
            </w:r>
          </w:p>
        </w:tc>
        <w:tc>
          <w:tcPr>
            <w:tcW w:w="103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574</w:t>
            </w:r>
          </w:p>
        </w:tc>
        <w:tc>
          <w:tcPr>
            <w:tcW w:w="109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576</w:t>
            </w:r>
          </w:p>
        </w:tc>
      </w:tr>
      <w:tr w:rsidR="00077596" w:rsidRPr="00914FB9" w:rsidTr="00686ED8">
        <w:tc>
          <w:tcPr>
            <w:tcW w:w="2943" w:type="dxa"/>
            <w:vAlign w:val="center"/>
          </w:tcPr>
          <w:p w:rsidR="00077596" w:rsidRPr="00831569" w:rsidRDefault="00077596" w:rsidP="00686ED8">
            <w:r w:rsidRPr="00831569">
              <w:rPr>
                <w:color w:val="000000"/>
                <w:sz w:val="22"/>
                <w:szCs w:val="22"/>
              </w:rPr>
              <w:t>Средняя заработная плата педагогических работников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43,747</w:t>
            </w:r>
          </w:p>
        </w:tc>
        <w:tc>
          <w:tcPr>
            <w:tcW w:w="1134" w:type="dxa"/>
            <w:vAlign w:val="center"/>
          </w:tcPr>
          <w:p w:rsidR="00077596" w:rsidRPr="00831569" w:rsidRDefault="00C93A73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51,701</w:t>
            </w:r>
          </w:p>
        </w:tc>
        <w:tc>
          <w:tcPr>
            <w:tcW w:w="1134" w:type="dxa"/>
            <w:vAlign w:val="center"/>
          </w:tcPr>
          <w:p w:rsidR="00077596" w:rsidRPr="00831569" w:rsidRDefault="00686ED8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56,871</w:t>
            </w:r>
          </w:p>
        </w:tc>
        <w:tc>
          <w:tcPr>
            <w:tcW w:w="1134" w:type="dxa"/>
            <w:vAlign w:val="center"/>
          </w:tcPr>
          <w:p w:rsidR="00077596" w:rsidRPr="00831569" w:rsidRDefault="00686ED8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56,871</w:t>
            </w:r>
          </w:p>
        </w:tc>
        <w:tc>
          <w:tcPr>
            <w:tcW w:w="1033" w:type="dxa"/>
            <w:vAlign w:val="center"/>
          </w:tcPr>
          <w:p w:rsidR="00077596" w:rsidRPr="00831569" w:rsidRDefault="00686ED8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56,871</w:t>
            </w:r>
          </w:p>
        </w:tc>
        <w:tc>
          <w:tcPr>
            <w:tcW w:w="1093" w:type="dxa"/>
            <w:vAlign w:val="center"/>
          </w:tcPr>
          <w:p w:rsidR="00077596" w:rsidRPr="00831569" w:rsidRDefault="00686ED8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56,871</w:t>
            </w:r>
          </w:p>
        </w:tc>
      </w:tr>
      <w:tr w:rsidR="00077596" w:rsidRPr="00914FB9" w:rsidTr="00686ED8">
        <w:trPr>
          <w:trHeight w:val="856"/>
        </w:trPr>
        <w:tc>
          <w:tcPr>
            <w:tcW w:w="2943" w:type="dxa"/>
            <w:vAlign w:val="center"/>
          </w:tcPr>
          <w:p w:rsidR="00077596" w:rsidRPr="00831569" w:rsidRDefault="00077596" w:rsidP="00686ED8">
            <w:pPr>
              <w:autoSpaceDE w:val="0"/>
              <w:autoSpaceDN w:val="0"/>
              <w:adjustRightInd w:val="0"/>
            </w:pPr>
            <w:r w:rsidRPr="00831569">
              <w:rPr>
                <w:sz w:val="22"/>
                <w:szCs w:val="22"/>
              </w:rPr>
              <w:t>Средняя заработная плата работников отрасли «Культура»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077596" w:rsidRPr="00831569" w:rsidRDefault="000A0C44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38,303</w:t>
            </w:r>
          </w:p>
        </w:tc>
        <w:tc>
          <w:tcPr>
            <w:tcW w:w="1134" w:type="dxa"/>
            <w:vAlign w:val="center"/>
          </w:tcPr>
          <w:p w:rsidR="00077596" w:rsidRPr="00831569" w:rsidRDefault="00C93A73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39,938</w:t>
            </w:r>
          </w:p>
        </w:tc>
        <w:tc>
          <w:tcPr>
            <w:tcW w:w="1134" w:type="dxa"/>
            <w:vAlign w:val="center"/>
          </w:tcPr>
          <w:p w:rsidR="00077596" w:rsidRPr="00831569" w:rsidRDefault="00686ED8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45,749</w:t>
            </w:r>
          </w:p>
        </w:tc>
        <w:tc>
          <w:tcPr>
            <w:tcW w:w="1134" w:type="dxa"/>
            <w:vAlign w:val="center"/>
          </w:tcPr>
          <w:p w:rsidR="00077596" w:rsidRPr="00831569" w:rsidRDefault="00686ED8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45,749</w:t>
            </w:r>
          </w:p>
        </w:tc>
        <w:tc>
          <w:tcPr>
            <w:tcW w:w="1033" w:type="dxa"/>
            <w:vAlign w:val="center"/>
          </w:tcPr>
          <w:p w:rsidR="00077596" w:rsidRPr="00831569" w:rsidRDefault="00686ED8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45,749</w:t>
            </w:r>
          </w:p>
        </w:tc>
        <w:tc>
          <w:tcPr>
            <w:tcW w:w="1093" w:type="dxa"/>
            <w:vAlign w:val="center"/>
          </w:tcPr>
          <w:p w:rsidR="00077596" w:rsidRPr="00831569" w:rsidRDefault="00686ED8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45,749</w:t>
            </w:r>
          </w:p>
        </w:tc>
      </w:tr>
      <w:tr w:rsidR="00077596" w:rsidRPr="00914FB9" w:rsidTr="00686ED8">
        <w:tc>
          <w:tcPr>
            <w:tcW w:w="2943" w:type="dxa"/>
            <w:vAlign w:val="center"/>
          </w:tcPr>
          <w:p w:rsidR="00077596" w:rsidRPr="00831569" w:rsidRDefault="00077596" w:rsidP="00686ED8">
            <w:pPr>
              <w:autoSpaceDE w:val="0"/>
              <w:autoSpaceDN w:val="0"/>
              <w:adjustRightInd w:val="0"/>
            </w:pPr>
            <w:r w:rsidRPr="00831569">
              <w:rPr>
                <w:sz w:val="22"/>
                <w:szCs w:val="22"/>
              </w:rPr>
              <w:t>Объем платных услуг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2 185,0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2 206,0</w:t>
            </w:r>
          </w:p>
        </w:tc>
        <w:tc>
          <w:tcPr>
            <w:tcW w:w="1134" w:type="dxa"/>
            <w:vAlign w:val="center"/>
          </w:tcPr>
          <w:p w:rsidR="00077596" w:rsidRPr="00831569" w:rsidRDefault="00C93A73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2 312,0</w:t>
            </w:r>
          </w:p>
        </w:tc>
        <w:tc>
          <w:tcPr>
            <w:tcW w:w="1134" w:type="dxa"/>
            <w:vAlign w:val="center"/>
          </w:tcPr>
          <w:p w:rsidR="00077596" w:rsidRPr="00831569" w:rsidRDefault="00C93A73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2 33</w:t>
            </w:r>
            <w:r w:rsidR="00686ED8">
              <w:rPr>
                <w:sz w:val="22"/>
                <w:szCs w:val="22"/>
              </w:rPr>
              <w:t>5</w:t>
            </w:r>
            <w:r w:rsidRPr="00831569">
              <w:rPr>
                <w:sz w:val="22"/>
                <w:szCs w:val="22"/>
              </w:rPr>
              <w:t>,0</w:t>
            </w:r>
          </w:p>
        </w:tc>
        <w:tc>
          <w:tcPr>
            <w:tcW w:w="1033" w:type="dxa"/>
            <w:vAlign w:val="center"/>
          </w:tcPr>
          <w:p w:rsidR="00077596" w:rsidRPr="00831569" w:rsidRDefault="00C93A73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2 3</w:t>
            </w:r>
            <w:r w:rsidR="00686ED8">
              <w:rPr>
                <w:sz w:val="22"/>
                <w:szCs w:val="22"/>
              </w:rPr>
              <w:t>35</w:t>
            </w:r>
            <w:r w:rsidRPr="00831569">
              <w:rPr>
                <w:sz w:val="22"/>
                <w:szCs w:val="22"/>
              </w:rPr>
              <w:t>,0</w:t>
            </w:r>
          </w:p>
        </w:tc>
        <w:tc>
          <w:tcPr>
            <w:tcW w:w="1093" w:type="dxa"/>
            <w:vAlign w:val="center"/>
          </w:tcPr>
          <w:p w:rsidR="00077596" w:rsidRPr="00831569" w:rsidRDefault="00C93A73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2 33</w:t>
            </w:r>
            <w:r w:rsidR="00686ED8">
              <w:rPr>
                <w:sz w:val="22"/>
                <w:szCs w:val="22"/>
              </w:rPr>
              <w:t>5</w:t>
            </w:r>
            <w:r w:rsidRPr="00831569">
              <w:rPr>
                <w:sz w:val="22"/>
                <w:szCs w:val="22"/>
              </w:rPr>
              <w:t>,0</w:t>
            </w:r>
          </w:p>
        </w:tc>
      </w:tr>
      <w:tr w:rsidR="00077596" w:rsidRPr="00914FB9" w:rsidTr="00686ED8">
        <w:tc>
          <w:tcPr>
            <w:tcW w:w="2943" w:type="dxa"/>
            <w:vAlign w:val="center"/>
          </w:tcPr>
          <w:p w:rsidR="00077596" w:rsidRPr="00831569" w:rsidRDefault="00077596" w:rsidP="00686ED8">
            <w:pPr>
              <w:autoSpaceDE w:val="0"/>
              <w:autoSpaceDN w:val="0"/>
              <w:adjustRightInd w:val="0"/>
            </w:pPr>
            <w:r w:rsidRPr="00831569">
              <w:rPr>
                <w:color w:val="000000"/>
                <w:sz w:val="22"/>
                <w:szCs w:val="22"/>
              </w:rPr>
              <w:t>Количество молодых людей, находящихся в трудной жизненной ситуации, вовлеченных в проекты и программы в сфере реабилитации, социальной адаптации и профилактики асоциального поведения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483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485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486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487</w:t>
            </w:r>
          </w:p>
        </w:tc>
        <w:tc>
          <w:tcPr>
            <w:tcW w:w="103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488</w:t>
            </w:r>
          </w:p>
        </w:tc>
        <w:tc>
          <w:tcPr>
            <w:tcW w:w="109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489</w:t>
            </w:r>
          </w:p>
        </w:tc>
      </w:tr>
      <w:tr w:rsidR="00077596" w:rsidRPr="00914FB9" w:rsidTr="00686ED8">
        <w:tc>
          <w:tcPr>
            <w:tcW w:w="2943" w:type="dxa"/>
            <w:vAlign w:val="center"/>
          </w:tcPr>
          <w:p w:rsidR="00077596" w:rsidRPr="00831569" w:rsidRDefault="00077596" w:rsidP="00686ED8">
            <w:pPr>
              <w:autoSpaceDE w:val="0"/>
              <w:autoSpaceDN w:val="0"/>
              <w:adjustRightInd w:val="0"/>
            </w:pPr>
            <w:r w:rsidRPr="00831569">
              <w:rPr>
                <w:color w:val="000000"/>
                <w:sz w:val="22"/>
                <w:szCs w:val="22"/>
              </w:rPr>
              <w:t>Доля молодых людей, участвующих в мероприятиях (конкурсах, фестивалях, олимпиадах) научно-технической и социально-значимой направленности, в общем количестве молодежи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27,6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27,7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27,8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27,9</w:t>
            </w:r>
          </w:p>
        </w:tc>
        <w:tc>
          <w:tcPr>
            <w:tcW w:w="103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28,0</w:t>
            </w:r>
          </w:p>
        </w:tc>
        <w:tc>
          <w:tcPr>
            <w:tcW w:w="109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28,1</w:t>
            </w:r>
          </w:p>
        </w:tc>
      </w:tr>
      <w:tr w:rsidR="00077596" w:rsidRPr="00914FB9" w:rsidTr="00686ED8">
        <w:trPr>
          <w:trHeight w:val="1242"/>
        </w:trPr>
        <w:tc>
          <w:tcPr>
            <w:tcW w:w="2943" w:type="dxa"/>
            <w:vAlign w:val="center"/>
          </w:tcPr>
          <w:p w:rsidR="00077596" w:rsidRPr="00831569" w:rsidRDefault="00077596" w:rsidP="00686ED8">
            <w:r w:rsidRPr="00831569">
              <w:rPr>
                <w:color w:val="000000"/>
                <w:sz w:val="22"/>
                <w:szCs w:val="22"/>
              </w:rPr>
              <w:lastRenderedPageBreak/>
              <w:t>Доля молодых людей, принимающих участие в добровольческой деятельности, в общем количестве молодежи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12,7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jc w:val="center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12,8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jc w:val="center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12,9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jc w:val="center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13,0</w:t>
            </w:r>
          </w:p>
        </w:tc>
        <w:tc>
          <w:tcPr>
            <w:tcW w:w="1033" w:type="dxa"/>
            <w:vAlign w:val="center"/>
          </w:tcPr>
          <w:p w:rsidR="00077596" w:rsidRPr="00831569" w:rsidRDefault="00831569" w:rsidP="00686ED8">
            <w:pPr>
              <w:jc w:val="center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13,1</w:t>
            </w:r>
          </w:p>
        </w:tc>
        <w:tc>
          <w:tcPr>
            <w:tcW w:w="1093" w:type="dxa"/>
            <w:vAlign w:val="center"/>
          </w:tcPr>
          <w:p w:rsidR="00077596" w:rsidRPr="00831569" w:rsidRDefault="00831569" w:rsidP="00686ED8">
            <w:pPr>
              <w:jc w:val="center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13,2</w:t>
            </w:r>
          </w:p>
        </w:tc>
      </w:tr>
      <w:tr w:rsidR="00077596" w:rsidRPr="00914FB9" w:rsidTr="00686ED8">
        <w:trPr>
          <w:trHeight w:val="1105"/>
        </w:trPr>
        <w:tc>
          <w:tcPr>
            <w:tcW w:w="2943" w:type="dxa"/>
            <w:vAlign w:val="center"/>
          </w:tcPr>
          <w:p w:rsidR="00077596" w:rsidRPr="00831569" w:rsidRDefault="00077596" w:rsidP="00686ED8">
            <w:pPr>
              <w:autoSpaceDE w:val="0"/>
              <w:autoSpaceDN w:val="0"/>
              <w:adjustRightInd w:val="0"/>
            </w:pPr>
            <w:r w:rsidRPr="00831569">
              <w:rPr>
                <w:color w:val="000000"/>
                <w:sz w:val="22"/>
                <w:szCs w:val="22"/>
              </w:rPr>
              <w:t>Доля объектов культурного наследия, оформленных в муниципальную собственность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23,4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23,5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23,6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23,7</w:t>
            </w:r>
          </w:p>
        </w:tc>
        <w:tc>
          <w:tcPr>
            <w:tcW w:w="1033" w:type="dxa"/>
            <w:vAlign w:val="center"/>
          </w:tcPr>
          <w:p w:rsidR="00077596" w:rsidRPr="00831569" w:rsidRDefault="00831569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23,8</w:t>
            </w:r>
          </w:p>
        </w:tc>
        <w:tc>
          <w:tcPr>
            <w:tcW w:w="1093" w:type="dxa"/>
            <w:vAlign w:val="center"/>
          </w:tcPr>
          <w:p w:rsidR="00077596" w:rsidRPr="00831569" w:rsidRDefault="00831569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23,9</w:t>
            </w:r>
          </w:p>
        </w:tc>
      </w:tr>
      <w:tr w:rsidR="00077596" w:rsidRPr="00914FB9" w:rsidTr="00686ED8">
        <w:trPr>
          <w:trHeight w:val="2258"/>
        </w:trPr>
        <w:tc>
          <w:tcPr>
            <w:tcW w:w="2943" w:type="dxa"/>
            <w:vAlign w:val="center"/>
          </w:tcPr>
          <w:p w:rsidR="00077596" w:rsidRPr="00831569" w:rsidRDefault="00077596" w:rsidP="00686ED8">
            <w:pPr>
              <w:autoSpaceDE w:val="0"/>
              <w:autoSpaceDN w:val="0"/>
              <w:adjustRightInd w:val="0"/>
            </w:pPr>
            <w:r w:rsidRPr="00831569">
              <w:rPr>
                <w:color w:val="000000"/>
                <w:sz w:val="22"/>
                <w:szCs w:val="22"/>
              </w:rPr>
              <w:t>Доля объектов культурного наследия,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79,6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79,2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78,8</w:t>
            </w:r>
          </w:p>
        </w:tc>
        <w:tc>
          <w:tcPr>
            <w:tcW w:w="1033" w:type="dxa"/>
            <w:vAlign w:val="center"/>
          </w:tcPr>
          <w:p w:rsidR="00077596" w:rsidRPr="00831569" w:rsidRDefault="00831569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78,7</w:t>
            </w:r>
          </w:p>
        </w:tc>
        <w:tc>
          <w:tcPr>
            <w:tcW w:w="1093" w:type="dxa"/>
            <w:vAlign w:val="center"/>
          </w:tcPr>
          <w:p w:rsidR="00077596" w:rsidRPr="00831569" w:rsidRDefault="00831569" w:rsidP="00686E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31569">
              <w:rPr>
                <w:bCs/>
                <w:color w:val="000000" w:themeColor="text1"/>
                <w:sz w:val="22"/>
                <w:szCs w:val="22"/>
              </w:rPr>
              <w:t>78,6</w:t>
            </w:r>
          </w:p>
        </w:tc>
      </w:tr>
      <w:tr w:rsidR="00077596" w:rsidRPr="00914FB9" w:rsidTr="00686ED8">
        <w:trPr>
          <w:trHeight w:val="2108"/>
        </w:trPr>
        <w:tc>
          <w:tcPr>
            <w:tcW w:w="2943" w:type="dxa"/>
            <w:vAlign w:val="center"/>
          </w:tcPr>
          <w:p w:rsidR="00077596" w:rsidRPr="00831569" w:rsidRDefault="00077596" w:rsidP="00686ED8">
            <w:pPr>
              <w:pStyle w:val="Default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Доля высококвалифицированных работников в управлении культуры в общей численности квалифицированных работников по отрасли «Культура»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100,0</w:t>
            </w:r>
          </w:p>
        </w:tc>
        <w:tc>
          <w:tcPr>
            <w:tcW w:w="1033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100,0</w:t>
            </w:r>
          </w:p>
        </w:tc>
        <w:tc>
          <w:tcPr>
            <w:tcW w:w="1093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100,0</w:t>
            </w:r>
          </w:p>
        </w:tc>
      </w:tr>
      <w:tr w:rsidR="00077596" w:rsidRPr="00914FB9" w:rsidTr="00686ED8">
        <w:trPr>
          <w:trHeight w:val="1892"/>
        </w:trPr>
        <w:tc>
          <w:tcPr>
            <w:tcW w:w="2943" w:type="dxa"/>
            <w:vAlign w:val="center"/>
          </w:tcPr>
          <w:p w:rsidR="00077596" w:rsidRPr="00831569" w:rsidRDefault="00077596" w:rsidP="00686ED8">
            <w:pPr>
              <w:pStyle w:val="Default"/>
              <w:rPr>
                <w:sz w:val="22"/>
                <w:szCs w:val="22"/>
              </w:rPr>
            </w:pPr>
            <w:r w:rsidRPr="00831569">
              <w:rPr>
                <w:rFonts w:eastAsiaTheme="minorHAnsi"/>
                <w:color w:val="auto"/>
                <w:sz w:val="22"/>
                <w:szCs w:val="22"/>
              </w:rPr>
              <w:t>Удельный вес численности граждан, участвующих в мероприятиях по патриотическому воспитанию, в общей численности населения Кабанского района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36,0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36,2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36,3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36,4</w:t>
            </w:r>
          </w:p>
        </w:tc>
        <w:tc>
          <w:tcPr>
            <w:tcW w:w="103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36,5</w:t>
            </w:r>
          </w:p>
        </w:tc>
        <w:tc>
          <w:tcPr>
            <w:tcW w:w="109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36,6</w:t>
            </w:r>
          </w:p>
        </w:tc>
      </w:tr>
      <w:tr w:rsidR="00077596" w:rsidTr="00686ED8">
        <w:trPr>
          <w:trHeight w:val="1670"/>
        </w:trPr>
        <w:tc>
          <w:tcPr>
            <w:tcW w:w="2943" w:type="dxa"/>
            <w:vAlign w:val="center"/>
          </w:tcPr>
          <w:p w:rsidR="00077596" w:rsidRPr="00831569" w:rsidRDefault="00077596" w:rsidP="00686ED8">
            <w:r w:rsidRPr="00831569">
              <w:rPr>
                <w:rFonts w:eastAsiaTheme="minorHAnsi"/>
                <w:sz w:val="22"/>
                <w:szCs w:val="22"/>
              </w:rPr>
              <w:t>Доля молодежи, участвующей в добровольческой деятельности, направленной на патриотическое воспитание граждан</w:t>
            </w:r>
          </w:p>
        </w:tc>
        <w:tc>
          <w:tcPr>
            <w:tcW w:w="709" w:type="dxa"/>
            <w:vAlign w:val="center"/>
          </w:tcPr>
          <w:p w:rsidR="00077596" w:rsidRPr="00831569" w:rsidRDefault="00077596" w:rsidP="00686ED8">
            <w:pPr>
              <w:jc w:val="center"/>
            </w:pPr>
            <w:r w:rsidRPr="0083156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54,3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54,5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54,6</w:t>
            </w:r>
          </w:p>
        </w:tc>
        <w:tc>
          <w:tcPr>
            <w:tcW w:w="103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54,7</w:t>
            </w:r>
          </w:p>
        </w:tc>
        <w:tc>
          <w:tcPr>
            <w:tcW w:w="1093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54,8</w:t>
            </w:r>
          </w:p>
        </w:tc>
      </w:tr>
      <w:tr w:rsidR="00FF360B" w:rsidTr="00686ED8">
        <w:trPr>
          <w:trHeight w:val="1361"/>
        </w:trPr>
        <w:tc>
          <w:tcPr>
            <w:tcW w:w="2943" w:type="dxa"/>
            <w:vAlign w:val="center"/>
          </w:tcPr>
          <w:p w:rsidR="00FF360B" w:rsidRPr="00831569" w:rsidRDefault="00FF360B" w:rsidP="00686ED8">
            <w:pPr>
              <w:rPr>
                <w:rFonts w:eastAsiaTheme="minorHAnsi"/>
                <w:sz w:val="22"/>
                <w:szCs w:val="22"/>
              </w:rPr>
            </w:pPr>
            <w:r w:rsidRPr="00831569">
              <w:rPr>
                <w:rFonts w:eastAsiaTheme="minorHAnsi"/>
                <w:sz w:val="22"/>
                <w:szCs w:val="22"/>
              </w:rPr>
              <w:t>Доля граждан, занимающихся волонтерской (добровольческой) деятельностью</w:t>
            </w:r>
          </w:p>
        </w:tc>
        <w:tc>
          <w:tcPr>
            <w:tcW w:w="709" w:type="dxa"/>
            <w:vAlign w:val="center"/>
          </w:tcPr>
          <w:p w:rsidR="00FF360B" w:rsidRPr="00831569" w:rsidRDefault="00FF360B" w:rsidP="00686ED8">
            <w:pPr>
              <w:jc w:val="center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FF360B" w:rsidRPr="00831569" w:rsidRDefault="00FF360B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center"/>
          </w:tcPr>
          <w:p w:rsidR="00FF360B" w:rsidRPr="00831569" w:rsidRDefault="00FF360B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10,2</w:t>
            </w:r>
          </w:p>
        </w:tc>
        <w:tc>
          <w:tcPr>
            <w:tcW w:w="1134" w:type="dxa"/>
            <w:vAlign w:val="center"/>
          </w:tcPr>
          <w:p w:rsidR="00FF360B" w:rsidRPr="00831569" w:rsidRDefault="00FF360B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10,3</w:t>
            </w:r>
          </w:p>
        </w:tc>
        <w:tc>
          <w:tcPr>
            <w:tcW w:w="1134" w:type="dxa"/>
            <w:vAlign w:val="center"/>
          </w:tcPr>
          <w:p w:rsidR="00FF360B" w:rsidRPr="00831569" w:rsidRDefault="00FF360B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10,4</w:t>
            </w:r>
          </w:p>
        </w:tc>
        <w:tc>
          <w:tcPr>
            <w:tcW w:w="1033" w:type="dxa"/>
            <w:vAlign w:val="center"/>
          </w:tcPr>
          <w:p w:rsidR="00FF360B" w:rsidRPr="00831569" w:rsidRDefault="00FF360B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10,5</w:t>
            </w:r>
          </w:p>
        </w:tc>
        <w:tc>
          <w:tcPr>
            <w:tcW w:w="1093" w:type="dxa"/>
            <w:vAlign w:val="center"/>
          </w:tcPr>
          <w:p w:rsidR="00FF360B" w:rsidRPr="00831569" w:rsidRDefault="00FF360B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10,6</w:t>
            </w:r>
          </w:p>
        </w:tc>
      </w:tr>
      <w:tr w:rsidR="00077596" w:rsidTr="00686ED8">
        <w:trPr>
          <w:trHeight w:val="964"/>
        </w:trPr>
        <w:tc>
          <w:tcPr>
            <w:tcW w:w="2943" w:type="dxa"/>
            <w:vAlign w:val="center"/>
          </w:tcPr>
          <w:p w:rsidR="00077596" w:rsidRPr="00831569" w:rsidRDefault="00077596" w:rsidP="00686ED8">
            <w:pPr>
              <w:rPr>
                <w:rFonts w:eastAsiaTheme="minorHAnsi"/>
                <w:sz w:val="22"/>
                <w:szCs w:val="22"/>
              </w:rPr>
            </w:pPr>
            <w:r w:rsidRPr="00831569">
              <w:rPr>
                <w:rFonts w:eastAsiaTheme="minorHAnsi"/>
                <w:sz w:val="22"/>
                <w:szCs w:val="22"/>
              </w:rPr>
              <w:t>Количество молодых специалистов</w:t>
            </w:r>
            <w:r w:rsidR="00E7542D" w:rsidRPr="00831569">
              <w:rPr>
                <w:rFonts w:eastAsiaTheme="minorHAnsi"/>
                <w:sz w:val="22"/>
                <w:szCs w:val="22"/>
              </w:rPr>
              <w:t>, п</w:t>
            </w:r>
            <w:r w:rsidRPr="00831569">
              <w:rPr>
                <w:rFonts w:eastAsiaTheme="minorHAnsi"/>
                <w:sz w:val="22"/>
                <w:szCs w:val="22"/>
              </w:rPr>
              <w:t>олучивших</w:t>
            </w:r>
            <w:r w:rsidR="00E7542D" w:rsidRPr="00831569">
              <w:rPr>
                <w:rFonts w:eastAsiaTheme="minorHAnsi"/>
                <w:sz w:val="22"/>
                <w:szCs w:val="22"/>
              </w:rPr>
              <w:t xml:space="preserve"> выплату</w:t>
            </w:r>
          </w:p>
        </w:tc>
        <w:tc>
          <w:tcPr>
            <w:tcW w:w="709" w:type="dxa"/>
            <w:vAlign w:val="center"/>
          </w:tcPr>
          <w:p w:rsidR="00077596" w:rsidRPr="00831569" w:rsidRDefault="0083644B" w:rsidP="00686ED8">
            <w:pPr>
              <w:jc w:val="center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чел</w:t>
            </w:r>
            <w:r w:rsidR="00077596" w:rsidRPr="00831569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077596" w:rsidRPr="00831569" w:rsidRDefault="0007759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77596" w:rsidRPr="00831569" w:rsidRDefault="00B85D8B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77596" w:rsidRPr="00831569" w:rsidRDefault="00831569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77596" w:rsidRPr="00831569" w:rsidRDefault="006A215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</w:t>
            </w:r>
          </w:p>
        </w:tc>
        <w:tc>
          <w:tcPr>
            <w:tcW w:w="1033" w:type="dxa"/>
            <w:vAlign w:val="center"/>
          </w:tcPr>
          <w:p w:rsidR="00077596" w:rsidRPr="00831569" w:rsidRDefault="006A215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</w:t>
            </w:r>
          </w:p>
        </w:tc>
        <w:tc>
          <w:tcPr>
            <w:tcW w:w="1093" w:type="dxa"/>
            <w:vAlign w:val="center"/>
          </w:tcPr>
          <w:p w:rsidR="00077596" w:rsidRPr="00831569" w:rsidRDefault="006A2156" w:rsidP="00686ED8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831569">
              <w:rPr>
                <w:sz w:val="22"/>
                <w:szCs w:val="22"/>
              </w:rPr>
              <w:t>3</w:t>
            </w:r>
          </w:p>
        </w:tc>
      </w:tr>
    </w:tbl>
    <w:p w:rsidR="00077596" w:rsidRDefault="00077596" w:rsidP="00473806">
      <w:pPr>
        <w:ind w:left="-709"/>
        <w:jc w:val="both"/>
        <w:rPr>
          <w:sz w:val="22"/>
          <w:szCs w:val="22"/>
        </w:rPr>
      </w:pPr>
    </w:p>
    <w:p w:rsidR="0002339C" w:rsidRDefault="0002339C" w:rsidP="00AB2595">
      <w:pPr>
        <w:jc w:val="right"/>
      </w:pPr>
    </w:p>
    <w:p w:rsidR="00AB2595" w:rsidRPr="00232FD7" w:rsidRDefault="00AB2595" w:rsidP="00AB2595">
      <w:pPr>
        <w:jc w:val="right"/>
      </w:pPr>
      <w:r w:rsidRPr="00617841">
        <w:t>Приложение 4</w:t>
      </w:r>
    </w:p>
    <w:p w:rsidR="00AB2595" w:rsidRPr="00232FD7" w:rsidRDefault="00AB2595" w:rsidP="00AB2595">
      <w:pPr>
        <w:jc w:val="right"/>
      </w:pPr>
      <w:r w:rsidRPr="00232FD7">
        <w:t xml:space="preserve">к Постановлению Администрации </w:t>
      </w:r>
    </w:p>
    <w:p w:rsidR="00AB2595" w:rsidRPr="00232FD7" w:rsidRDefault="00AB2595" w:rsidP="00AB2595">
      <w:pPr>
        <w:jc w:val="right"/>
      </w:pPr>
      <w:r w:rsidRPr="00232FD7">
        <w:t>МО «Кабанский район» РБ</w:t>
      </w:r>
    </w:p>
    <w:p w:rsidR="009560F8" w:rsidRPr="00232FD7" w:rsidRDefault="00C80DEE" w:rsidP="00C80DEE">
      <w:pPr>
        <w:ind w:left="-709"/>
        <w:jc w:val="right"/>
        <w:rPr>
          <w:sz w:val="22"/>
          <w:szCs w:val="22"/>
        </w:rPr>
      </w:pPr>
      <w:r w:rsidRPr="00C80DEE">
        <w:t>от 24.01.2025 г. № 126</w:t>
      </w:r>
    </w:p>
    <w:p w:rsidR="00AB2595" w:rsidRDefault="00AB2595" w:rsidP="00AB2595">
      <w:pPr>
        <w:tabs>
          <w:tab w:val="left" w:pos="9923"/>
        </w:tabs>
        <w:autoSpaceDE w:val="0"/>
        <w:autoSpaceDN w:val="0"/>
        <w:adjustRightInd w:val="0"/>
        <w:ind w:left="-142"/>
        <w:jc w:val="center"/>
        <w:outlineLvl w:val="1"/>
        <w:rPr>
          <w:b/>
          <w:color w:val="000000" w:themeColor="text1"/>
        </w:rPr>
      </w:pPr>
      <w:r w:rsidRPr="00AE7D89">
        <w:rPr>
          <w:b/>
          <w:color w:val="000000" w:themeColor="text1"/>
        </w:rPr>
        <w:t>Ра</w:t>
      </w:r>
      <w:r>
        <w:rPr>
          <w:b/>
          <w:color w:val="000000" w:themeColor="text1"/>
        </w:rPr>
        <w:t>здел 9. Структура П</w:t>
      </w:r>
      <w:r w:rsidRPr="00AE7D89">
        <w:rPr>
          <w:b/>
          <w:color w:val="000000" w:themeColor="text1"/>
        </w:rPr>
        <w:t>рограммы</w:t>
      </w:r>
      <w:r>
        <w:rPr>
          <w:b/>
          <w:color w:val="000000" w:themeColor="text1"/>
        </w:rPr>
        <w:t>.</w:t>
      </w:r>
    </w:p>
    <w:p w:rsidR="00AB2595" w:rsidRPr="00D36F2C" w:rsidRDefault="00AB2595" w:rsidP="00AB2595">
      <w:pPr>
        <w:tabs>
          <w:tab w:val="left" w:pos="9923"/>
        </w:tabs>
        <w:autoSpaceDE w:val="0"/>
        <w:autoSpaceDN w:val="0"/>
        <w:adjustRightInd w:val="0"/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Подпрограмма </w:t>
      </w:r>
      <w:r w:rsidRPr="00D36F2C">
        <w:rPr>
          <w:color w:val="000000" w:themeColor="text1"/>
        </w:rPr>
        <w:t xml:space="preserve">1. </w:t>
      </w:r>
      <w:r>
        <w:rPr>
          <w:color w:val="000000" w:themeColor="text1"/>
        </w:rPr>
        <w:t>«Библиотечное и музейное дело».</w:t>
      </w:r>
    </w:p>
    <w:p w:rsidR="00AB2595" w:rsidRPr="00D36F2C" w:rsidRDefault="00AB2595" w:rsidP="00AB2595">
      <w:pPr>
        <w:tabs>
          <w:tab w:val="left" w:pos="9923"/>
        </w:tabs>
        <w:autoSpaceDE w:val="0"/>
        <w:autoSpaceDN w:val="0"/>
        <w:adjustRightInd w:val="0"/>
        <w:ind w:left="-709"/>
        <w:jc w:val="both"/>
        <w:rPr>
          <w:color w:val="000000" w:themeColor="text1"/>
        </w:rPr>
      </w:pPr>
      <w:r w:rsidRPr="00D36F2C">
        <w:rPr>
          <w:color w:val="000000" w:themeColor="text1"/>
        </w:rPr>
        <w:t xml:space="preserve">Подпрограмма 2. </w:t>
      </w:r>
      <w:r w:rsidRPr="00D36F2C">
        <w:t>«Народное творчество и культурно-досуговая деятельность»</w:t>
      </w:r>
      <w:r w:rsidRPr="00D36F2C"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AB2595" w:rsidRPr="00D36F2C" w:rsidRDefault="00AB2595" w:rsidP="00AB2595">
      <w:pPr>
        <w:tabs>
          <w:tab w:val="left" w:pos="9923"/>
        </w:tabs>
        <w:autoSpaceDE w:val="0"/>
        <w:autoSpaceDN w:val="0"/>
        <w:adjustRightInd w:val="0"/>
        <w:ind w:left="-709"/>
        <w:jc w:val="both"/>
        <w:rPr>
          <w:color w:val="000000" w:themeColor="text1"/>
        </w:rPr>
      </w:pPr>
      <w:r w:rsidRPr="00D36F2C">
        <w:rPr>
          <w:color w:val="000000" w:themeColor="text1"/>
        </w:rPr>
        <w:t xml:space="preserve">Подпрограмма 3. </w:t>
      </w:r>
      <w:r w:rsidRPr="00D36F2C">
        <w:t>«Образование в сфере культуры»</w:t>
      </w:r>
      <w:r>
        <w:t>.</w:t>
      </w:r>
    </w:p>
    <w:p w:rsidR="00AB2595" w:rsidRPr="00D36F2C" w:rsidRDefault="00AB2595" w:rsidP="00AB2595">
      <w:pPr>
        <w:tabs>
          <w:tab w:val="left" w:pos="9923"/>
        </w:tabs>
        <w:autoSpaceDE w:val="0"/>
        <w:autoSpaceDN w:val="0"/>
        <w:adjustRightInd w:val="0"/>
        <w:ind w:left="-709"/>
        <w:jc w:val="both"/>
        <w:rPr>
          <w:color w:val="000000" w:themeColor="text1"/>
        </w:rPr>
      </w:pPr>
      <w:r w:rsidRPr="00D36F2C">
        <w:rPr>
          <w:color w:val="000000" w:themeColor="text1"/>
        </w:rPr>
        <w:t xml:space="preserve">Подпрограмма 4. </w:t>
      </w:r>
      <w:r w:rsidRPr="00D36F2C">
        <w:t>«Молодежная политика»</w:t>
      </w:r>
      <w:r>
        <w:t>.</w:t>
      </w:r>
    </w:p>
    <w:p w:rsidR="00AB2595" w:rsidRDefault="00AB2595" w:rsidP="00AB2595">
      <w:pPr>
        <w:tabs>
          <w:tab w:val="left" w:pos="9923"/>
        </w:tabs>
        <w:ind w:left="-709"/>
        <w:jc w:val="both"/>
        <w:rPr>
          <w:color w:val="000000" w:themeColor="text1"/>
        </w:rPr>
      </w:pPr>
      <w:r w:rsidRPr="00D36F2C">
        <w:rPr>
          <w:color w:val="000000" w:themeColor="text1"/>
        </w:rPr>
        <w:t>Подпрограмма 5.  «Памятники истории</w:t>
      </w:r>
      <w:r>
        <w:rPr>
          <w:color w:val="000000" w:themeColor="text1"/>
        </w:rPr>
        <w:t xml:space="preserve"> и культуры</w:t>
      </w:r>
      <w:r w:rsidRPr="00D36F2C">
        <w:rPr>
          <w:color w:val="000000" w:themeColor="text1"/>
        </w:rPr>
        <w:t>»</w:t>
      </w:r>
      <w:r>
        <w:rPr>
          <w:color w:val="000000" w:themeColor="text1"/>
        </w:rPr>
        <w:t>.</w:t>
      </w:r>
    </w:p>
    <w:p w:rsidR="00AB2595" w:rsidRPr="00D36F2C" w:rsidRDefault="00AB2595" w:rsidP="00AB2595">
      <w:pPr>
        <w:tabs>
          <w:tab w:val="left" w:pos="9923"/>
        </w:tabs>
        <w:ind w:left="-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Подпрограмма 6</w:t>
      </w:r>
      <w:r w:rsidRPr="00D36F2C">
        <w:rPr>
          <w:color w:val="000000" w:themeColor="text1"/>
        </w:rPr>
        <w:t xml:space="preserve">. </w:t>
      </w:r>
      <w:r>
        <w:rPr>
          <w:color w:val="000000" w:themeColor="text1"/>
        </w:rPr>
        <w:t>«</w:t>
      </w:r>
      <w:r w:rsidRPr="00D36F2C">
        <w:t>Совершенствование муниципального упра</w:t>
      </w:r>
      <w:r w:rsidR="00780A3C">
        <w:t xml:space="preserve">вления в сфере культуры и </w:t>
      </w:r>
      <w:r w:rsidRPr="00D36F2C">
        <w:t>создание условий для реа</w:t>
      </w:r>
      <w:r>
        <w:t>лизации муниципальной программы»</w:t>
      </w:r>
      <w:r w:rsidRPr="00D36F2C">
        <w:t>.</w:t>
      </w:r>
      <w:r w:rsidRPr="00D36F2C">
        <w:rPr>
          <w:color w:val="000000" w:themeColor="text1"/>
        </w:rPr>
        <w:t xml:space="preserve"> </w:t>
      </w:r>
    </w:p>
    <w:p w:rsidR="00AB2595" w:rsidRDefault="00AB2595" w:rsidP="00AB2595">
      <w:pPr>
        <w:tabs>
          <w:tab w:val="left" w:pos="9923"/>
        </w:tabs>
        <w:autoSpaceDE w:val="0"/>
        <w:autoSpaceDN w:val="0"/>
        <w:adjustRightInd w:val="0"/>
        <w:ind w:left="-709"/>
        <w:jc w:val="both"/>
      </w:pPr>
      <w:r w:rsidRPr="00D36F2C">
        <w:rPr>
          <w:color w:val="000000" w:themeColor="text1"/>
        </w:rPr>
        <w:t xml:space="preserve">Подпрограмма 7. </w:t>
      </w:r>
      <w:r w:rsidRPr="00D36F2C">
        <w:t xml:space="preserve"> «Патриотическое воспитание</w:t>
      </w:r>
      <w:r>
        <w:t>»</w:t>
      </w:r>
      <w:r w:rsidRPr="00D36F2C">
        <w:t>.</w:t>
      </w:r>
    </w:p>
    <w:p w:rsidR="0002339C" w:rsidRDefault="00AB2595" w:rsidP="0002339C">
      <w:pPr>
        <w:tabs>
          <w:tab w:val="left" w:pos="9923"/>
        </w:tabs>
        <w:autoSpaceDE w:val="0"/>
        <w:autoSpaceDN w:val="0"/>
        <w:adjustRightInd w:val="0"/>
        <w:ind w:left="-709"/>
        <w:jc w:val="both"/>
      </w:pPr>
      <w:r>
        <w:t>Подпрограмма 8. «Молодые специалисты Культуры».</w:t>
      </w:r>
    </w:p>
    <w:p w:rsidR="0002339C" w:rsidRDefault="0002339C" w:rsidP="0002339C">
      <w:pPr>
        <w:tabs>
          <w:tab w:val="left" w:pos="9923"/>
        </w:tabs>
        <w:autoSpaceDE w:val="0"/>
        <w:autoSpaceDN w:val="0"/>
        <w:adjustRightInd w:val="0"/>
        <w:ind w:left="-709"/>
        <w:jc w:val="both"/>
      </w:pPr>
    </w:p>
    <w:p w:rsidR="00A16904" w:rsidRPr="00232FD7" w:rsidRDefault="00A16904" w:rsidP="0002339C">
      <w:pPr>
        <w:tabs>
          <w:tab w:val="left" w:pos="9923"/>
        </w:tabs>
        <w:autoSpaceDE w:val="0"/>
        <w:autoSpaceDN w:val="0"/>
        <w:adjustRightInd w:val="0"/>
        <w:ind w:left="-709"/>
        <w:jc w:val="right"/>
      </w:pPr>
      <w:r w:rsidRPr="00617841">
        <w:t xml:space="preserve">Приложение </w:t>
      </w:r>
      <w:r w:rsidR="009B6B0F" w:rsidRPr="00617841">
        <w:t>5</w:t>
      </w:r>
    </w:p>
    <w:p w:rsidR="00A16904" w:rsidRPr="00232FD7" w:rsidRDefault="00A16904" w:rsidP="0002339C">
      <w:pPr>
        <w:jc w:val="right"/>
      </w:pPr>
      <w:r w:rsidRPr="00232FD7">
        <w:t xml:space="preserve">к Постановлению Администрации </w:t>
      </w:r>
    </w:p>
    <w:p w:rsidR="00A16904" w:rsidRPr="00232FD7" w:rsidRDefault="00A16904" w:rsidP="0002339C">
      <w:pPr>
        <w:jc w:val="right"/>
      </w:pPr>
      <w:r w:rsidRPr="00232FD7">
        <w:t xml:space="preserve">МО «Кабанский район» </w:t>
      </w:r>
      <w:r w:rsidR="00C81F64" w:rsidRPr="00232FD7">
        <w:t>РБ</w:t>
      </w:r>
    </w:p>
    <w:p w:rsidR="00A16904" w:rsidRPr="00232FD7" w:rsidRDefault="00C80DEE" w:rsidP="0002339C">
      <w:pPr>
        <w:tabs>
          <w:tab w:val="left" w:pos="9923"/>
        </w:tabs>
        <w:autoSpaceDE w:val="0"/>
        <w:autoSpaceDN w:val="0"/>
        <w:adjustRightInd w:val="0"/>
        <w:ind w:left="-709"/>
        <w:jc w:val="right"/>
      </w:pPr>
      <w:r w:rsidRPr="00C80DEE">
        <w:t>от 24.01.2025 г. № 126</w:t>
      </w:r>
    </w:p>
    <w:p w:rsidR="0080564A" w:rsidRPr="00232FD7" w:rsidRDefault="0080564A" w:rsidP="00A16904">
      <w:pPr>
        <w:tabs>
          <w:tab w:val="left" w:pos="9923"/>
        </w:tabs>
        <w:autoSpaceDE w:val="0"/>
        <w:autoSpaceDN w:val="0"/>
        <w:adjustRightInd w:val="0"/>
        <w:ind w:left="-709"/>
        <w:jc w:val="center"/>
        <w:rPr>
          <w:b/>
          <w:color w:val="000000" w:themeColor="text1"/>
        </w:rPr>
      </w:pPr>
      <w:r w:rsidRPr="00232FD7">
        <w:rPr>
          <w:b/>
          <w:color w:val="000000" w:themeColor="text1"/>
        </w:rPr>
        <w:t xml:space="preserve">Подпрограмма 1. </w:t>
      </w:r>
      <w:r w:rsidR="00865D89" w:rsidRPr="00232FD7">
        <w:rPr>
          <w:b/>
          <w:color w:val="000000" w:themeColor="text1"/>
        </w:rPr>
        <w:t>«Библиотечное и музейное дело»</w:t>
      </w:r>
    </w:p>
    <w:p w:rsidR="00E42482" w:rsidRPr="00232FD7" w:rsidRDefault="0080564A" w:rsidP="00473806">
      <w:pPr>
        <w:tabs>
          <w:tab w:val="left" w:pos="9790"/>
          <w:tab w:val="left" w:pos="9923"/>
        </w:tabs>
        <w:autoSpaceDE w:val="0"/>
        <w:autoSpaceDN w:val="0"/>
        <w:adjustRightInd w:val="0"/>
        <w:ind w:left="-709"/>
        <w:jc w:val="center"/>
        <w:rPr>
          <w:b/>
          <w:color w:val="FF0000"/>
        </w:rPr>
      </w:pPr>
      <w:r w:rsidRPr="00232FD7">
        <w:rPr>
          <w:b/>
          <w:color w:val="000000" w:themeColor="text1"/>
        </w:rPr>
        <w:t>Паспорт</w:t>
      </w:r>
      <w:r w:rsidR="00865D89" w:rsidRPr="00232FD7">
        <w:rPr>
          <w:b/>
          <w:color w:val="000000" w:themeColor="text1"/>
        </w:rPr>
        <w:t xml:space="preserve"> подпрограммы 1. «</w:t>
      </w:r>
      <w:r w:rsidR="00C10121" w:rsidRPr="00232FD7">
        <w:rPr>
          <w:b/>
          <w:color w:val="000000" w:themeColor="text1"/>
        </w:rPr>
        <w:t>Библиотечное и музейное дело</w:t>
      </w:r>
      <w:r w:rsidR="00865D89" w:rsidRPr="00232FD7">
        <w:rPr>
          <w:b/>
          <w:color w:val="000000" w:themeColor="text1"/>
        </w:rPr>
        <w:t>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80564A" w:rsidRPr="00232FD7" w:rsidTr="002B583B">
        <w:trPr>
          <w:trHeight w:val="6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4A" w:rsidRPr="00232FD7" w:rsidRDefault="0080564A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4A" w:rsidRPr="00232FD7" w:rsidRDefault="00865D89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«</w:t>
            </w:r>
            <w:r w:rsidR="00FA2E35" w:rsidRPr="00232FD7">
              <w:rPr>
                <w:color w:val="000000" w:themeColor="text1"/>
              </w:rPr>
              <w:t>Библиотечное и музейное дело</w:t>
            </w:r>
            <w:r w:rsidRPr="00232FD7">
              <w:rPr>
                <w:color w:val="000000" w:themeColor="text1"/>
              </w:rPr>
              <w:t>»</w:t>
            </w:r>
          </w:p>
        </w:tc>
      </w:tr>
      <w:tr w:rsidR="0080564A" w:rsidRPr="00232FD7" w:rsidTr="00002DE1">
        <w:trPr>
          <w:trHeight w:val="10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4A" w:rsidRPr="00232FD7" w:rsidRDefault="0080564A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64A" w:rsidRPr="00232FD7" w:rsidRDefault="003C6471" w:rsidP="00473806">
            <w:pPr>
              <w:jc w:val="both"/>
              <w:rPr>
                <w:color w:val="FF0000"/>
              </w:rPr>
            </w:pPr>
            <w:r w:rsidRPr="00232FD7">
              <w:t xml:space="preserve">Муниципальное </w:t>
            </w:r>
            <w:r w:rsidR="007177D0" w:rsidRPr="00232FD7">
              <w:t>автономное</w:t>
            </w:r>
            <w:r w:rsidRPr="00232FD7">
              <w:t xml:space="preserve"> учреждение «</w:t>
            </w:r>
            <w:r w:rsidR="007177D0" w:rsidRPr="00232FD7">
              <w:t xml:space="preserve">Кабанская центральная </w:t>
            </w:r>
            <w:proofErr w:type="spellStart"/>
            <w:r w:rsidR="007177D0" w:rsidRPr="00232FD7">
              <w:t>межпоселенческая</w:t>
            </w:r>
            <w:proofErr w:type="spellEnd"/>
            <w:r w:rsidR="007177D0" w:rsidRPr="00232FD7">
              <w:t xml:space="preserve"> библиотека» </w:t>
            </w:r>
            <w:r w:rsidR="00AE7D89" w:rsidRPr="00232FD7">
              <w:t>муниципального образования</w:t>
            </w:r>
            <w:r w:rsidRPr="00232FD7">
              <w:t xml:space="preserve"> «Кабанский район» Республики Бурятия</w:t>
            </w:r>
          </w:p>
        </w:tc>
      </w:tr>
      <w:tr w:rsidR="009123F9" w:rsidRPr="00232FD7" w:rsidTr="00002DE1">
        <w:trPr>
          <w:trHeight w:val="21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232FD7" w:rsidRDefault="009123F9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F9" w:rsidRPr="00232FD7" w:rsidRDefault="00B8466D" w:rsidP="00473806">
            <w:pPr>
              <w:pStyle w:val="ConsPlusTitle"/>
              <w:widowControl/>
              <w:tabs>
                <w:tab w:val="left" w:pos="979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Сельские библиотеки </w:t>
            </w:r>
            <w:r w:rsidR="00B64B4B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</w:t>
            </w:r>
            <w:r w:rsidR="009123F9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илиалы МАУ «Кабанская </w:t>
            </w:r>
            <w:r w:rsidR="00074D53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ЦМБ</w:t>
            </w:r>
            <w:r w:rsidR="009123F9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» МО «Кабанский район» РБ.</w:t>
            </w:r>
          </w:p>
          <w:p w:rsidR="009123F9" w:rsidRPr="00232FD7" w:rsidRDefault="009123F9" w:rsidP="00473806">
            <w:pPr>
              <w:pStyle w:val="ConsPlusTitle"/>
              <w:widowControl/>
              <w:tabs>
                <w:tab w:val="left" w:pos="979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Сельские библиотеки, входящие в состав муниципальных автономных центров культуры сельских </w:t>
            </w:r>
            <w:r w:rsidR="002B58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городских </w:t>
            </w: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поселений района.</w:t>
            </w:r>
          </w:p>
          <w:p w:rsidR="009123F9" w:rsidRPr="00232FD7" w:rsidRDefault="009123F9" w:rsidP="00473806">
            <w:pPr>
              <w:pStyle w:val="ConsPlusTitle"/>
              <w:widowControl/>
              <w:tabs>
                <w:tab w:val="left" w:pos="979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Кабанский краеведческий музей.</w:t>
            </w:r>
          </w:p>
          <w:p w:rsidR="009123F9" w:rsidRPr="00232FD7" w:rsidRDefault="009123F9" w:rsidP="00473806">
            <w:pPr>
              <w:pStyle w:val="ConsPlusTitle"/>
              <w:widowControl/>
              <w:tabs>
                <w:tab w:val="left" w:pos="979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сельских и городских поселений</w:t>
            </w:r>
            <w:r w:rsidR="008048EA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8466D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Кабанского района </w:t>
            </w:r>
            <w:r w:rsidR="00B64B4B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="00B8466D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учредители</w:t>
            </w: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автономных центров культуры</w:t>
            </w:r>
            <w:r w:rsidR="00AF184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9123F9" w:rsidRPr="00232FD7" w:rsidTr="00002DE1">
        <w:trPr>
          <w:trHeight w:val="9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232FD7" w:rsidRDefault="009123F9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F9" w:rsidRPr="00232FD7" w:rsidRDefault="009123F9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Разви</w:t>
            </w:r>
            <w:r w:rsidR="00002DE1">
              <w:rPr>
                <w:color w:val="000000" w:themeColor="text1"/>
              </w:rPr>
              <w:t xml:space="preserve">тие </w:t>
            </w:r>
            <w:r w:rsidRPr="00232FD7">
              <w:rPr>
                <w:color w:val="000000" w:themeColor="text1"/>
              </w:rPr>
              <w:t>библиотечного и музейного обслуживания населения, п</w:t>
            </w:r>
            <w:r w:rsidR="00B8466D" w:rsidRPr="00232FD7">
              <w:rPr>
                <w:color w:val="000000" w:themeColor="text1"/>
              </w:rPr>
              <w:t xml:space="preserve">овышение качества и доступности </w:t>
            </w:r>
            <w:r w:rsidR="00BC53A5" w:rsidRPr="00232FD7">
              <w:rPr>
                <w:color w:val="000000" w:themeColor="text1"/>
              </w:rPr>
              <w:t>современных форм информационно</w:t>
            </w:r>
            <w:r w:rsidRPr="00232FD7">
              <w:rPr>
                <w:color w:val="000000" w:themeColor="text1"/>
              </w:rPr>
              <w:t>–просветительских и образовательных услуг.</w:t>
            </w:r>
          </w:p>
        </w:tc>
      </w:tr>
      <w:tr w:rsidR="009123F9" w:rsidRPr="00232FD7" w:rsidTr="002B583B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232FD7" w:rsidRDefault="009123F9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F9" w:rsidRPr="00232FD7" w:rsidRDefault="00BD3643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</w:t>
            </w:r>
            <w:r w:rsidR="009123F9" w:rsidRPr="00232FD7">
              <w:rPr>
                <w:color w:val="000000" w:themeColor="text1"/>
              </w:rPr>
              <w:t>Обе</w:t>
            </w:r>
            <w:r w:rsidR="00AF1844">
              <w:rPr>
                <w:color w:val="000000" w:themeColor="text1"/>
              </w:rPr>
              <w:t xml:space="preserve">спечение </w:t>
            </w:r>
            <w:proofErr w:type="gramStart"/>
            <w:r w:rsidR="00AF1844">
              <w:rPr>
                <w:color w:val="000000" w:themeColor="text1"/>
              </w:rPr>
              <w:t>доступности  библиотек</w:t>
            </w:r>
            <w:proofErr w:type="gramEnd"/>
            <w:r w:rsidR="00AF1844">
              <w:rPr>
                <w:color w:val="000000" w:themeColor="text1"/>
              </w:rPr>
              <w:t>;</w:t>
            </w:r>
          </w:p>
          <w:p w:rsidR="009123F9" w:rsidRPr="00232FD7" w:rsidRDefault="009123F9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-Обеспечение доступа к электронны</w:t>
            </w:r>
            <w:r w:rsidR="00AF1844">
              <w:rPr>
                <w:color w:val="000000" w:themeColor="text1"/>
              </w:rPr>
              <w:t>м информационным ресурсам;</w:t>
            </w:r>
          </w:p>
          <w:p w:rsidR="009123F9" w:rsidRPr="00232FD7" w:rsidRDefault="00BD3643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</w:t>
            </w:r>
            <w:r w:rsidR="009123F9" w:rsidRPr="00232FD7">
              <w:rPr>
                <w:color w:val="000000" w:themeColor="text1"/>
              </w:rPr>
              <w:t xml:space="preserve">Обеспечение </w:t>
            </w:r>
            <w:proofErr w:type="gramStart"/>
            <w:r w:rsidR="009123F9" w:rsidRPr="00232FD7">
              <w:t>доступности</w:t>
            </w:r>
            <w:r w:rsidR="00AF1844">
              <w:rPr>
                <w:color w:val="000000" w:themeColor="text1"/>
              </w:rPr>
              <w:t xml:space="preserve">  и</w:t>
            </w:r>
            <w:proofErr w:type="gramEnd"/>
            <w:r w:rsidR="00AF1844">
              <w:rPr>
                <w:color w:val="000000" w:themeColor="text1"/>
              </w:rPr>
              <w:t xml:space="preserve"> сохранности музейных фондов;</w:t>
            </w:r>
          </w:p>
          <w:p w:rsidR="009123F9" w:rsidRPr="00232FD7" w:rsidRDefault="00BD3643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</w:t>
            </w:r>
            <w:r w:rsidR="009123F9" w:rsidRPr="00232FD7">
              <w:rPr>
                <w:color w:val="000000" w:themeColor="text1"/>
              </w:rPr>
              <w:t>Укрепление и сохранение материально-тех</w:t>
            </w:r>
            <w:r w:rsidR="00AF1844">
              <w:rPr>
                <w:color w:val="000000" w:themeColor="text1"/>
              </w:rPr>
              <w:t>нической базы библиотек и музея;</w:t>
            </w:r>
          </w:p>
          <w:p w:rsidR="009123F9" w:rsidRPr="00232FD7" w:rsidRDefault="00BD3643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t>-</w:t>
            </w:r>
            <w:r w:rsidR="009123F9" w:rsidRPr="00232FD7">
              <w:rPr>
                <w:color w:val="000000" w:themeColor="text1"/>
              </w:rPr>
              <w:t>Удовлетворение потребностей населения в услугах культуры;</w:t>
            </w:r>
          </w:p>
          <w:p w:rsidR="009123F9" w:rsidRPr="00232FD7" w:rsidRDefault="005C169B" w:rsidP="00473806">
            <w:pPr>
              <w:pStyle w:val="ConsPlusNormal"/>
              <w:ind w:firstLine="0"/>
              <w:jc w:val="both"/>
              <w:rPr>
                <w:color w:val="FF0000"/>
              </w:rPr>
            </w:pP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-Обеспечение условий для повышения квалификации</w:t>
            </w:r>
            <w:r w:rsidR="00AF18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123F9" w:rsidRPr="00232FD7" w:rsidTr="002B583B">
        <w:trPr>
          <w:trHeight w:val="1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232FD7" w:rsidRDefault="009123F9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Целевые и</w:t>
            </w:r>
            <w:r w:rsidR="005C161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ндикаторы (показатели)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6C" w:rsidRPr="00831569" w:rsidRDefault="00750B6C" w:rsidP="00473806">
            <w:pPr>
              <w:tabs>
                <w:tab w:val="left" w:pos="9790"/>
              </w:tabs>
              <w:jc w:val="both"/>
            </w:pPr>
            <w:r w:rsidRPr="00232FD7">
              <w:t>-</w:t>
            </w:r>
            <w:r w:rsidRPr="00831569">
              <w:t>Число посещений музейных учреждений;</w:t>
            </w:r>
          </w:p>
          <w:p w:rsidR="00750B6C" w:rsidRPr="00232FD7" w:rsidRDefault="000359ED" w:rsidP="00473806">
            <w:pPr>
              <w:tabs>
                <w:tab w:val="left" w:pos="9790"/>
              </w:tabs>
              <w:jc w:val="both"/>
            </w:pPr>
            <w:r w:rsidRPr="00831569">
              <w:t>-Число посещений библиотек</w:t>
            </w:r>
            <w:r w:rsidR="00750B6C" w:rsidRPr="00831569">
              <w:t>;</w:t>
            </w:r>
          </w:p>
          <w:p w:rsidR="009123F9" w:rsidRPr="00232FD7" w:rsidRDefault="00750B6C" w:rsidP="00473806">
            <w:pPr>
              <w:tabs>
                <w:tab w:val="left" w:pos="9790"/>
              </w:tabs>
              <w:jc w:val="both"/>
              <w:rPr>
                <w:color w:val="FF0000"/>
              </w:rPr>
            </w:pPr>
            <w:r w:rsidRPr="00232FD7">
              <w:t>-</w:t>
            </w:r>
            <w:r w:rsidR="009E6E24" w:rsidRPr="00232FD7">
              <w:t>О</w:t>
            </w:r>
            <w:r w:rsidRPr="00232FD7">
              <w:t>бъем платных услуг.</w:t>
            </w:r>
          </w:p>
        </w:tc>
      </w:tr>
      <w:tr w:rsidR="009123F9" w:rsidRPr="00232FD7" w:rsidTr="002B583B">
        <w:trPr>
          <w:trHeight w:val="3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232FD7" w:rsidRDefault="009123F9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9" w:rsidRPr="00232FD7" w:rsidRDefault="009123F9" w:rsidP="00473806">
            <w:pPr>
              <w:pStyle w:val="ConsPlusNonformat"/>
              <w:widowControl/>
              <w:tabs>
                <w:tab w:val="left" w:pos="2814"/>
                <w:tab w:val="left" w:pos="97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C1610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5C1610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9123F9" w:rsidRPr="00232FD7" w:rsidTr="002B583B">
        <w:trPr>
          <w:trHeight w:val="3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232FD7" w:rsidRDefault="009123F9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Объемы и источники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CF2010" w:rsidRDefault="009123F9" w:rsidP="00473806">
            <w:pPr>
              <w:jc w:val="both"/>
              <w:rPr>
                <w:color w:val="000000" w:themeColor="text1"/>
              </w:rPr>
            </w:pPr>
            <w:r w:rsidRPr="001432EC">
              <w:rPr>
                <w:color w:val="000000" w:themeColor="text1"/>
              </w:rPr>
              <w:t>Объем финансирования мероприятий за период 20</w:t>
            </w:r>
            <w:r w:rsidR="00C0379C" w:rsidRPr="001432EC">
              <w:rPr>
                <w:color w:val="000000" w:themeColor="text1"/>
              </w:rPr>
              <w:t>22</w:t>
            </w:r>
            <w:r w:rsidRPr="001432EC">
              <w:rPr>
                <w:color w:val="000000" w:themeColor="text1"/>
              </w:rPr>
              <w:t>–202</w:t>
            </w:r>
            <w:r w:rsidR="00C0379C" w:rsidRPr="001432EC">
              <w:rPr>
                <w:color w:val="000000" w:themeColor="text1"/>
              </w:rPr>
              <w:t>7</w:t>
            </w:r>
            <w:r w:rsidRPr="001432EC">
              <w:rPr>
                <w:color w:val="000000" w:themeColor="text1"/>
              </w:rPr>
              <w:t xml:space="preserve"> годы составляет</w:t>
            </w:r>
            <w:r w:rsidR="00374E0B" w:rsidRPr="001432EC">
              <w:rPr>
                <w:color w:val="000000" w:themeColor="text1"/>
              </w:rPr>
              <w:t xml:space="preserve"> </w:t>
            </w:r>
            <w:r w:rsidR="00686ED8">
              <w:rPr>
                <w:b/>
                <w:color w:val="000000" w:themeColor="text1"/>
              </w:rPr>
              <w:t>212 076,7</w:t>
            </w:r>
            <w:r w:rsidR="00805AFA" w:rsidRPr="00CF2010">
              <w:rPr>
                <w:b/>
                <w:color w:val="000000" w:themeColor="text1"/>
              </w:rPr>
              <w:t xml:space="preserve"> </w:t>
            </w:r>
            <w:r w:rsidRPr="00CF2010">
              <w:rPr>
                <w:b/>
                <w:color w:val="000000" w:themeColor="text1"/>
              </w:rPr>
              <w:t>тыс. руб.,</w:t>
            </w:r>
            <w:r w:rsidRPr="00CF2010">
              <w:rPr>
                <w:color w:val="000000" w:themeColor="text1"/>
              </w:rPr>
              <w:t xml:space="preserve"> в том числе:</w:t>
            </w:r>
          </w:p>
          <w:p w:rsidR="00720E8F" w:rsidRPr="00CF2010" w:rsidRDefault="008C2291" w:rsidP="00473806">
            <w:pPr>
              <w:tabs>
                <w:tab w:val="left" w:pos="994"/>
              </w:tabs>
              <w:rPr>
                <w:b/>
                <w:color w:val="000000" w:themeColor="text1"/>
                <w:u w:val="single"/>
              </w:rPr>
            </w:pPr>
            <w:r w:rsidRPr="00CF2010">
              <w:rPr>
                <w:b/>
                <w:color w:val="000000" w:themeColor="text1"/>
                <w:u w:val="single"/>
              </w:rPr>
              <w:t>2022</w:t>
            </w:r>
            <w:r w:rsidR="007863DB" w:rsidRPr="00CF2010">
              <w:rPr>
                <w:b/>
                <w:color w:val="000000" w:themeColor="text1"/>
                <w:u w:val="single"/>
              </w:rPr>
              <w:t xml:space="preserve"> год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 </w:t>
            </w:r>
            <w:r w:rsidR="00733322">
              <w:rPr>
                <w:b/>
                <w:color w:val="000000" w:themeColor="text1"/>
                <w:u w:val="single"/>
              </w:rPr>
              <w:t>39 922,3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795008" w:rsidRPr="00CF2010" w:rsidRDefault="007863DB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местный бюджет – </w:t>
            </w:r>
            <w:r w:rsidR="00733322">
              <w:rPr>
                <w:color w:val="000000" w:themeColor="text1"/>
              </w:rPr>
              <w:t>18 791,7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7863DB" w:rsidRPr="00CF2010" w:rsidRDefault="007863DB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федеральный бюджет – </w:t>
            </w:r>
            <w:r w:rsidR="00671DD8" w:rsidRPr="00CF2010">
              <w:rPr>
                <w:color w:val="000000" w:themeColor="text1"/>
              </w:rPr>
              <w:t>338,8</w:t>
            </w:r>
            <w:r w:rsidRPr="00CF2010">
              <w:rPr>
                <w:color w:val="000000" w:themeColor="text1"/>
              </w:rPr>
              <w:t xml:space="preserve"> тыс. руб.</w:t>
            </w:r>
          </w:p>
          <w:p w:rsidR="007863DB" w:rsidRPr="00CF2010" w:rsidRDefault="007863DB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республиканский бюджет – </w:t>
            </w:r>
            <w:r w:rsidR="00733322">
              <w:rPr>
                <w:color w:val="000000" w:themeColor="text1"/>
              </w:rPr>
              <w:t>20 615,8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7863DB" w:rsidRPr="00CF2010" w:rsidRDefault="007863DB" w:rsidP="00473806">
            <w:pPr>
              <w:tabs>
                <w:tab w:val="left" w:pos="1144"/>
              </w:tabs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внебюджетные источники – </w:t>
            </w:r>
            <w:r w:rsidR="00CD65E4" w:rsidRPr="00CF2010">
              <w:rPr>
                <w:color w:val="000000" w:themeColor="text1"/>
              </w:rPr>
              <w:t>176,0</w:t>
            </w:r>
            <w:r w:rsidRPr="00CF2010">
              <w:rPr>
                <w:color w:val="000000" w:themeColor="text1"/>
              </w:rPr>
              <w:t xml:space="preserve"> тыс. руб.</w:t>
            </w:r>
          </w:p>
          <w:p w:rsidR="00720E8F" w:rsidRPr="00CF2010" w:rsidRDefault="009123F9" w:rsidP="00473806">
            <w:pPr>
              <w:rPr>
                <w:b/>
                <w:color w:val="000000" w:themeColor="text1"/>
                <w:u w:val="single"/>
              </w:rPr>
            </w:pPr>
            <w:r w:rsidRPr="00CF2010">
              <w:rPr>
                <w:b/>
                <w:color w:val="000000" w:themeColor="text1"/>
                <w:u w:val="single"/>
              </w:rPr>
              <w:t>20</w:t>
            </w:r>
            <w:r w:rsidR="008C2291" w:rsidRPr="00CF2010">
              <w:rPr>
                <w:b/>
                <w:color w:val="000000" w:themeColor="text1"/>
                <w:u w:val="single"/>
              </w:rPr>
              <w:t>23</w:t>
            </w:r>
            <w:r w:rsidR="007863DB" w:rsidRPr="00CF2010">
              <w:rPr>
                <w:b/>
                <w:color w:val="000000" w:themeColor="text1"/>
                <w:u w:val="single"/>
              </w:rPr>
              <w:t xml:space="preserve"> год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 </w:t>
            </w:r>
            <w:r w:rsidR="00B85D8B">
              <w:rPr>
                <w:b/>
                <w:color w:val="000000" w:themeColor="text1"/>
                <w:u w:val="single"/>
              </w:rPr>
              <w:t>34 221,5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 тыс. руб. </w:t>
            </w:r>
          </w:p>
          <w:p w:rsidR="00795008" w:rsidRPr="00CF2010" w:rsidRDefault="009123F9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местный бюджет – </w:t>
            </w:r>
            <w:r w:rsidR="00B85D8B">
              <w:rPr>
                <w:color w:val="000000" w:themeColor="text1"/>
              </w:rPr>
              <w:t>6 877,6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795008" w:rsidRPr="00CF2010" w:rsidRDefault="0022785F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федеральный бюджет – </w:t>
            </w:r>
            <w:r w:rsidR="0073774C">
              <w:rPr>
                <w:color w:val="000000" w:themeColor="text1"/>
              </w:rPr>
              <w:t>305,2</w:t>
            </w:r>
            <w:r w:rsidRPr="00CF2010">
              <w:rPr>
                <w:color w:val="000000" w:themeColor="text1"/>
              </w:rPr>
              <w:t xml:space="preserve"> тыс. руб.</w:t>
            </w:r>
          </w:p>
          <w:p w:rsidR="009123F9" w:rsidRPr="00CF2010" w:rsidRDefault="009123F9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республиканский бюджет – </w:t>
            </w:r>
            <w:r w:rsidR="00B85D8B">
              <w:rPr>
                <w:color w:val="000000" w:themeColor="text1"/>
              </w:rPr>
              <w:t>26 861,7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600ABB" w:rsidRPr="00CF2010" w:rsidRDefault="00600ABB" w:rsidP="00473806">
            <w:pPr>
              <w:tabs>
                <w:tab w:val="left" w:pos="1144"/>
              </w:tabs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внебюджетные источники – </w:t>
            </w:r>
            <w:r w:rsidR="00CD65E4" w:rsidRPr="00CF2010">
              <w:rPr>
                <w:color w:val="000000" w:themeColor="text1"/>
              </w:rPr>
              <w:t>177,0</w:t>
            </w:r>
            <w:r w:rsidR="004E2E76" w:rsidRPr="00CF2010">
              <w:rPr>
                <w:color w:val="000000" w:themeColor="text1"/>
              </w:rPr>
              <w:t xml:space="preserve"> </w:t>
            </w:r>
            <w:r w:rsidRPr="00CF2010">
              <w:rPr>
                <w:color w:val="000000" w:themeColor="text1"/>
              </w:rPr>
              <w:t>тыс. руб</w:t>
            </w:r>
            <w:r w:rsidR="00133D10" w:rsidRPr="00CF2010">
              <w:rPr>
                <w:color w:val="000000" w:themeColor="text1"/>
              </w:rPr>
              <w:t>.</w:t>
            </w:r>
          </w:p>
          <w:p w:rsidR="00720E8F" w:rsidRPr="00CF2010" w:rsidRDefault="009123F9" w:rsidP="00473806">
            <w:pPr>
              <w:rPr>
                <w:b/>
                <w:color w:val="000000" w:themeColor="text1"/>
                <w:u w:val="single"/>
              </w:rPr>
            </w:pPr>
            <w:r w:rsidRPr="00CF2010">
              <w:rPr>
                <w:b/>
                <w:color w:val="000000" w:themeColor="text1"/>
                <w:u w:val="single"/>
              </w:rPr>
              <w:t>20</w:t>
            </w:r>
            <w:r w:rsidR="008C2291" w:rsidRPr="00CF2010">
              <w:rPr>
                <w:b/>
                <w:color w:val="000000" w:themeColor="text1"/>
                <w:u w:val="single"/>
              </w:rPr>
              <w:t>24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 год </w:t>
            </w:r>
            <w:r w:rsidR="00686ED8">
              <w:rPr>
                <w:b/>
                <w:color w:val="000000" w:themeColor="text1"/>
                <w:u w:val="single"/>
              </w:rPr>
              <w:t>35 221,5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123F9" w:rsidRPr="00CF2010" w:rsidRDefault="009123F9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местный бюджет – </w:t>
            </w:r>
            <w:r w:rsidR="00686ED8">
              <w:rPr>
                <w:color w:val="000000" w:themeColor="text1"/>
              </w:rPr>
              <w:t>6 295,2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8F5A4A" w:rsidRPr="00CF2010" w:rsidRDefault="008F5A4A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федеральный бюджет – </w:t>
            </w:r>
            <w:r w:rsidR="009176CB">
              <w:rPr>
                <w:color w:val="000000" w:themeColor="text1"/>
              </w:rPr>
              <w:t>270,4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9123F9" w:rsidRPr="00CF2010" w:rsidRDefault="009123F9" w:rsidP="00473806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республиканский бюджет – </w:t>
            </w:r>
            <w:r w:rsidR="00827349">
              <w:rPr>
                <w:color w:val="000000" w:themeColor="text1"/>
              </w:rPr>
              <w:t>29 213,9</w:t>
            </w:r>
            <w:r w:rsidR="00157B5A" w:rsidRPr="00CF2010">
              <w:rPr>
                <w:color w:val="000000" w:themeColor="text1"/>
              </w:rPr>
              <w:t xml:space="preserve"> </w:t>
            </w:r>
            <w:r w:rsidRPr="00CF2010">
              <w:rPr>
                <w:color w:val="000000" w:themeColor="text1"/>
              </w:rPr>
              <w:t>тыс. руб.,</w:t>
            </w:r>
          </w:p>
          <w:p w:rsidR="00600ABB" w:rsidRPr="00CF2010" w:rsidRDefault="00600ABB" w:rsidP="00473806">
            <w:pPr>
              <w:tabs>
                <w:tab w:val="left" w:pos="994"/>
              </w:tabs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внебюджетные источники – </w:t>
            </w:r>
            <w:r w:rsidR="00B85D8B">
              <w:rPr>
                <w:color w:val="000000" w:themeColor="text1"/>
              </w:rPr>
              <w:t>209,0</w:t>
            </w:r>
            <w:r w:rsidR="00F93ED3" w:rsidRPr="00CF2010">
              <w:rPr>
                <w:color w:val="000000" w:themeColor="text1"/>
              </w:rPr>
              <w:t xml:space="preserve"> </w:t>
            </w:r>
            <w:r w:rsidRPr="00CF2010">
              <w:rPr>
                <w:color w:val="000000" w:themeColor="text1"/>
              </w:rPr>
              <w:t>тыс. руб</w:t>
            </w:r>
            <w:r w:rsidR="00133D10" w:rsidRPr="00CF2010">
              <w:rPr>
                <w:color w:val="000000" w:themeColor="text1"/>
              </w:rPr>
              <w:t>.</w:t>
            </w:r>
          </w:p>
          <w:p w:rsidR="0086227C" w:rsidRPr="00CF2010" w:rsidRDefault="009123F9" w:rsidP="0086227C">
            <w:pPr>
              <w:rPr>
                <w:b/>
                <w:color w:val="000000" w:themeColor="text1"/>
                <w:u w:val="single"/>
              </w:rPr>
            </w:pPr>
            <w:r w:rsidRPr="00CF2010">
              <w:rPr>
                <w:b/>
                <w:color w:val="000000" w:themeColor="text1"/>
                <w:u w:val="single"/>
              </w:rPr>
              <w:t>202</w:t>
            </w:r>
            <w:r w:rsidR="008C2291" w:rsidRPr="00CF2010">
              <w:rPr>
                <w:b/>
                <w:color w:val="000000" w:themeColor="text1"/>
                <w:u w:val="single"/>
              </w:rPr>
              <w:t>5</w:t>
            </w:r>
            <w:r w:rsidR="004E2E76" w:rsidRPr="00CF2010">
              <w:rPr>
                <w:b/>
                <w:color w:val="000000" w:themeColor="text1"/>
                <w:u w:val="single"/>
              </w:rPr>
              <w:t xml:space="preserve"> 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год </w:t>
            </w:r>
            <w:r w:rsidR="00827349">
              <w:rPr>
                <w:b/>
                <w:color w:val="000000" w:themeColor="text1"/>
                <w:u w:val="single"/>
              </w:rPr>
              <w:t>34 036,4</w:t>
            </w:r>
            <w:r w:rsidR="0086227C" w:rsidRPr="00CF2010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86227C" w:rsidRPr="00CF2010" w:rsidRDefault="0086227C" w:rsidP="0086227C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lastRenderedPageBreak/>
              <w:t xml:space="preserve">местный бюджет – </w:t>
            </w:r>
            <w:r w:rsidR="00827349">
              <w:rPr>
                <w:color w:val="000000" w:themeColor="text1"/>
              </w:rPr>
              <w:t>4 812,1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86227C" w:rsidRPr="00CF2010" w:rsidRDefault="0086227C" w:rsidP="0086227C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>федеральный бюджет – 0,0 тыс. руб.,</w:t>
            </w:r>
          </w:p>
          <w:p w:rsidR="0086227C" w:rsidRPr="00CF2010" w:rsidRDefault="0086227C" w:rsidP="0086227C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республиканский бюджет – </w:t>
            </w:r>
            <w:r w:rsidR="00827349">
              <w:rPr>
                <w:color w:val="000000" w:themeColor="text1"/>
              </w:rPr>
              <w:t>29 009,3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CF2010" w:rsidRPr="00CF2010" w:rsidRDefault="0086227C" w:rsidP="0086227C">
            <w:pPr>
              <w:tabs>
                <w:tab w:val="left" w:pos="994"/>
              </w:tabs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внебюджетные источники – </w:t>
            </w:r>
            <w:r w:rsidR="00B85D8B">
              <w:rPr>
                <w:color w:val="000000" w:themeColor="text1"/>
              </w:rPr>
              <w:t>21</w:t>
            </w:r>
            <w:r w:rsidR="00D01B0A">
              <w:rPr>
                <w:color w:val="000000" w:themeColor="text1"/>
              </w:rPr>
              <w:t>5</w:t>
            </w:r>
            <w:r w:rsidR="00B85D8B">
              <w:rPr>
                <w:color w:val="000000" w:themeColor="text1"/>
              </w:rPr>
              <w:t>,0</w:t>
            </w:r>
            <w:r w:rsidRPr="00CF2010">
              <w:rPr>
                <w:color w:val="000000" w:themeColor="text1"/>
              </w:rPr>
              <w:t xml:space="preserve"> тыс. руб.</w:t>
            </w:r>
          </w:p>
          <w:p w:rsidR="0086227C" w:rsidRPr="00CF2010" w:rsidRDefault="009123F9" w:rsidP="0086227C">
            <w:pPr>
              <w:rPr>
                <w:b/>
                <w:color w:val="000000" w:themeColor="text1"/>
                <w:u w:val="single"/>
              </w:rPr>
            </w:pPr>
            <w:r w:rsidRPr="00CF2010">
              <w:rPr>
                <w:b/>
                <w:color w:val="000000" w:themeColor="text1"/>
                <w:u w:val="single"/>
              </w:rPr>
              <w:t>202</w:t>
            </w:r>
            <w:r w:rsidR="008C2291" w:rsidRPr="00CF2010">
              <w:rPr>
                <w:b/>
                <w:color w:val="000000" w:themeColor="text1"/>
                <w:u w:val="single"/>
              </w:rPr>
              <w:t>6</w:t>
            </w:r>
            <w:r w:rsidR="004E2E76" w:rsidRPr="00CF2010">
              <w:rPr>
                <w:b/>
                <w:color w:val="000000" w:themeColor="text1"/>
                <w:u w:val="single"/>
              </w:rPr>
              <w:t xml:space="preserve"> 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год </w:t>
            </w:r>
            <w:r w:rsidR="00827349">
              <w:rPr>
                <w:b/>
                <w:color w:val="000000" w:themeColor="text1"/>
                <w:u w:val="single"/>
              </w:rPr>
              <w:t>33 954,0</w:t>
            </w:r>
            <w:r w:rsidR="0086227C" w:rsidRPr="00CF2010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176CB" w:rsidRPr="00CF2010" w:rsidRDefault="009176CB" w:rsidP="009176CB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местный бюджет – </w:t>
            </w:r>
            <w:r w:rsidR="00827349">
              <w:rPr>
                <w:color w:val="000000" w:themeColor="text1"/>
              </w:rPr>
              <w:t>5 384,1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9176CB" w:rsidRPr="00CF2010" w:rsidRDefault="009176CB" w:rsidP="009176CB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>федеральный бюджет – 0,0 тыс. руб.,</w:t>
            </w:r>
          </w:p>
          <w:p w:rsidR="009176CB" w:rsidRPr="00CF2010" w:rsidRDefault="009176CB" w:rsidP="009176CB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республиканский бюджет – </w:t>
            </w:r>
            <w:r w:rsidR="00827349">
              <w:rPr>
                <w:color w:val="000000" w:themeColor="text1"/>
              </w:rPr>
              <w:t>28 354,9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86227C" w:rsidRDefault="009176CB" w:rsidP="009176CB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внебюджетные источники – </w:t>
            </w:r>
            <w:r w:rsidR="00B85D8B">
              <w:rPr>
                <w:color w:val="000000" w:themeColor="text1"/>
              </w:rPr>
              <w:t>21</w:t>
            </w:r>
            <w:r w:rsidR="00D01B0A">
              <w:rPr>
                <w:color w:val="000000" w:themeColor="text1"/>
              </w:rPr>
              <w:t>5</w:t>
            </w:r>
            <w:r w:rsidRPr="00CF2010">
              <w:rPr>
                <w:color w:val="000000" w:themeColor="text1"/>
              </w:rPr>
              <w:t>,0 тыс. руб.</w:t>
            </w:r>
          </w:p>
          <w:p w:rsidR="00827349" w:rsidRPr="00CF2010" w:rsidRDefault="009123F9" w:rsidP="00827349">
            <w:pPr>
              <w:rPr>
                <w:b/>
                <w:color w:val="000000" w:themeColor="text1"/>
                <w:u w:val="single"/>
              </w:rPr>
            </w:pPr>
            <w:r w:rsidRPr="00CF2010">
              <w:rPr>
                <w:b/>
                <w:color w:val="000000" w:themeColor="text1"/>
                <w:u w:val="single"/>
              </w:rPr>
              <w:t>202</w:t>
            </w:r>
            <w:r w:rsidR="008C2291" w:rsidRPr="00CF2010">
              <w:rPr>
                <w:b/>
                <w:color w:val="000000" w:themeColor="text1"/>
                <w:u w:val="single"/>
              </w:rPr>
              <w:t>7</w:t>
            </w:r>
            <w:r w:rsidR="00720E8F" w:rsidRPr="00CF2010">
              <w:rPr>
                <w:b/>
                <w:color w:val="000000" w:themeColor="text1"/>
                <w:u w:val="single"/>
              </w:rPr>
              <w:t xml:space="preserve"> год </w:t>
            </w:r>
            <w:r w:rsidR="00827349">
              <w:rPr>
                <w:b/>
                <w:color w:val="000000" w:themeColor="text1"/>
                <w:u w:val="single"/>
              </w:rPr>
              <w:t>33 954,0</w:t>
            </w:r>
            <w:r w:rsidR="00827349" w:rsidRPr="00CF2010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827349" w:rsidRPr="00CF2010" w:rsidRDefault="00827349" w:rsidP="00827349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местный бюджет – </w:t>
            </w:r>
            <w:r>
              <w:rPr>
                <w:color w:val="000000" w:themeColor="text1"/>
              </w:rPr>
              <w:t>5 384,1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827349" w:rsidRPr="00CF2010" w:rsidRDefault="00827349" w:rsidP="00827349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>федеральный бюджет – 0,0 тыс. руб.,</w:t>
            </w:r>
          </w:p>
          <w:p w:rsidR="00827349" w:rsidRPr="00CF2010" w:rsidRDefault="00827349" w:rsidP="00827349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республиканский бюджет – </w:t>
            </w:r>
            <w:r>
              <w:rPr>
                <w:color w:val="000000" w:themeColor="text1"/>
              </w:rPr>
              <w:t>28 354,9</w:t>
            </w:r>
            <w:r w:rsidRPr="00CF2010">
              <w:rPr>
                <w:color w:val="000000" w:themeColor="text1"/>
              </w:rPr>
              <w:t xml:space="preserve"> тыс. руб.,</w:t>
            </w:r>
          </w:p>
          <w:p w:rsidR="00827349" w:rsidRDefault="00827349" w:rsidP="00827349">
            <w:pPr>
              <w:rPr>
                <w:color w:val="000000" w:themeColor="text1"/>
              </w:rPr>
            </w:pPr>
            <w:r w:rsidRPr="00CF2010">
              <w:rPr>
                <w:color w:val="000000" w:themeColor="text1"/>
              </w:rPr>
              <w:t xml:space="preserve">внебюджетные источники – </w:t>
            </w:r>
            <w:r>
              <w:rPr>
                <w:color w:val="000000" w:themeColor="text1"/>
              </w:rPr>
              <w:t>215</w:t>
            </w:r>
            <w:r w:rsidRPr="00CF2010">
              <w:rPr>
                <w:color w:val="000000" w:themeColor="text1"/>
              </w:rPr>
              <w:t>,0 тыс. руб.</w:t>
            </w:r>
          </w:p>
          <w:p w:rsidR="009176CB" w:rsidRPr="00232FD7" w:rsidRDefault="009176CB" w:rsidP="009176CB">
            <w:pPr>
              <w:tabs>
                <w:tab w:val="left" w:pos="994"/>
              </w:tabs>
              <w:rPr>
                <w:color w:val="000000" w:themeColor="text1"/>
              </w:rPr>
            </w:pPr>
          </w:p>
          <w:p w:rsidR="005C1610" w:rsidRPr="00232FD7" w:rsidRDefault="009123F9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 xml:space="preserve">*Объем финансирования может изменяться при корректировке бюджета на текущий финансовый год и утверждении бюджета на очередной финансовый </w:t>
            </w:r>
          </w:p>
          <w:p w:rsidR="009123F9" w:rsidRPr="00232FD7" w:rsidRDefault="009123F9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год.</w:t>
            </w:r>
          </w:p>
        </w:tc>
      </w:tr>
      <w:tr w:rsidR="009123F9" w:rsidRPr="00232FD7" w:rsidTr="002B583B">
        <w:trPr>
          <w:trHeight w:val="3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232FD7" w:rsidRDefault="009123F9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Характеристика </w:t>
            </w:r>
            <w:r w:rsidR="005C161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643" w:rsidRPr="00232FD7" w:rsidRDefault="009123F9" w:rsidP="00473806">
            <w:pPr>
              <w:jc w:val="both"/>
            </w:pPr>
            <w:r w:rsidRPr="00232FD7">
              <w:t xml:space="preserve">Мероприятия </w:t>
            </w:r>
            <w:r w:rsidR="005C1610" w:rsidRPr="00232FD7">
              <w:t>под</w:t>
            </w:r>
            <w:r w:rsidRPr="00232FD7">
              <w:t>программы направлены на:</w:t>
            </w:r>
          </w:p>
          <w:p w:rsidR="00241693" w:rsidRPr="00232FD7" w:rsidRDefault="00BD3643" w:rsidP="00473806">
            <w:pPr>
              <w:jc w:val="both"/>
            </w:pPr>
            <w:r w:rsidRPr="00232FD7">
              <w:rPr>
                <w:color w:val="000000" w:themeColor="text1"/>
              </w:rPr>
              <w:t>-п</w:t>
            </w:r>
            <w:r w:rsidR="00241693" w:rsidRPr="00232FD7">
              <w:rPr>
                <w:color w:val="000000" w:themeColor="text1"/>
              </w:rPr>
              <w:t>овышение объема и качества муниципальных услуг (работ) в сфере культуры и формирование положительного имиджа сферы культуры;</w:t>
            </w:r>
          </w:p>
          <w:p w:rsidR="00241693" w:rsidRPr="00232FD7" w:rsidRDefault="00BD3643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</w:t>
            </w:r>
            <w:proofErr w:type="gramStart"/>
            <w:r w:rsidRPr="00232FD7">
              <w:rPr>
                <w:color w:val="000000" w:themeColor="text1"/>
              </w:rPr>
              <w:t>с</w:t>
            </w:r>
            <w:r w:rsidR="00241693" w:rsidRPr="00232FD7">
              <w:rPr>
                <w:color w:val="000000" w:themeColor="text1"/>
              </w:rPr>
              <w:t>одержание  материально</w:t>
            </w:r>
            <w:proofErr w:type="gramEnd"/>
            <w:r w:rsidR="00241693" w:rsidRPr="00232FD7">
              <w:rPr>
                <w:color w:val="000000" w:themeColor="text1"/>
              </w:rPr>
              <w:t>-технической базы муниципальных учреждений культуры;</w:t>
            </w:r>
          </w:p>
          <w:p w:rsidR="00241693" w:rsidRPr="00232FD7" w:rsidRDefault="00BD3643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-о</w:t>
            </w:r>
            <w:r w:rsidR="00241693" w:rsidRPr="00232FD7">
              <w:rPr>
                <w:color w:val="000000" w:themeColor="text1"/>
              </w:rPr>
              <w:t>беспечение реализации права населения, в том числе детей, молодежи, и граждан с нарушениями</w:t>
            </w:r>
            <w:r w:rsidR="00AF1844">
              <w:rPr>
                <w:color w:val="000000" w:themeColor="text1"/>
              </w:rPr>
              <w:t xml:space="preserve"> зрения на получение информации;</w:t>
            </w:r>
          </w:p>
          <w:p w:rsidR="00241693" w:rsidRPr="00232FD7" w:rsidRDefault="00241693" w:rsidP="00473806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D3643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охранение библиотечного фонда, его пополнение, библиотечную обработку и предоставление его во временное пользование в целях удовлетворения информационных запросов;</w:t>
            </w:r>
          </w:p>
          <w:p w:rsidR="00241693" w:rsidRPr="00232FD7" w:rsidRDefault="00241693" w:rsidP="00473806">
            <w:pPr>
              <w:jc w:val="both"/>
              <w:rPr>
                <w:color w:val="000000" w:themeColor="text1"/>
              </w:rPr>
            </w:pPr>
            <w:r w:rsidRPr="00232FD7">
              <w:t>-</w:t>
            </w:r>
            <w:r w:rsidR="00BD3643" w:rsidRPr="00232FD7">
              <w:t>п</w:t>
            </w:r>
            <w:r w:rsidRPr="00232FD7">
              <w:rPr>
                <w:color w:val="000000" w:themeColor="text1"/>
              </w:rPr>
              <w:t xml:space="preserve">опуляризация культурного наследия, представленного музейными предметами и музейными коллекциями из фондов муниципальных музеев; </w:t>
            </w:r>
          </w:p>
          <w:p w:rsidR="00241693" w:rsidRPr="00232FD7" w:rsidRDefault="00241693" w:rsidP="00473806">
            <w:pPr>
              <w:jc w:val="both"/>
            </w:pPr>
            <w:r w:rsidRPr="00232FD7">
              <w:rPr>
                <w:color w:val="000000" w:themeColor="text1"/>
              </w:rPr>
              <w:t>-</w:t>
            </w:r>
            <w:r w:rsidR="00BD3643" w:rsidRPr="00232FD7">
              <w:rPr>
                <w:color w:val="000000" w:themeColor="text1"/>
              </w:rPr>
              <w:t>о</w:t>
            </w:r>
            <w:r w:rsidRPr="00232FD7">
              <w:rPr>
                <w:color w:val="000000" w:themeColor="text1"/>
              </w:rPr>
              <w:t xml:space="preserve">беспечение безопасности музейного фонда, привлечение посетителей, улучшение качества и объема выставочной деятельности; </w:t>
            </w:r>
          </w:p>
          <w:p w:rsidR="00241693" w:rsidRPr="00232FD7" w:rsidRDefault="00241693" w:rsidP="00473806">
            <w:pPr>
              <w:jc w:val="both"/>
            </w:pPr>
            <w:r w:rsidRPr="00232FD7">
              <w:t>-</w:t>
            </w:r>
            <w:r w:rsidR="00BD3643" w:rsidRPr="00232FD7">
              <w:t>р</w:t>
            </w:r>
            <w:r w:rsidRPr="00232FD7">
              <w:t>азвитие системы выявления и поддержки творчески одаренных детей, создание условий для подготовки профессиональных кадров для сферы культуры и искусства;</w:t>
            </w:r>
          </w:p>
          <w:p w:rsidR="009123F9" w:rsidRPr="00232FD7" w:rsidRDefault="00241693" w:rsidP="00473806">
            <w:pPr>
              <w:pStyle w:val="11"/>
              <w:jc w:val="both"/>
              <w:rPr>
                <w:color w:val="000000" w:themeColor="text1"/>
              </w:rPr>
            </w:pPr>
            <w:r w:rsidRPr="00232FD7">
              <w:rPr>
                <w:rFonts w:eastAsiaTheme="minorEastAsia"/>
              </w:rPr>
              <w:t>-</w:t>
            </w:r>
            <w:r w:rsidR="00BD3643" w:rsidRPr="00232FD7">
              <w:rPr>
                <w:rFonts w:eastAsiaTheme="minorEastAsia"/>
              </w:rPr>
              <w:t>о</w:t>
            </w:r>
            <w:r w:rsidRPr="00232FD7">
              <w:rPr>
                <w:rFonts w:eastAsiaTheme="minorEastAsia"/>
              </w:rPr>
              <w:t>бучение руководителей муниципальных учреждений культуры, педагогов муниципальных образовательных учреждений на курсах повышения квалификации (консультации, семинары, практикумы и другое)</w:t>
            </w:r>
            <w:r w:rsidR="00AF1844">
              <w:rPr>
                <w:rFonts w:eastAsiaTheme="minorEastAsia"/>
              </w:rPr>
              <w:t>.</w:t>
            </w:r>
          </w:p>
        </w:tc>
      </w:tr>
      <w:tr w:rsidR="009123F9" w:rsidRPr="00232FD7" w:rsidTr="002B583B">
        <w:trPr>
          <w:trHeight w:val="3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9" w:rsidRPr="00232FD7" w:rsidRDefault="009123F9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BE" w:rsidRPr="00232FD7" w:rsidRDefault="00CF69BE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Формирование устойчивой потребности </w:t>
            </w:r>
            <w:proofErr w:type="gramStart"/>
            <w:r w:rsidRPr="00232FD7">
              <w:rPr>
                <w:color w:val="000000"/>
              </w:rPr>
              <w:t>населения  в</w:t>
            </w:r>
            <w:proofErr w:type="gramEnd"/>
            <w:r w:rsidRPr="00232FD7">
              <w:rPr>
                <w:color w:val="000000"/>
              </w:rPr>
              <w:t xml:space="preserve"> информационных ресурсах библиотек и музея.</w:t>
            </w:r>
          </w:p>
          <w:p w:rsidR="009123F9" w:rsidRPr="00232FD7" w:rsidRDefault="00CF69BE" w:rsidP="004738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  <w:r w:rsidRPr="00232FD7">
              <w:rPr>
                <w:color w:val="000000"/>
              </w:rPr>
              <w:t>Увеличение объема и расширение спектра услуг населению Кабанского района, оказываемых в сфере библиотечного обслуживания.</w:t>
            </w:r>
          </w:p>
        </w:tc>
      </w:tr>
      <w:tr w:rsidR="009123F9" w:rsidRPr="00232FD7" w:rsidTr="002B583B">
        <w:trPr>
          <w:trHeight w:val="3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F9" w:rsidRPr="00232FD7" w:rsidRDefault="009123F9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Система организации контроля над исполнением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F9" w:rsidRPr="00232FD7" w:rsidRDefault="009123F9" w:rsidP="00473806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Оперативное руководство и контроль над реализацией осуществляет </w:t>
            </w:r>
            <w:r w:rsidR="00AE7D89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</w:tbl>
    <w:p w:rsidR="00143AA5" w:rsidRPr="00232FD7" w:rsidRDefault="00143AA5" w:rsidP="00473806">
      <w:pPr>
        <w:ind w:left="-709"/>
        <w:jc w:val="center"/>
        <w:rPr>
          <w:b/>
          <w:color w:val="000000" w:themeColor="text1"/>
        </w:rPr>
      </w:pPr>
    </w:p>
    <w:p w:rsidR="0002339C" w:rsidRDefault="0002339C" w:rsidP="00A16904">
      <w:pPr>
        <w:jc w:val="right"/>
      </w:pPr>
    </w:p>
    <w:p w:rsidR="00A16904" w:rsidRPr="00232FD7" w:rsidRDefault="00A16904" w:rsidP="00A16904">
      <w:pPr>
        <w:jc w:val="right"/>
      </w:pPr>
      <w:r w:rsidRPr="00617841">
        <w:t xml:space="preserve">Приложение </w:t>
      </w:r>
      <w:r w:rsidR="009B6B0F" w:rsidRPr="00617841">
        <w:t>6</w:t>
      </w:r>
    </w:p>
    <w:p w:rsidR="00A16904" w:rsidRPr="00232FD7" w:rsidRDefault="00A16904" w:rsidP="00A16904">
      <w:pPr>
        <w:jc w:val="right"/>
      </w:pPr>
      <w:r w:rsidRPr="00232FD7">
        <w:t xml:space="preserve">к Постановлению Администрации </w:t>
      </w:r>
    </w:p>
    <w:p w:rsidR="00A16904" w:rsidRPr="00232FD7" w:rsidRDefault="00A16904" w:rsidP="00A16904">
      <w:pPr>
        <w:jc w:val="right"/>
      </w:pPr>
      <w:r w:rsidRPr="00232FD7">
        <w:t xml:space="preserve">МО «Кабанский район» </w:t>
      </w:r>
      <w:r w:rsidR="00C81F64" w:rsidRPr="00232FD7">
        <w:t>РБ</w:t>
      </w:r>
    </w:p>
    <w:p w:rsidR="00AC439E" w:rsidRPr="00232FD7" w:rsidRDefault="00C80DEE" w:rsidP="00A16904">
      <w:pPr>
        <w:jc w:val="right"/>
      </w:pPr>
      <w:r w:rsidRPr="00C80DEE">
        <w:t>от 24.01.2025 г. № 126</w:t>
      </w:r>
    </w:p>
    <w:p w:rsidR="00FE0BAA" w:rsidRPr="00232FD7" w:rsidRDefault="008C27B9" w:rsidP="00473806">
      <w:pPr>
        <w:pStyle w:val="ConsPlusTitle"/>
        <w:widowControl/>
        <w:tabs>
          <w:tab w:val="num" w:pos="-142"/>
          <w:tab w:val="left" w:pos="9923"/>
        </w:tabs>
        <w:ind w:left="-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32FD7">
        <w:rPr>
          <w:rFonts w:ascii="Times New Roman" w:hAnsi="Times New Roman" w:cs="Times New Roman"/>
          <w:bCs w:val="0"/>
          <w:sz w:val="24"/>
          <w:szCs w:val="24"/>
        </w:rPr>
        <w:t>Структура</w:t>
      </w:r>
      <w:r w:rsidR="00D40E46" w:rsidRPr="00232FD7">
        <w:rPr>
          <w:rFonts w:ascii="Times New Roman" w:hAnsi="Times New Roman" w:cs="Times New Roman"/>
          <w:bCs w:val="0"/>
          <w:sz w:val="24"/>
          <w:szCs w:val="24"/>
        </w:rPr>
        <w:t xml:space="preserve"> подпрограммы 1. </w:t>
      </w:r>
      <w:r w:rsidR="00865D89" w:rsidRPr="00232FD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11B1E" w:rsidRPr="00232FD7">
        <w:rPr>
          <w:rFonts w:ascii="Times New Roman" w:hAnsi="Times New Roman" w:cs="Times New Roman"/>
          <w:color w:val="000000" w:themeColor="text1"/>
          <w:sz w:val="24"/>
          <w:szCs w:val="24"/>
        </w:rPr>
        <w:t>Библиотечное и музейное дело</w:t>
      </w:r>
      <w:r w:rsidR="00865D89" w:rsidRPr="00232FD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92"/>
        <w:gridCol w:w="992"/>
        <w:gridCol w:w="993"/>
        <w:gridCol w:w="992"/>
        <w:gridCol w:w="992"/>
        <w:gridCol w:w="992"/>
      </w:tblGrid>
      <w:tr w:rsidR="007937B2" w:rsidRPr="00232FD7" w:rsidTr="00B535F8">
        <w:trPr>
          <w:trHeight w:val="3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937B2" w:rsidRPr="00232FD7" w:rsidRDefault="007937B2" w:rsidP="00473806">
            <w:pPr>
              <w:spacing w:after="200"/>
              <w:jc w:val="center"/>
            </w:pPr>
            <w:r w:rsidRPr="00232FD7">
              <w:rPr>
                <w:b/>
                <w:iCs/>
              </w:rPr>
              <w:t>Прогнозное значение</w:t>
            </w:r>
          </w:p>
        </w:tc>
      </w:tr>
      <w:tr w:rsidR="007937B2" w:rsidRPr="00232FD7" w:rsidTr="00B535F8">
        <w:trPr>
          <w:trHeight w:val="5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pPr>
              <w:tabs>
                <w:tab w:val="num" w:pos="-142"/>
              </w:tabs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pPr>
              <w:tabs>
                <w:tab w:val="num" w:pos="-142"/>
              </w:tabs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</w:t>
            </w:r>
            <w:r w:rsidR="00AE7D89" w:rsidRPr="00232FD7">
              <w:rPr>
                <w:b/>
                <w:bCs/>
              </w:rPr>
              <w:t>22</w:t>
            </w:r>
            <w:r w:rsidR="004C46CA" w:rsidRPr="00232FD7">
              <w:rPr>
                <w:b/>
                <w:bCs/>
              </w:rPr>
              <w:t xml:space="preserve"> </w:t>
            </w:r>
            <w:r w:rsidRPr="00232FD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</w:t>
            </w:r>
            <w:r w:rsidR="00AE7D89" w:rsidRPr="00232FD7">
              <w:rPr>
                <w:b/>
                <w:bCs/>
              </w:rPr>
              <w:t>23</w:t>
            </w:r>
            <w:r w:rsidR="004C46CA" w:rsidRPr="00232FD7">
              <w:rPr>
                <w:b/>
                <w:bCs/>
              </w:rPr>
              <w:t xml:space="preserve"> </w:t>
            </w:r>
            <w:r w:rsidRPr="00232FD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2" w:rsidRPr="00232FD7" w:rsidRDefault="007937B2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</w:t>
            </w:r>
            <w:r w:rsidR="00AE7D89" w:rsidRPr="00232FD7">
              <w:rPr>
                <w:b/>
                <w:bCs/>
              </w:rPr>
              <w:t>24</w:t>
            </w:r>
            <w:r w:rsidR="004C46CA" w:rsidRPr="00232FD7">
              <w:rPr>
                <w:b/>
                <w:bCs/>
              </w:rPr>
              <w:t xml:space="preserve"> </w:t>
            </w:r>
            <w:r w:rsidRPr="00232FD7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2" w:rsidRPr="00232FD7" w:rsidRDefault="007937B2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</w:t>
            </w:r>
            <w:r w:rsidR="00AE7D89" w:rsidRPr="00232FD7">
              <w:rPr>
                <w:b/>
                <w:bCs/>
              </w:rPr>
              <w:t>5</w:t>
            </w:r>
            <w:r w:rsidR="004C46CA" w:rsidRPr="00232FD7">
              <w:rPr>
                <w:b/>
                <w:bCs/>
              </w:rPr>
              <w:t xml:space="preserve"> </w:t>
            </w:r>
            <w:r w:rsidRPr="00232FD7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B2" w:rsidRPr="00232FD7" w:rsidRDefault="007937B2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</w:t>
            </w:r>
            <w:r w:rsidR="00AE7D89" w:rsidRPr="00232FD7">
              <w:rPr>
                <w:b/>
                <w:bCs/>
              </w:rPr>
              <w:t>6</w:t>
            </w:r>
            <w:r w:rsidRPr="00232FD7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7937B2" w:rsidRPr="00232FD7" w:rsidRDefault="007937B2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</w:t>
            </w:r>
            <w:r w:rsidR="00AE7D89" w:rsidRPr="00232FD7">
              <w:rPr>
                <w:b/>
                <w:bCs/>
              </w:rPr>
              <w:t>7</w:t>
            </w:r>
            <w:r w:rsidRPr="00232FD7">
              <w:rPr>
                <w:b/>
                <w:bCs/>
              </w:rPr>
              <w:t xml:space="preserve"> год</w:t>
            </w:r>
          </w:p>
        </w:tc>
      </w:tr>
      <w:tr w:rsidR="007937B2" w:rsidRPr="00232FD7" w:rsidTr="00C61B2A">
        <w:trPr>
          <w:trHeight w:val="62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r w:rsidRPr="00232FD7">
              <w:rPr>
                <w:b/>
                <w:iCs/>
              </w:rPr>
              <w:lastRenderedPageBreak/>
              <w:t>Цель:</w:t>
            </w:r>
            <w:r w:rsidR="00CE5F43" w:rsidRPr="00232FD7">
              <w:rPr>
                <w:b/>
                <w:iCs/>
              </w:rPr>
              <w:t xml:space="preserve"> </w:t>
            </w:r>
            <w:proofErr w:type="gramStart"/>
            <w:r w:rsidRPr="00232FD7">
              <w:rPr>
                <w:color w:val="000000" w:themeColor="text1"/>
              </w:rPr>
              <w:t>Развитие  библиотечного</w:t>
            </w:r>
            <w:proofErr w:type="gramEnd"/>
            <w:r w:rsidRPr="00232FD7">
              <w:rPr>
                <w:color w:val="000000" w:themeColor="text1"/>
              </w:rPr>
              <w:t xml:space="preserve"> и музейного обслуживания населения, повышение качества и доступности современных форм информационно – просветительских и образовательных услуг.</w:t>
            </w:r>
          </w:p>
        </w:tc>
      </w:tr>
      <w:tr w:rsidR="007937B2" w:rsidRPr="00232FD7" w:rsidTr="00C61B2A">
        <w:trPr>
          <w:trHeight w:val="76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pPr>
              <w:widowControl w:val="0"/>
              <w:tabs>
                <w:tab w:val="num" w:pos="-142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232FD7">
              <w:rPr>
                <w:b/>
                <w:iCs/>
              </w:rPr>
              <w:t xml:space="preserve">Задачи: </w:t>
            </w:r>
          </w:p>
          <w:p w:rsidR="007937B2" w:rsidRPr="00232FD7" w:rsidRDefault="007937B2" w:rsidP="00473806">
            <w:pPr>
              <w:widowControl w:val="0"/>
              <w:tabs>
                <w:tab w:val="num" w:pos="-142"/>
              </w:tabs>
              <w:autoSpaceDE w:val="0"/>
              <w:autoSpaceDN w:val="0"/>
              <w:adjustRightInd w:val="0"/>
            </w:pPr>
            <w:r w:rsidRPr="00232FD7">
              <w:t>1. Обеспечение доступности и сохранности музейного фонда;</w:t>
            </w:r>
          </w:p>
          <w:p w:rsidR="007937B2" w:rsidRPr="00232FD7" w:rsidRDefault="007937B2" w:rsidP="00473806">
            <w:r w:rsidRPr="00232FD7">
              <w:t>2.</w:t>
            </w:r>
            <w:r w:rsidR="00CE5F43" w:rsidRPr="00232FD7">
              <w:t xml:space="preserve"> </w:t>
            </w:r>
            <w:r w:rsidRPr="00232FD7">
              <w:rPr>
                <w:color w:val="000000" w:themeColor="text1"/>
              </w:rPr>
              <w:t>Укрепление и сохранение материально-технической базы музея.</w:t>
            </w:r>
          </w:p>
        </w:tc>
      </w:tr>
      <w:tr w:rsidR="007937B2" w:rsidRPr="00232FD7" w:rsidTr="00FA7D02">
        <w:trPr>
          <w:trHeight w:val="8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7937B2" w:rsidRPr="00232FD7" w:rsidRDefault="007937B2" w:rsidP="00473806">
            <w:pPr>
              <w:jc w:val="center"/>
            </w:pPr>
            <w:r w:rsidRPr="00232FD7">
              <w:rPr>
                <w:i/>
                <w:iCs/>
              </w:rPr>
              <w:t>Целевые индикаторы</w:t>
            </w:r>
          </w:p>
        </w:tc>
      </w:tr>
      <w:tr w:rsidR="000359ED" w:rsidRPr="00232FD7" w:rsidTr="00251879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D" w:rsidRPr="00232FD7" w:rsidRDefault="000359ED" w:rsidP="00473806">
            <w:pPr>
              <w:tabs>
                <w:tab w:val="num" w:pos="-142"/>
                <w:tab w:val="left" w:pos="9790"/>
              </w:tabs>
            </w:pPr>
            <w:r w:rsidRPr="00232FD7">
              <w:t>Число посещений музейных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D" w:rsidRPr="00232FD7" w:rsidRDefault="009E65EB" w:rsidP="000359ED">
            <w:pPr>
              <w:tabs>
                <w:tab w:val="num" w:pos="-142"/>
                <w:tab w:val="left" w:pos="9790"/>
              </w:tabs>
              <w:jc w:val="center"/>
            </w:pPr>
            <w:proofErr w:type="spellStart"/>
            <w:r>
              <w:t>т</w:t>
            </w:r>
            <w:r w:rsidR="000359ED">
              <w:t>ыс.ед</w:t>
            </w:r>
            <w:proofErr w:type="spellEnd"/>
            <w:r w:rsidR="000359ED" w:rsidRPr="00232FD7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D" w:rsidRPr="00831569" w:rsidRDefault="000359ED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rPr>
                <w:sz w:val="22"/>
                <w:szCs w:val="22"/>
              </w:rPr>
              <w:t>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D" w:rsidRPr="00831569" w:rsidRDefault="000359ED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rPr>
                <w:sz w:val="22"/>
                <w:szCs w:val="22"/>
              </w:rPr>
              <w:t>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ED" w:rsidRPr="00831569" w:rsidRDefault="000359ED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rPr>
                <w:sz w:val="22"/>
                <w:szCs w:val="22"/>
              </w:rPr>
              <w:t>5,98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ED" w:rsidRPr="00831569" w:rsidRDefault="000359ED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rPr>
                <w:sz w:val="22"/>
                <w:szCs w:val="22"/>
              </w:rPr>
              <w:t>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ED" w:rsidRPr="00831569" w:rsidRDefault="000359ED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rPr>
                <w:sz w:val="22"/>
                <w:szCs w:val="22"/>
              </w:rPr>
              <w:t>6,02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59ED" w:rsidRPr="00831569" w:rsidRDefault="000359ED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rPr>
                <w:sz w:val="22"/>
                <w:szCs w:val="22"/>
              </w:rPr>
              <w:t>6,03</w:t>
            </w:r>
          </w:p>
        </w:tc>
      </w:tr>
      <w:tr w:rsidR="007937B2" w:rsidRPr="00232FD7" w:rsidTr="007937B2">
        <w:trPr>
          <w:trHeight w:val="160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239A" w:rsidRPr="00232FD7" w:rsidRDefault="007937B2" w:rsidP="00473806">
            <w:pPr>
              <w:tabs>
                <w:tab w:val="num" w:pos="-142"/>
                <w:tab w:val="left" w:pos="9790"/>
              </w:tabs>
              <w:rPr>
                <w:b/>
                <w:iCs/>
                <w:color w:val="000000" w:themeColor="text1"/>
              </w:rPr>
            </w:pPr>
            <w:r w:rsidRPr="00232FD7">
              <w:rPr>
                <w:b/>
                <w:iCs/>
                <w:color w:val="000000" w:themeColor="text1"/>
              </w:rPr>
              <w:t>Задачи:</w:t>
            </w:r>
          </w:p>
          <w:p w:rsidR="007937B2" w:rsidRPr="00232FD7" w:rsidRDefault="007937B2" w:rsidP="00473806">
            <w:pPr>
              <w:tabs>
                <w:tab w:val="num" w:pos="-142"/>
                <w:tab w:val="left" w:pos="9790"/>
              </w:tabs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3.</w:t>
            </w:r>
            <w:r w:rsidR="00CE5F43" w:rsidRPr="00232FD7">
              <w:rPr>
                <w:color w:val="000000" w:themeColor="text1"/>
              </w:rPr>
              <w:t xml:space="preserve"> </w:t>
            </w:r>
            <w:r w:rsidRPr="00232FD7">
              <w:rPr>
                <w:color w:val="000000" w:themeColor="text1"/>
              </w:rPr>
              <w:t>Обеспечение доступности библиотек.</w:t>
            </w:r>
          </w:p>
          <w:p w:rsidR="007937B2" w:rsidRPr="00232FD7" w:rsidRDefault="007937B2" w:rsidP="00473806">
            <w:pPr>
              <w:widowControl w:val="0"/>
              <w:tabs>
                <w:tab w:val="num" w:pos="-142"/>
              </w:tabs>
              <w:autoSpaceDE w:val="0"/>
              <w:autoSpaceDN w:val="0"/>
              <w:adjustRightInd w:val="0"/>
              <w:jc w:val="both"/>
            </w:pPr>
            <w:r w:rsidRPr="00232FD7">
              <w:rPr>
                <w:color w:val="000000" w:themeColor="text1"/>
              </w:rPr>
              <w:t>4. Обеспечение доступа к электронным информационным ресурсам.</w:t>
            </w:r>
          </w:p>
          <w:p w:rsidR="007937B2" w:rsidRPr="00232FD7" w:rsidRDefault="007937B2" w:rsidP="00473806">
            <w:pPr>
              <w:widowControl w:val="0"/>
              <w:tabs>
                <w:tab w:val="num" w:pos="-142"/>
              </w:tabs>
              <w:autoSpaceDE w:val="0"/>
              <w:autoSpaceDN w:val="0"/>
              <w:adjustRightInd w:val="0"/>
              <w:jc w:val="both"/>
            </w:pPr>
            <w:r w:rsidRPr="00232FD7">
              <w:t xml:space="preserve">5. </w:t>
            </w:r>
            <w:r w:rsidRPr="00232FD7">
              <w:rPr>
                <w:color w:val="000000" w:themeColor="text1"/>
              </w:rPr>
              <w:t>Укрепление и сохранение материально-технической базы библиотек</w:t>
            </w:r>
            <w:r w:rsidRPr="00232FD7">
              <w:t xml:space="preserve">. </w:t>
            </w:r>
          </w:p>
          <w:p w:rsidR="007937B2" w:rsidRPr="00232FD7" w:rsidRDefault="007937B2" w:rsidP="00473806">
            <w:pPr>
              <w:widowControl w:val="0"/>
              <w:tabs>
                <w:tab w:val="num" w:pos="-142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t xml:space="preserve">6. </w:t>
            </w:r>
            <w:r w:rsidRPr="00232FD7">
              <w:rPr>
                <w:color w:val="000000" w:themeColor="text1"/>
              </w:rPr>
              <w:t>Удовлетворение потребностей населения в услугах культуры.</w:t>
            </w:r>
          </w:p>
          <w:p w:rsidR="007937B2" w:rsidRPr="00232FD7" w:rsidRDefault="007937B2" w:rsidP="00473806">
            <w:r w:rsidRPr="00232FD7">
              <w:rPr>
                <w:rFonts w:eastAsiaTheme="minorHAnsi"/>
                <w:lang w:eastAsia="en-US"/>
              </w:rPr>
              <w:t>7. Обеспечение условий для повышения квалификации.</w:t>
            </w:r>
          </w:p>
        </w:tc>
      </w:tr>
      <w:tr w:rsidR="007937B2" w:rsidRPr="00232FD7" w:rsidTr="00FA7D02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937B2" w:rsidRPr="00232FD7" w:rsidRDefault="007937B2" w:rsidP="00473806">
            <w:pPr>
              <w:jc w:val="center"/>
            </w:pPr>
            <w:r w:rsidRPr="00232FD7">
              <w:rPr>
                <w:i/>
                <w:iCs/>
              </w:rPr>
              <w:t>Целевые индикаторы</w:t>
            </w:r>
          </w:p>
        </w:tc>
      </w:tr>
      <w:tr w:rsidR="004218EF" w:rsidRPr="00232FD7" w:rsidTr="00D52500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EF" w:rsidRPr="000359ED" w:rsidRDefault="004218EF" w:rsidP="00D52500">
            <w:pPr>
              <w:rPr>
                <w:highlight w:val="cyan"/>
              </w:rPr>
            </w:pPr>
            <w:r w:rsidRPr="00831569">
              <w:t>Число посещений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EF" w:rsidRPr="00831569" w:rsidRDefault="004218EF" w:rsidP="00D52500">
            <w:pPr>
              <w:jc w:val="center"/>
              <w:rPr>
                <w:color w:val="000000" w:themeColor="text1"/>
              </w:rPr>
            </w:pPr>
            <w:proofErr w:type="spellStart"/>
            <w:r w:rsidRPr="00831569">
              <w:rPr>
                <w:color w:val="000000" w:themeColor="text1"/>
              </w:rPr>
              <w:t>тыс.ед</w:t>
            </w:r>
            <w:proofErr w:type="spellEnd"/>
            <w:r w:rsidRPr="00831569"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EF" w:rsidRPr="004218EF" w:rsidRDefault="004218EF" w:rsidP="00A10AF7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218EF"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EF" w:rsidRPr="004218EF" w:rsidRDefault="004218EF" w:rsidP="00A10AF7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218EF">
              <w:t>336,0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EF" w:rsidRPr="004218EF" w:rsidRDefault="004218EF" w:rsidP="00A10AF7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218EF">
              <w:t>393,1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EF" w:rsidRPr="004218EF" w:rsidRDefault="004218EF" w:rsidP="00A10AF7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218EF">
              <w:t>404,9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EF" w:rsidRPr="004218EF" w:rsidRDefault="004218EF" w:rsidP="00A10AF7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218EF">
              <w:t>417,0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8EF" w:rsidRPr="004218EF" w:rsidRDefault="004218EF" w:rsidP="00A10AF7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4218EF">
              <w:t>429,6</w:t>
            </w:r>
          </w:p>
        </w:tc>
      </w:tr>
      <w:tr w:rsidR="0051239A" w:rsidRPr="00232FD7" w:rsidTr="00251879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9A" w:rsidRPr="00232FD7" w:rsidRDefault="0051239A" w:rsidP="00473806">
            <w:pPr>
              <w:tabs>
                <w:tab w:val="num" w:pos="-142"/>
                <w:tab w:val="left" w:pos="9790"/>
              </w:tabs>
            </w:pPr>
            <w:r w:rsidRPr="00232FD7">
              <w:t>Объем платных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9A" w:rsidRPr="00232FD7" w:rsidRDefault="0051239A" w:rsidP="00473806">
            <w:pPr>
              <w:tabs>
                <w:tab w:val="num" w:pos="-142"/>
                <w:tab w:val="left" w:pos="9790"/>
              </w:tabs>
              <w:jc w:val="center"/>
            </w:pPr>
            <w:r w:rsidRPr="00232FD7"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0359ED" w:rsidRDefault="00AB440D" w:rsidP="00473806">
            <w:pPr>
              <w:tabs>
                <w:tab w:val="num" w:pos="-142"/>
              </w:tabs>
              <w:jc w:val="center"/>
              <w:rPr>
                <w:bCs/>
                <w:color w:val="000000" w:themeColor="text1"/>
              </w:rPr>
            </w:pPr>
            <w:r w:rsidRPr="000359ED">
              <w:rPr>
                <w:bCs/>
                <w:color w:val="000000" w:themeColor="text1"/>
              </w:rPr>
              <w:t>176,0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0359ED" w:rsidRDefault="00AB440D" w:rsidP="00473806">
            <w:pPr>
              <w:tabs>
                <w:tab w:val="num" w:pos="-142"/>
              </w:tabs>
              <w:jc w:val="center"/>
              <w:rPr>
                <w:bCs/>
                <w:color w:val="000000" w:themeColor="text1"/>
              </w:rPr>
            </w:pPr>
            <w:r w:rsidRPr="000359ED">
              <w:rPr>
                <w:bCs/>
                <w:color w:val="000000" w:themeColor="text1"/>
              </w:rPr>
              <w:t>177,0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0359ED" w:rsidRDefault="006367AC" w:rsidP="00473806">
            <w:pPr>
              <w:tabs>
                <w:tab w:val="num" w:pos="-142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0359ED" w:rsidRDefault="006367AC" w:rsidP="00473806">
            <w:pPr>
              <w:tabs>
                <w:tab w:val="num" w:pos="-142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0359ED" w:rsidRDefault="006367AC" w:rsidP="00473806">
            <w:pPr>
              <w:tabs>
                <w:tab w:val="num" w:pos="-142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39A" w:rsidRPr="000359ED" w:rsidRDefault="006367AC" w:rsidP="00473806">
            <w:pPr>
              <w:tabs>
                <w:tab w:val="num" w:pos="-142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215,0</w:t>
            </w:r>
          </w:p>
        </w:tc>
      </w:tr>
      <w:tr w:rsidR="00720E8F" w:rsidRPr="00232FD7" w:rsidTr="00720E8F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20E8F" w:rsidRPr="00232FD7" w:rsidRDefault="00720E8F" w:rsidP="00473806">
            <w:pPr>
              <w:tabs>
                <w:tab w:val="num" w:pos="-142"/>
              </w:tabs>
              <w:jc w:val="center"/>
              <w:rPr>
                <w:bCs/>
                <w:color w:val="000000" w:themeColor="text1"/>
              </w:rPr>
            </w:pPr>
            <w:r w:rsidRPr="00232FD7">
              <w:rPr>
                <w:i/>
                <w:iCs/>
              </w:rPr>
              <w:t>Мероприятия</w:t>
            </w:r>
          </w:p>
        </w:tc>
      </w:tr>
      <w:tr w:rsidR="0051239A" w:rsidRPr="00232FD7" w:rsidTr="00251879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9A" w:rsidRPr="00232FD7" w:rsidRDefault="0051239A" w:rsidP="002E0A0C">
            <w:pPr>
              <w:tabs>
                <w:tab w:val="left" w:pos="9790"/>
              </w:tabs>
            </w:pPr>
            <w:r w:rsidRPr="00232FD7">
              <w:rPr>
                <w:bCs/>
              </w:rPr>
              <w:t>Мероприятие 1.1. Оказание муниципальных услуг (работ), в том числе содержание имущества МАУ «Кабанская</w:t>
            </w:r>
            <w:r w:rsidR="00CE5F43" w:rsidRPr="00232FD7">
              <w:rPr>
                <w:bCs/>
              </w:rPr>
              <w:t xml:space="preserve"> </w:t>
            </w:r>
            <w:r w:rsidR="006F4094" w:rsidRPr="00232FD7">
              <w:rPr>
                <w:bCs/>
              </w:rPr>
              <w:t>ЦМБ</w:t>
            </w:r>
            <w:r w:rsidRPr="00232FD7">
              <w:rPr>
                <w:bCs/>
              </w:rPr>
              <w:t>»</w:t>
            </w:r>
            <w:r w:rsidR="002E0A0C" w:rsidRPr="00232FD7">
              <w:rPr>
                <w:bCs/>
              </w:rPr>
              <w:t xml:space="preserve"> МО «Кабанский район» РБ и ее филиалов</w:t>
            </w:r>
            <w:r w:rsidRPr="00232FD7">
              <w:rPr>
                <w:bCs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39A" w:rsidRPr="00232FD7" w:rsidRDefault="0051239A" w:rsidP="00473806">
            <w:pPr>
              <w:tabs>
                <w:tab w:val="left" w:pos="9790"/>
              </w:tabs>
              <w:jc w:val="center"/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8201F9" w:rsidRDefault="00CE60E8" w:rsidP="00473806">
            <w:pPr>
              <w:jc w:val="center"/>
              <w:rPr>
                <w:bCs/>
              </w:rPr>
            </w:pPr>
            <w:r>
              <w:rPr>
                <w:bCs/>
              </w:rPr>
              <w:t>18 260,7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8201F9" w:rsidRDefault="00B85D8B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6 004,6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B22E43" w:rsidRDefault="00BA6EA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5 393,3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9A" w:rsidRPr="00B22E43" w:rsidRDefault="00BA6EA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3 659,4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63" w:rsidRPr="00B22E43" w:rsidRDefault="00BA6EA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4 311,7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239A" w:rsidRPr="00B22E43" w:rsidRDefault="00BA6EA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4 311,7</w:t>
            </w:r>
          </w:p>
        </w:tc>
      </w:tr>
      <w:tr w:rsidR="00316370" w:rsidRPr="00232FD7" w:rsidTr="00316370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70" w:rsidRPr="00232FD7" w:rsidRDefault="00316370" w:rsidP="00074D53">
            <w:pPr>
              <w:tabs>
                <w:tab w:val="left" w:pos="9790"/>
              </w:tabs>
              <w:rPr>
                <w:bCs/>
              </w:rPr>
            </w:pPr>
            <w:r w:rsidRPr="00232FD7">
              <w:rPr>
                <w:bCs/>
              </w:rPr>
              <w:t>Мероприятие 1.1.1. Повышение средней заработной платы работников муниципальных учреждений культуры*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70" w:rsidRPr="00232FD7" w:rsidRDefault="00316370" w:rsidP="00473806">
            <w:pPr>
              <w:jc w:val="center"/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70" w:rsidRPr="008201F9" w:rsidRDefault="00316370" w:rsidP="00473806">
            <w:pPr>
              <w:jc w:val="center"/>
              <w:rPr>
                <w:bCs/>
              </w:rPr>
            </w:pPr>
            <w:r>
              <w:rPr>
                <w:bCs/>
              </w:rPr>
              <w:t>333,7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70" w:rsidRPr="008201F9" w:rsidRDefault="00316370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70" w:rsidRPr="00B22E43" w:rsidRDefault="00400401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381,0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70" w:rsidRPr="00B22E43" w:rsidRDefault="00400401" w:rsidP="00316370">
            <w:pPr>
              <w:jc w:val="center"/>
            </w:pPr>
            <w:r w:rsidRPr="00B22E43">
              <w:t>348,7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70" w:rsidRPr="00B22E43" w:rsidRDefault="00400401" w:rsidP="00316370">
            <w:pPr>
              <w:jc w:val="center"/>
            </w:pPr>
            <w:r w:rsidRPr="00B22E43">
              <w:t>348,7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370" w:rsidRPr="00B22E43" w:rsidRDefault="00400401" w:rsidP="00316370">
            <w:pPr>
              <w:jc w:val="center"/>
            </w:pPr>
            <w:r w:rsidRPr="00B22E43">
              <w:t>348,7</w:t>
            </w:r>
          </w:p>
        </w:tc>
      </w:tr>
      <w:tr w:rsidR="006B3309" w:rsidRPr="00232FD7" w:rsidTr="006B3309">
        <w:trPr>
          <w:trHeight w:val="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8643DB" w:rsidRDefault="006B3309" w:rsidP="008D72C6">
            <w:pPr>
              <w:tabs>
                <w:tab w:val="left" w:pos="9790"/>
              </w:tabs>
              <w:rPr>
                <w:bCs/>
              </w:rPr>
            </w:pPr>
            <w:r w:rsidRPr="008643DB">
              <w:rPr>
                <w:bCs/>
              </w:rPr>
              <w:t>Мероприятие 1.1.</w:t>
            </w:r>
            <w:r w:rsidR="008D72C6" w:rsidRPr="008643DB">
              <w:rPr>
                <w:bCs/>
              </w:rPr>
              <w:t>1</w:t>
            </w:r>
            <w:r w:rsidRPr="008643DB">
              <w:rPr>
                <w:bCs/>
              </w:rPr>
              <w:t>. Развитие общественной инфраструктуры</w:t>
            </w:r>
            <w:r w:rsidR="00103DF8" w:rsidRPr="008643DB">
              <w:rPr>
                <w:bCs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8643DB" w:rsidRDefault="006B3309" w:rsidP="007B123E">
            <w:pPr>
              <w:jc w:val="center"/>
            </w:pPr>
            <w:r w:rsidRPr="008643DB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8643DB" w:rsidRDefault="008643DB" w:rsidP="00473806">
            <w:pPr>
              <w:jc w:val="center"/>
              <w:rPr>
                <w:bCs/>
              </w:rPr>
            </w:pPr>
            <w:r w:rsidRPr="008643DB">
              <w:rPr>
                <w:bCs/>
              </w:rPr>
              <w:t>197,3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8643DB" w:rsidRDefault="0073774C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B22E43" w:rsidRDefault="00BA6EA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B22E43" w:rsidRDefault="006B3309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09" w:rsidRPr="00B22E43" w:rsidRDefault="006B3309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309" w:rsidRPr="00B22E43" w:rsidRDefault="006B3309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</w:tr>
      <w:tr w:rsidR="00CE60E8" w:rsidRPr="00232FD7" w:rsidTr="006B3309">
        <w:trPr>
          <w:trHeight w:val="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E8" w:rsidRPr="008643DB" w:rsidRDefault="00CE60E8" w:rsidP="00CE60E8">
            <w:pPr>
              <w:tabs>
                <w:tab w:val="left" w:pos="9790"/>
              </w:tabs>
              <w:rPr>
                <w:bCs/>
              </w:rPr>
            </w:pPr>
            <w:r w:rsidRPr="008643DB">
              <w:rPr>
                <w:bCs/>
              </w:rPr>
              <w:t xml:space="preserve">Мероприятие 1.1.1. </w:t>
            </w:r>
            <w:r>
              <w:rPr>
                <w:bCs/>
              </w:rPr>
              <w:t>Сбалансированность</w:t>
            </w:r>
            <w:r w:rsidRPr="008643DB">
              <w:rPr>
                <w:bCs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E8" w:rsidRPr="008643DB" w:rsidRDefault="00CE60E8" w:rsidP="007B123E">
            <w:pPr>
              <w:jc w:val="center"/>
              <w:rPr>
                <w:bCs/>
              </w:rPr>
            </w:pPr>
            <w:r w:rsidRPr="008643DB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E8" w:rsidRPr="008643DB" w:rsidRDefault="00CE60E8" w:rsidP="0047380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E8" w:rsidRPr="008643DB" w:rsidRDefault="0073774C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E8" w:rsidRPr="00B22E43" w:rsidRDefault="00B85D8B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429,5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E8" w:rsidRPr="00B22E43" w:rsidRDefault="00400401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E8" w:rsidRPr="00B22E43" w:rsidRDefault="00400401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715,5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60E8" w:rsidRPr="00B22E43" w:rsidRDefault="00400401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715,5</w:t>
            </w:r>
          </w:p>
        </w:tc>
      </w:tr>
      <w:tr w:rsidR="00D10375" w:rsidRPr="00232FD7" w:rsidTr="00151E88">
        <w:trPr>
          <w:trHeight w:val="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151E88" w:rsidRDefault="00D10375" w:rsidP="00CE60E8">
            <w:pPr>
              <w:tabs>
                <w:tab w:val="left" w:pos="9790"/>
              </w:tabs>
              <w:rPr>
                <w:bCs/>
              </w:rPr>
            </w:pPr>
            <w:r w:rsidRPr="00151E88">
              <w:rPr>
                <w:bCs/>
              </w:rPr>
              <w:t>Мероприятие 1.1.1. Комплектование книжных фондов*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151E88" w:rsidRDefault="00D10375" w:rsidP="00D10375">
            <w:pPr>
              <w:jc w:val="center"/>
            </w:pPr>
            <w:r w:rsidRPr="00151E88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151E88" w:rsidRDefault="00CE4639" w:rsidP="00151E88">
            <w:pPr>
              <w:jc w:val="center"/>
              <w:rPr>
                <w:bCs/>
              </w:rPr>
            </w:pPr>
            <w:r w:rsidRPr="00151E8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151E88" w:rsidRDefault="00CE4639" w:rsidP="00151E88">
            <w:pPr>
              <w:jc w:val="center"/>
              <w:rPr>
                <w:bCs/>
                <w:color w:val="000000" w:themeColor="text1"/>
              </w:rPr>
            </w:pPr>
            <w:r w:rsidRPr="00151E88"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B22E43" w:rsidRDefault="00D10375" w:rsidP="00151E88">
            <w:pPr>
              <w:jc w:val="center"/>
              <w:rPr>
                <w:bCs/>
                <w:color w:val="000000" w:themeColor="text1"/>
              </w:rPr>
            </w:pPr>
          </w:p>
          <w:p w:rsidR="00C2388A" w:rsidRPr="00B22E43" w:rsidRDefault="00151E88" w:rsidP="00151E88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  <w:p w:rsidR="00151E88" w:rsidRPr="00B22E43" w:rsidRDefault="00151E88" w:rsidP="00151E8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B22E43" w:rsidRDefault="00151E88" w:rsidP="00151E88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B22E43" w:rsidRDefault="00151E88" w:rsidP="00151E88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375" w:rsidRPr="00B22E43" w:rsidRDefault="00151E88" w:rsidP="00151E88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</w:tr>
      <w:tr w:rsidR="00D10375" w:rsidRPr="00B8082C" w:rsidTr="00D10375">
        <w:trPr>
          <w:trHeight w:val="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151E88" w:rsidRDefault="00D10375" w:rsidP="002C131F">
            <w:pPr>
              <w:tabs>
                <w:tab w:val="left" w:pos="9790"/>
              </w:tabs>
              <w:rPr>
                <w:bCs/>
              </w:rPr>
            </w:pPr>
            <w:r w:rsidRPr="00151E88">
              <w:rPr>
                <w:bCs/>
              </w:rPr>
              <w:t>Мероприятие 1.1.1.</w:t>
            </w:r>
            <w:r w:rsidRPr="00151E88">
              <w:t xml:space="preserve"> Организация библиотечного обслуживания населения и обеспечение сохранности библиотечных фондов библиотек поселения переданных по </w:t>
            </w:r>
            <w:proofErr w:type="gramStart"/>
            <w:r w:rsidRPr="00151E88">
              <w:t>соглашению  сельским</w:t>
            </w:r>
            <w:proofErr w:type="gramEnd"/>
            <w:r w:rsidRPr="00151E88">
              <w:t xml:space="preserve"> поселениям района*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151E88" w:rsidRDefault="00D10375" w:rsidP="00D10375">
            <w:pPr>
              <w:jc w:val="center"/>
            </w:pPr>
            <w:r w:rsidRPr="00151E88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151E88" w:rsidRDefault="00CE4639" w:rsidP="00473806">
            <w:pPr>
              <w:jc w:val="center"/>
              <w:rPr>
                <w:bCs/>
              </w:rPr>
            </w:pPr>
            <w:r w:rsidRPr="00151E88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151E88" w:rsidRDefault="00CE4639" w:rsidP="00473806">
            <w:pPr>
              <w:jc w:val="center"/>
              <w:rPr>
                <w:bCs/>
                <w:color w:val="000000" w:themeColor="text1"/>
              </w:rPr>
            </w:pPr>
            <w:r w:rsidRPr="00151E88"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B22E43" w:rsidRDefault="00BA6EA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B22E43" w:rsidRDefault="00BA6EAF" w:rsidP="00BA6EAF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75" w:rsidRPr="00B22E43" w:rsidRDefault="00BA6EA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375" w:rsidRPr="00B22E43" w:rsidRDefault="00BA6EA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8,2</w:t>
            </w:r>
          </w:p>
        </w:tc>
      </w:tr>
      <w:tr w:rsidR="00E02F9B" w:rsidRPr="008E788D" w:rsidTr="00251879">
        <w:trPr>
          <w:trHeight w:val="6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9B" w:rsidRPr="00232FD7" w:rsidRDefault="00E02F9B" w:rsidP="00473806">
            <w:pPr>
              <w:tabs>
                <w:tab w:val="left" w:pos="9790"/>
              </w:tabs>
              <w:rPr>
                <w:b/>
                <w:bCs/>
              </w:rPr>
            </w:pPr>
            <w:r w:rsidRPr="00232FD7">
              <w:rPr>
                <w:b/>
                <w:bCs/>
              </w:rPr>
              <w:t>Общая сумма финансирования подпрограммы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9B" w:rsidRPr="00232FD7" w:rsidRDefault="00E02F9B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F9B" w:rsidRPr="008201F9" w:rsidRDefault="00E02F9B" w:rsidP="006B33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18 791,7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9B" w:rsidRPr="008201F9" w:rsidRDefault="00E02F9B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CE4639">
              <w:rPr>
                <w:b/>
                <w:bCs/>
                <w:color w:val="000000" w:themeColor="text1"/>
              </w:rPr>
              <w:t>6 877</w:t>
            </w:r>
            <w:r>
              <w:rPr>
                <w:b/>
                <w:bCs/>
                <w:color w:val="000000" w:themeColor="text1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9B" w:rsidRPr="00B22E43" w:rsidRDefault="00400401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6 295,2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9B" w:rsidRPr="00B22E43" w:rsidRDefault="00400401" w:rsidP="00473806">
            <w:pPr>
              <w:jc w:val="center"/>
              <w:rPr>
                <w:b/>
                <w:bCs/>
              </w:rPr>
            </w:pPr>
            <w:r w:rsidRPr="00B22E43">
              <w:rPr>
                <w:b/>
                <w:bCs/>
              </w:rPr>
              <w:t>4 812,1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9B" w:rsidRPr="00B22E43" w:rsidRDefault="00400401" w:rsidP="00473806">
            <w:pPr>
              <w:jc w:val="center"/>
              <w:rPr>
                <w:b/>
              </w:rPr>
            </w:pPr>
            <w:r w:rsidRPr="00B22E43">
              <w:rPr>
                <w:b/>
              </w:rPr>
              <w:t>5 384,1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2F9B" w:rsidRPr="00B22E43" w:rsidRDefault="00400401" w:rsidP="00473806">
            <w:pPr>
              <w:jc w:val="center"/>
              <w:rPr>
                <w:b/>
              </w:rPr>
            </w:pPr>
            <w:r w:rsidRPr="00B22E43">
              <w:rPr>
                <w:b/>
              </w:rPr>
              <w:t>5 384,1</w:t>
            </w:r>
          </w:p>
        </w:tc>
      </w:tr>
    </w:tbl>
    <w:p w:rsidR="007937B2" w:rsidRPr="00232FD7" w:rsidRDefault="007937B2" w:rsidP="00473806">
      <w:pPr>
        <w:pStyle w:val="a9"/>
        <w:spacing w:line="240" w:lineRule="auto"/>
        <w:ind w:left="-709"/>
        <w:jc w:val="both"/>
        <w:rPr>
          <w:rFonts w:ascii="Times New Roman" w:hAnsi="Times New Roman" w:cs="Times New Roman"/>
        </w:rPr>
      </w:pPr>
    </w:p>
    <w:p w:rsidR="009C66DE" w:rsidRDefault="00977053" w:rsidP="009560F8">
      <w:pPr>
        <w:pStyle w:val="a9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232FD7">
        <w:rPr>
          <w:rFonts w:ascii="Times New Roman" w:hAnsi="Times New Roman" w:cs="Times New Roman"/>
        </w:rPr>
        <w:t>*</w:t>
      </w:r>
      <w:r w:rsidR="008C27B9" w:rsidRPr="00232FD7">
        <w:rPr>
          <w:rFonts w:ascii="Times New Roman" w:hAnsi="Times New Roman" w:cs="Times New Roman"/>
        </w:rPr>
        <w:t xml:space="preserve">Финансирование мероприятия осуществляется за счет </w:t>
      </w:r>
      <w:r w:rsidR="008C27B9" w:rsidRPr="008E788D">
        <w:rPr>
          <w:rFonts w:ascii="Times New Roman" w:hAnsi="Times New Roman" w:cs="Times New Roman"/>
        </w:rPr>
        <w:t>средств местного бюджета</w:t>
      </w:r>
      <w:r w:rsidR="009560F8" w:rsidRPr="00232FD7">
        <w:rPr>
          <w:rFonts w:ascii="Times New Roman" w:hAnsi="Times New Roman" w:cs="Times New Roman"/>
        </w:rPr>
        <w:t>.</w:t>
      </w:r>
    </w:p>
    <w:p w:rsidR="0002339C" w:rsidRDefault="0002339C" w:rsidP="009560F8">
      <w:pPr>
        <w:pStyle w:val="a9"/>
        <w:spacing w:after="0" w:line="240" w:lineRule="auto"/>
        <w:ind w:left="-709"/>
        <w:jc w:val="both"/>
        <w:rPr>
          <w:rFonts w:ascii="Times New Roman" w:hAnsi="Times New Roman" w:cs="Times New Roman"/>
        </w:rPr>
      </w:pPr>
    </w:p>
    <w:p w:rsidR="00A16904" w:rsidRPr="00232FD7" w:rsidRDefault="00A16904" w:rsidP="00A16904">
      <w:pPr>
        <w:jc w:val="right"/>
      </w:pPr>
      <w:r w:rsidRPr="008E788D">
        <w:t xml:space="preserve">Приложение </w:t>
      </w:r>
      <w:r w:rsidR="009B6B0F" w:rsidRPr="008E788D">
        <w:t>7</w:t>
      </w:r>
    </w:p>
    <w:p w:rsidR="00A16904" w:rsidRPr="00232FD7" w:rsidRDefault="00A16904" w:rsidP="00A16904">
      <w:pPr>
        <w:jc w:val="right"/>
      </w:pPr>
      <w:r w:rsidRPr="00232FD7">
        <w:t xml:space="preserve">к Постановлению Администрации </w:t>
      </w:r>
    </w:p>
    <w:p w:rsidR="00A16904" w:rsidRPr="00232FD7" w:rsidRDefault="00A16904" w:rsidP="00A16904">
      <w:pPr>
        <w:jc w:val="right"/>
      </w:pPr>
      <w:r w:rsidRPr="00232FD7">
        <w:t>МО «Кабанский район»</w:t>
      </w:r>
      <w:r w:rsidR="00C81F64" w:rsidRPr="00232FD7">
        <w:t xml:space="preserve"> РБ</w:t>
      </w:r>
      <w:r w:rsidRPr="00232FD7">
        <w:t xml:space="preserve"> </w:t>
      </w:r>
    </w:p>
    <w:p w:rsidR="00A16904" w:rsidRPr="00232FD7" w:rsidRDefault="00C80DEE" w:rsidP="00A16904">
      <w:pPr>
        <w:jc w:val="right"/>
      </w:pPr>
      <w:r w:rsidRPr="00C80DEE">
        <w:t>от 24.01.2025 г. № 126</w:t>
      </w:r>
      <w:r w:rsidR="00A16904" w:rsidRPr="00232FD7">
        <w:t xml:space="preserve"> </w:t>
      </w:r>
    </w:p>
    <w:p w:rsidR="007F53F6" w:rsidRPr="008370B4" w:rsidRDefault="007F53F6" w:rsidP="00473806">
      <w:pPr>
        <w:tabs>
          <w:tab w:val="left" w:pos="9923"/>
        </w:tabs>
        <w:autoSpaceDE w:val="0"/>
        <w:autoSpaceDN w:val="0"/>
        <w:adjustRightInd w:val="0"/>
        <w:ind w:left="-709"/>
        <w:jc w:val="center"/>
        <w:rPr>
          <w:b/>
          <w:color w:val="000000" w:themeColor="text1"/>
        </w:rPr>
      </w:pPr>
      <w:r w:rsidRPr="008370B4">
        <w:rPr>
          <w:b/>
          <w:color w:val="000000" w:themeColor="text1"/>
        </w:rPr>
        <w:t xml:space="preserve">Подпрограмма 2. </w:t>
      </w:r>
      <w:r w:rsidR="00FB1EBD" w:rsidRPr="008370B4">
        <w:rPr>
          <w:b/>
        </w:rPr>
        <w:t>Народное творчество и культурно-досуговая деятельность»</w:t>
      </w:r>
    </w:p>
    <w:p w:rsidR="00FE0BAA" w:rsidRPr="00232FD7" w:rsidRDefault="00625D5D" w:rsidP="00111113">
      <w:pPr>
        <w:tabs>
          <w:tab w:val="left" w:pos="9923"/>
        </w:tabs>
        <w:autoSpaceDE w:val="0"/>
        <w:autoSpaceDN w:val="0"/>
        <w:adjustRightInd w:val="0"/>
        <w:ind w:left="-709"/>
        <w:jc w:val="center"/>
        <w:rPr>
          <w:b/>
          <w:color w:val="FF0000"/>
        </w:rPr>
      </w:pPr>
      <w:r w:rsidRPr="008370B4">
        <w:rPr>
          <w:b/>
          <w:color w:val="000000" w:themeColor="text1"/>
        </w:rPr>
        <w:t>Паспорт подпрограммы 2</w:t>
      </w:r>
      <w:r w:rsidR="007F53F6" w:rsidRPr="008370B4">
        <w:rPr>
          <w:b/>
          <w:color w:val="000000" w:themeColor="text1"/>
        </w:rPr>
        <w:t xml:space="preserve">.  </w:t>
      </w:r>
      <w:r w:rsidR="00CB5990" w:rsidRPr="008370B4">
        <w:rPr>
          <w:b/>
          <w:color w:val="000000" w:themeColor="text1"/>
        </w:rPr>
        <w:t>«</w:t>
      </w:r>
      <w:r w:rsidR="00FB1EBD" w:rsidRPr="008370B4">
        <w:rPr>
          <w:b/>
        </w:rPr>
        <w:t>Народное творчество и культурно-досуговая деятельность»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079"/>
      </w:tblGrid>
      <w:tr w:rsidR="007F53F6" w:rsidRPr="00232FD7" w:rsidTr="002B583B">
        <w:trPr>
          <w:trHeight w:val="6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F6" w:rsidRPr="00232FD7" w:rsidRDefault="007F53F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Наименование подпрограммы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F6" w:rsidRPr="00232FD7" w:rsidRDefault="00CB5990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32FD7">
              <w:t>Народное творчество и культурно-досуговая деятельность</w:t>
            </w:r>
          </w:p>
        </w:tc>
      </w:tr>
      <w:tr w:rsidR="007F53F6" w:rsidRPr="00232FD7" w:rsidTr="002B583B">
        <w:trPr>
          <w:trHeight w:val="68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F6" w:rsidRPr="00232FD7" w:rsidRDefault="007F53F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F6" w:rsidRPr="00232FD7" w:rsidRDefault="00893DC0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232FD7">
              <w:t>Муниципальное автономное учреждение</w:t>
            </w:r>
            <w:r w:rsidR="00CB5990" w:rsidRPr="00232FD7">
              <w:t xml:space="preserve"> «Районный Дом культуры» </w:t>
            </w:r>
            <w:r w:rsidR="00AE7D89" w:rsidRPr="00232FD7">
              <w:t xml:space="preserve">муниципального образования </w:t>
            </w:r>
            <w:r w:rsidR="00CB5990" w:rsidRPr="00232FD7">
              <w:t>«Кабанский район» Р</w:t>
            </w:r>
            <w:r w:rsidRPr="00232FD7">
              <w:t xml:space="preserve">еспублика </w:t>
            </w:r>
            <w:r w:rsidR="00CB5990" w:rsidRPr="00232FD7">
              <w:t>Б</w:t>
            </w:r>
            <w:r w:rsidRPr="00232FD7">
              <w:t>урятия</w:t>
            </w:r>
          </w:p>
        </w:tc>
      </w:tr>
      <w:tr w:rsidR="00CB5990" w:rsidRPr="00232FD7" w:rsidTr="002B583B">
        <w:trPr>
          <w:trHeight w:val="18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90" w:rsidRPr="00232FD7" w:rsidRDefault="00CB5990" w:rsidP="00473806">
            <w:pPr>
              <w:pStyle w:val="ConsPlusTitle"/>
              <w:widowControl/>
              <w:tabs>
                <w:tab w:val="left" w:pos="979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Сельские клубы, являющиеся </w:t>
            </w:r>
            <w:r w:rsidR="00666973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илиалами МАУ «</w:t>
            </w:r>
            <w:r w:rsidR="00074D53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РДК</w:t>
            </w: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» МО «Кабанский район» РБ.</w:t>
            </w:r>
          </w:p>
          <w:p w:rsidR="00CB5990" w:rsidRPr="00232FD7" w:rsidRDefault="00CB5990" w:rsidP="00473806">
            <w:pPr>
              <w:pStyle w:val="ConsPlusTitle"/>
              <w:widowControl/>
              <w:tabs>
                <w:tab w:val="left" w:pos="979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Сельские клубы, входящие в состав муниципальных автономных центров культуры сельских </w:t>
            </w:r>
            <w:r w:rsidR="002B58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городских </w:t>
            </w: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поселений района</w:t>
            </w:r>
            <w:r w:rsidR="00074D53"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EE3444" w:rsidRPr="00232FD7" w:rsidRDefault="00CB5990" w:rsidP="00074D53">
            <w:pPr>
              <w:pStyle w:val="ConsPlusTitle"/>
              <w:widowControl/>
              <w:tabs>
                <w:tab w:val="left" w:pos="9790"/>
              </w:tabs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Администрации сельских и городских поселений Кабанского района </w:t>
            </w:r>
            <w:r w:rsidR="00B64B4B" w:rsidRPr="00232F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–</w:t>
            </w:r>
            <w:r w:rsidRPr="00232F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учредителей автономных центров культуры</w:t>
            </w:r>
            <w:r w:rsidR="00074D53" w:rsidRPr="00232FD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CB5990" w:rsidRPr="00232FD7" w:rsidTr="002B583B">
        <w:trPr>
          <w:trHeight w:val="6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90" w:rsidRPr="00232FD7" w:rsidRDefault="005D08F6" w:rsidP="0047380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</w:rPr>
            </w:pPr>
            <w:r w:rsidRPr="00232FD7">
              <w:t>Развитие массового художественного творчества и культурно-досуговой деятельности.</w:t>
            </w:r>
          </w:p>
        </w:tc>
      </w:tr>
      <w:tr w:rsidR="00CB5990" w:rsidRPr="00232FD7" w:rsidTr="002B583B">
        <w:trPr>
          <w:trHeight w:val="2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F6" w:rsidRPr="00232FD7" w:rsidRDefault="00977053" w:rsidP="008D72C6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FD7">
              <w:t>-</w:t>
            </w:r>
            <w:r w:rsidR="005D08F6" w:rsidRPr="00232FD7">
              <w:t>Создание условий для развития массового художественного творчества и культурно-досуговой деятельности творчества</w:t>
            </w:r>
            <w:r w:rsidR="008D72C6">
              <w:t>;</w:t>
            </w:r>
          </w:p>
          <w:p w:rsidR="008D72C6" w:rsidRDefault="005D08F6" w:rsidP="004738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FD7">
              <w:rPr>
                <w:color w:val="000000" w:themeColor="text1"/>
              </w:rPr>
              <w:t>-Укрепление и сохранение материально-технической базы учреждений культуры</w:t>
            </w:r>
            <w:r w:rsidR="008D72C6">
              <w:rPr>
                <w:color w:val="000000" w:themeColor="text1"/>
              </w:rPr>
              <w:t>;</w:t>
            </w:r>
          </w:p>
          <w:p w:rsidR="005D08F6" w:rsidRPr="008D72C6" w:rsidRDefault="00977053" w:rsidP="004738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FD7">
              <w:t>-</w:t>
            </w:r>
            <w:r w:rsidR="005D08F6" w:rsidRPr="00232FD7">
              <w:rPr>
                <w:color w:val="000000" w:themeColor="text1"/>
              </w:rPr>
              <w:t>Удовлетворение потребностей населения в услугах культуры;</w:t>
            </w:r>
          </w:p>
          <w:p w:rsidR="00CB5990" w:rsidRPr="00232FD7" w:rsidRDefault="00977053" w:rsidP="00473806">
            <w:pPr>
              <w:pStyle w:val="ConsPlusNormal"/>
              <w:ind w:firstLine="0"/>
              <w:jc w:val="both"/>
              <w:rPr>
                <w:color w:val="FF0000"/>
              </w:rPr>
            </w:pP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5D08F6"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условий для повышения квалификации</w:t>
            </w:r>
            <w:r w:rsidR="009954F4"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B5990" w:rsidRPr="00232FD7" w:rsidTr="002B583B">
        <w:trPr>
          <w:trHeight w:val="1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Целевые индикаторы (показатели)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AB1" w:rsidRPr="00232FD7" w:rsidRDefault="00133D10" w:rsidP="00473806">
            <w:r w:rsidRPr="00232FD7">
              <w:t>-</w:t>
            </w:r>
            <w:r w:rsidR="00831569">
              <w:t>Число посещений культурно-массовых мероприятий</w:t>
            </w:r>
            <w:r w:rsidR="006B1AB1" w:rsidRPr="00232FD7">
              <w:rPr>
                <w:bCs/>
                <w:color w:val="000000"/>
              </w:rPr>
              <w:t>;</w:t>
            </w:r>
          </w:p>
          <w:p w:rsidR="00CB5990" w:rsidRPr="00232FD7" w:rsidRDefault="00977053" w:rsidP="00473806">
            <w:pPr>
              <w:tabs>
                <w:tab w:val="left" w:pos="9790"/>
              </w:tabs>
            </w:pPr>
            <w:r w:rsidRPr="00232FD7">
              <w:t>-</w:t>
            </w:r>
            <w:r w:rsidR="00BD3643" w:rsidRPr="00232FD7">
              <w:t>Объем платных услуг</w:t>
            </w:r>
            <w:r w:rsidR="00580A3E" w:rsidRPr="00232FD7">
              <w:t>.</w:t>
            </w:r>
          </w:p>
        </w:tc>
      </w:tr>
      <w:tr w:rsidR="00CB5990" w:rsidRPr="00232FD7" w:rsidTr="002B583B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90" w:rsidRPr="00232FD7" w:rsidRDefault="00077A5A" w:rsidP="00473806">
            <w:pPr>
              <w:pStyle w:val="ConsPlusNonformat"/>
              <w:widowControl/>
              <w:tabs>
                <w:tab w:val="left" w:pos="2814"/>
                <w:tab w:val="left" w:pos="97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B5990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CB5990" w:rsidRPr="00232FD7" w:rsidTr="002B583B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Объемы и источники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br/>
              <w:t>финансирования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1067D9" w:rsidRDefault="00CB5990" w:rsidP="00473806">
            <w:pPr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Объем финансирования</w:t>
            </w:r>
            <w:r w:rsidR="00077A5A" w:rsidRPr="00232FD7">
              <w:rPr>
                <w:color w:val="000000" w:themeColor="text1"/>
              </w:rPr>
              <w:t xml:space="preserve"> мероприятий за период 20</w:t>
            </w:r>
            <w:r w:rsidR="00374E0B" w:rsidRPr="00232FD7">
              <w:rPr>
                <w:color w:val="000000" w:themeColor="text1"/>
              </w:rPr>
              <w:t>22</w:t>
            </w:r>
            <w:r w:rsidR="00077A5A" w:rsidRPr="00232FD7">
              <w:rPr>
                <w:color w:val="000000" w:themeColor="text1"/>
              </w:rPr>
              <w:t>–20</w:t>
            </w:r>
            <w:r w:rsidR="00374E0B" w:rsidRPr="00232FD7">
              <w:rPr>
                <w:color w:val="000000" w:themeColor="text1"/>
              </w:rPr>
              <w:t>27</w:t>
            </w:r>
            <w:r w:rsidRPr="00232FD7">
              <w:rPr>
                <w:color w:val="000000" w:themeColor="text1"/>
              </w:rPr>
              <w:t xml:space="preserve"> годы составляет </w:t>
            </w:r>
            <w:r w:rsidR="00A97CDA">
              <w:rPr>
                <w:b/>
                <w:color w:val="000000" w:themeColor="text1"/>
              </w:rPr>
              <w:t>434 522,4</w:t>
            </w:r>
            <w:r w:rsidR="00805AFA" w:rsidRPr="001067D9">
              <w:rPr>
                <w:b/>
                <w:color w:val="000000" w:themeColor="text1"/>
              </w:rPr>
              <w:t xml:space="preserve"> </w:t>
            </w:r>
            <w:r w:rsidRPr="001067D9">
              <w:rPr>
                <w:b/>
                <w:color w:val="000000" w:themeColor="text1"/>
              </w:rPr>
              <w:t>тыс. руб.</w:t>
            </w:r>
            <w:r w:rsidRPr="001067D9">
              <w:rPr>
                <w:color w:val="000000" w:themeColor="text1"/>
              </w:rPr>
              <w:t>, в том числе:</w:t>
            </w:r>
          </w:p>
          <w:p w:rsidR="009E6E24" w:rsidRPr="001067D9" w:rsidRDefault="009E6E24" w:rsidP="00473806">
            <w:pPr>
              <w:rPr>
                <w:b/>
                <w:color w:val="000000" w:themeColor="text1"/>
                <w:u w:val="single"/>
              </w:rPr>
            </w:pPr>
            <w:r w:rsidRPr="001067D9">
              <w:rPr>
                <w:b/>
                <w:color w:val="000000" w:themeColor="text1"/>
                <w:u w:val="single"/>
              </w:rPr>
              <w:t>20</w:t>
            </w:r>
            <w:r w:rsidR="00122CCB" w:rsidRPr="001067D9">
              <w:rPr>
                <w:b/>
                <w:color w:val="000000" w:themeColor="text1"/>
                <w:u w:val="single"/>
              </w:rPr>
              <w:t>22</w:t>
            </w:r>
            <w:r w:rsidRPr="001067D9">
              <w:rPr>
                <w:b/>
                <w:color w:val="000000" w:themeColor="text1"/>
                <w:u w:val="single"/>
              </w:rPr>
              <w:t xml:space="preserve"> год </w:t>
            </w:r>
            <w:r w:rsidR="00FB69BE">
              <w:rPr>
                <w:b/>
                <w:color w:val="000000" w:themeColor="text1"/>
                <w:u w:val="single"/>
              </w:rPr>
              <w:t>74 146,8</w:t>
            </w:r>
            <w:r w:rsidRPr="001067D9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3958A9" w:rsidRPr="001067D9" w:rsidRDefault="003958A9" w:rsidP="00473806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 xml:space="preserve">местный бюджет – </w:t>
            </w:r>
            <w:r w:rsidR="00FB69BE">
              <w:rPr>
                <w:color w:val="000000" w:themeColor="text1"/>
              </w:rPr>
              <w:t>21 630,0</w:t>
            </w:r>
            <w:r w:rsidRPr="001067D9">
              <w:rPr>
                <w:color w:val="000000" w:themeColor="text1"/>
              </w:rPr>
              <w:t xml:space="preserve"> тыс. руб.,</w:t>
            </w:r>
          </w:p>
          <w:p w:rsidR="003958A9" w:rsidRPr="001067D9" w:rsidRDefault="003958A9" w:rsidP="00473806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 xml:space="preserve">федеральный бюджет – </w:t>
            </w:r>
            <w:r w:rsidR="001432EC" w:rsidRPr="001067D9">
              <w:rPr>
                <w:color w:val="000000" w:themeColor="text1"/>
              </w:rPr>
              <w:t>932,</w:t>
            </w:r>
            <w:r w:rsidR="0076799A" w:rsidRPr="001067D9">
              <w:rPr>
                <w:color w:val="000000" w:themeColor="text1"/>
              </w:rPr>
              <w:t xml:space="preserve">2 </w:t>
            </w:r>
            <w:r w:rsidRPr="001067D9">
              <w:rPr>
                <w:color w:val="000000" w:themeColor="text1"/>
              </w:rPr>
              <w:t>тыс. руб.</w:t>
            </w:r>
          </w:p>
          <w:p w:rsidR="003958A9" w:rsidRPr="001067D9" w:rsidRDefault="003958A9" w:rsidP="00473806">
            <w:pPr>
              <w:rPr>
                <w:color w:val="FF0000"/>
              </w:rPr>
            </w:pPr>
            <w:r w:rsidRPr="001067D9">
              <w:rPr>
                <w:color w:val="000000" w:themeColor="text1"/>
              </w:rPr>
              <w:t xml:space="preserve">республиканский бюджет – </w:t>
            </w:r>
            <w:r w:rsidR="00FB69BE">
              <w:rPr>
                <w:color w:val="000000" w:themeColor="text1"/>
              </w:rPr>
              <w:t>49 650,6</w:t>
            </w:r>
            <w:r w:rsidRPr="001067D9">
              <w:rPr>
                <w:color w:val="000000" w:themeColor="text1"/>
              </w:rPr>
              <w:t xml:space="preserve"> тыс. ру</w:t>
            </w:r>
            <w:r w:rsidRPr="001067D9">
              <w:t>б.,</w:t>
            </w:r>
          </w:p>
          <w:p w:rsidR="003958A9" w:rsidRPr="001067D9" w:rsidRDefault="003958A9" w:rsidP="00473806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>внебюджетные источники</w:t>
            </w:r>
            <w:r w:rsidR="007F7927">
              <w:rPr>
                <w:color w:val="000000" w:themeColor="text1"/>
              </w:rPr>
              <w:t xml:space="preserve"> </w:t>
            </w:r>
            <w:r w:rsidR="007F7927" w:rsidRPr="001067D9">
              <w:rPr>
                <w:color w:val="000000" w:themeColor="text1"/>
              </w:rPr>
              <w:t>–</w:t>
            </w:r>
            <w:r w:rsidRPr="001067D9">
              <w:rPr>
                <w:color w:val="000000" w:themeColor="text1"/>
              </w:rPr>
              <w:t xml:space="preserve"> </w:t>
            </w:r>
            <w:r w:rsidR="00AB440D" w:rsidRPr="001067D9">
              <w:rPr>
                <w:color w:val="000000" w:themeColor="text1"/>
              </w:rPr>
              <w:t>1 934,0</w:t>
            </w:r>
            <w:r w:rsidRPr="001067D9">
              <w:rPr>
                <w:color w:val="000000" w:themeColor="text1"/>
              </w:rPr>
              <w:t xml:space="preserve"> тыс. руб.</w:t>
            </w:r>
          </w:p>
          <w:p w:rsidR="009E6E24" w:rsidRPr="001067D9" w:rsidRDefault="00CB5990" w:rsidP="00473806">
            <w:pPr>
              <w:rPr>
                <w:b/>
                <w:color w:val="000000" w:themeColor="text1"/>
                <w:u w:val="single"/>
              </w:rPr>
            </w:pPr>
            <w:r w:rsidRPr="001067D9">
              <w:rPr>
                <w:b/>
                <w:color w:val="000000" w:themeColor="text1"/>
                <w:u w:val="single"/>
              </w:rPr>
              <w:t>20</w:t>
            </w:r>
            <w:r w:rsidR="00122CCB" w:rsidRPr="001067D9">
              <w:rPr>
                <w:b/>
                <w:color w:val="000000" w:themeColor="text1"/>
                <w:u w:val="single"/>
              </w:rPr>
              <w:t>23</w:t>
            </w:r>
            <w:r w:rsidR="009E6E24" w:rsidRPr="001067D9">
              <w:rPr>
                <w:b/>
                <w:color w:val="000000" w:themeColor="text1"/>
                <w:u w:val="single"/>
              </w:rPr>
              <w:t xml:space="preserve"> год </w:t>
            </w:r>
            <w:r w:rsidR="00BA4FDB">
              <w:rPr>
                <w:b/>
                <w:color w:val="000000" w:themeColor="text1"/>
                <w:u w:val="single"/>
              </w:rPr>
              <w:t>74 054,6</w:t>
            </w:r>
            <w:r w:rsidR="00B9611C">
              <w:rPr>
                <w:b/>
                <w:color w:val="000000" w:themeColor="text1"/>
                <w:u w:val="single"/>
              </w:rPr>
              <w:t xml:space="preserve"> </w:t>
            </w:r>
            <w:r w:rsidR="009E6E24" w:rsidRPr="001067D9">
              <w:rPr>
                <w:b/>
                <w:color w:val="000000" w:themeColor="text1"/>
                <w:u w:val="single"/>
              </w:rPr>
              <w:t>тыс. руб.</w:t>
            </w:r>
          </w:p>
          <w:p w:rsidR="00E65027" w:rsidRPr="001067D9" w:rsidRDefault="00E65027" w:rsidP="00473806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t xml:space="preserve">местный бюджет – </w:t>
            </w:r>
            <w:r w:rsidR="00BA4FDB">
              <w:rPr>
                <w:color w:val="000000" w:themeColor="text1"/>
              </w:rPr>
              <w:t>8 873,2</w:t>
            </w:r>
            <w:r w:rsidR="00503985" w:rsidRPr="001067D9">
              <w:rPr>
                <w:color w:val="000000" w:themeColor="text1"/>
              </w:rPr>
              <w:t xml:space="preserve"> </w:t>
            </w:r>
            <w:r w:rsidRPr="001067D9">
              <w:rPr>
                <w:color w:val="000000" w:themeColor="text1"/>
              </w:rPr>
              <w:t>тыс. руб.,</w:t>
            </w:r>
          </w:p>
          <w:p w:rsidR="00E65027" w:rsidRPr="001067D9" w:rsidRDefault="00E65027" w:rsidP="00473806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 xml:space="preserve">федеральный бюджет – </w:t>
            </w:r>
            <w:r w:rsidR="003010DB">
              <w:rPr>
                <w:color w:val="000000" w:themeColor="text1"/>
              </w:rPr>
              <w:t>924,3</w:t>
            </w:r>
            <w:r w:rsidRPr="001067D9">
              <w:rPr>
                <w:color w:val="000000" w:themeColor="text1"/>
              </w:rPr>
              <w:t xml:space="preserve"> тыс. руб.</w:t>
            </w:r>
          </w:p>
          <w:p w:rsidR="00E65027" w:rsidRPr="001067D9" w:rsidRDefault="00E65027" w:rsidP="00473806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 xml:space="preserve">республиканский бюджет – </w:t>
            </w:r>
            <w:r w:rsidR="00BA4FDB">
              <w:rPr>
                <w:color w:val="000000" w:themeColor="text1"/>
              </w:rPr>
              <w:t xml:space="preserve">62 304,1 </w:t>
            </w:r>
            <w:r w:rsidRPr="001067D9">
              <w:rPr>
                <w:color w:val="000000" w:themeColor="text1"/>
              </w:rPr>
              <w:t>тыс. руб.,</w:t>
            </w:r>
          </w:p>
          <w:p w:rsidR="00E65027" w:rsidRPr="001067D9" w:rsidRDefault="00E65027" w:rsidP="00473806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>внебюджетные источники</w:t>
            </w:r>
            <w:r w:rsidR="007F7927">
              <w:rPr>
                <w:color w:val="000000" w:themeColor="text1"/>
              </w:rPr>
              <w:t xml:space="preserve"> </w:t>
            </w:r>
            <w:r w:rsidRPr="001067D9">
              <w:rPr>
                <w:color w:val="000000" w:themeColor="text1"/>
              </w:rPr>
              <w:t>–</w:t>
            </w:r>
            <w:r w:rsidR="007F7927">
              <w:rPr>
                <w:color w:val="000000" w:themeColor="text1"/>
              </w:rPr>
              <w:t xml:space="preserve"> </w:t>
            </w:r>
            <w:r w:rsidR="00AB440D" w:rsidRPr="001067D9">
              <w:rPr>
                <w:color w:val="000000" w:themeColor="text1"/>
              </w:rPr>
              <w:t>1 953,0</w:t>
            </w:r>
            <w:r w:rsidRPr="001067D9">
              <w:rPr>
                <w:color w:val="000000" w:themeColor="text1"/>
              </w:rPr>
              <w:t xml:space="preserve"> тыс. руб.</w:t>
            </w:r>
          </w:p>
          <w:p w:rsidR="009E6E24" w:rsidRPr="001067D9" w:rsidRDefault="00CB5990" w:rsidP="00473806">
            <w:pPr>
              <w:rPr>
                <w:b/>
                <w:color w:val="000000" w:themeColor="text1"/>
                <w:u w:val="single"/>
              </w:rPr>
            </w:pPr>
            <w:r w:rsidRPr="001067D9">
              <w:rPr>
                <w:b/>
                <w:color w:val="000000" w:themeColor="text1"/>
                <w:u w:val="single"/>
              </w:rPr>
              <w:t>20</w:t>
            </w:r>
            <w:r w:rsidR="00E65027" w:rsidRPr="001067D9">
              <w:rPr>
                <w:b/>
                <w:color w:val="000000" w:themeColor="text1"/>
                <w:u w:val="single"/>
              </w:rPr>
              <w:t>2</w:t>
            </w:r>
            <w:r w:rsidR="00122CCB" w:rsidRPr="001067D9">
              <w:rPr>
                <w:b/>
                <w:color w:val="000000" w:themeColor="text1"/>
                <w:u w:val="single"/>
              </w:rPr>
              <w:t>4</w:t>
            </w:r>
            <w:r w:rsidR="00E65027" w:rsidRPr="001067D9">
              <w:rPr>
                <w:b/>
                <w:color w:val="000000" w:themeColor="text1"/>
                <w:u w:val="single"/>
              </w:rPr>
              <w:t xml:space="preserve"> </w:t>
            </w:r>
            <w:r w:rsidR="009E6E24" w:rsidRPr="001067D9">
              <w:rPr>
                <w:b/>
                <w:color w:val="000000" w:themeColor="text1"/>
                <w:u w:val="single"/>
              </w:rPr>
              <w:t xml:space="preserve">год </w:t>
            </w:r>
            <w:r w:rsidR="00A97CDA">
              <w:rPr>
                <w:b/>
                <w:color w:val="000000" w:themeColor="text1"/>
                <w:u w:val="single"/>
              </w:rPr>
              <w:t>74 788,1</w:t>
            </w:r>
            <w:r w:rsidR="009E6E24" w:rsidRPr="001067D9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E6E24" w:rsidRPr="001067D9" w:rsidRDefault="00CB5990" w:rsidP="00473806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t xml:space="preserve">местный бюджет – </w:t>
            </w:r>
            <w:r w:rsidR="00A97CDA">
              <w:rPr>
                <w:color w:val="000000" w:themeColor="text1"/>
              </w:rPr>
              <w:t>6 779,1</w:t>
            </w:r>
            <w:r w:rsidR="00EC45E7">
              <w:rPr>
                <w:color w:val="000000" w:themeColor="text1"/>
              </w:rPr>
              <w:t xml:space="preserve"> </w:t>
            </w:r>
            <w:r w:rsidRPr="001067D9">
              <w:rPr>
                <w:color w:val="000000" w:themeColor="text1"/>
              </w:rPr>
              <w:t>тыс. руб.,</w:t>
            </w:r>
          </w:p>
          <w:p w:rsidR="00C61317" w:rsidRPr="001067D9" w:rsidRDefault="00C61317" w:rsidP="00473806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t xml:space="preserve">федеральный бюджет – </w:t>
            </w:r>
            <w:r w:rsidR="002F2239">
              <w:rPr>
                <w:color w:val="000000" w:themeColor="text1"/>
              </w:rPr>
              <w:t>859,6</w:t>
            </w:r>
            <w:r w:rsidRPr="001067D9">
              <w:rPr>
                <w:color w:val="000000" w:themeColor="text1"/>
              </w:rPr>
              <w:t xml:space="preserve"> тыс. руб.</w:t>
            </w:r>
          </w:p>
          <w:p w:rsidR="00CB5990" w:rsidRPr="001067D9" w:rsidRDefault="00CB5990" w:rsidP="00473806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 xml:space="preserve">республиканский бюджет – </w:t>
            </w:r>
            <w:r w:rsidR="00A97CDA">
              <w:rPr>
                <w:color w:val="000000" w:themeColor="text1"/>
              </w:rPr>
              <w:t>65 173,4</w:t>
            </w:r>
            <w:r w:rsidR="009176CB">
              <w:rPr>
                <w:color w:val="000000" w:themeColor="text1"/>
              </w:rPr>
              <w:t xml:space="preserve"> </w:t>
            </w:r>
            <w:r w:rsidRPr="001067D9">
              <w:rPr>
                <w:color w:val="000000" w:themeColor="text1"/>
              </w:rPr>
              <w:t>тыс. руб.,</w:t>
            </w:r>
          </w:p>
          <w:p w:rsidR="00B072E9" w:rsidRPr="001067D9" w:rsidRDefault="006E0C8A" w:rsidP="00473806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>внебюджетные источники</w:t>
            </w:r>
            <w:r w:rsidR="007F7927">
              <w:rPr>
                <w:color w:val="000000" w:themeColor="text1"/>
              </w:rPr>
              <w:t xml:space="preserve"> </w:t>
            </w:r>
            <w:r w:rsidR="00E33D00" w:rsidRPr="001067D9">
              <w:rPr>
                <w:color w:val="000000" w:themeColor="text1"/>
              </w:rPr>
              <w:t>–</w:t>
            </w:r>
            <w:r w:rsidR="007F7927">
              <w:rPr>
                <w:color w:val="000000" w:themeColor="text1"/>
              </w:rPr>
              <w:t xml:space="preserve"> </w:t>
            </w:r>
            <w:r w:rsidR="00BA4FDB">
              <w:rPr>
                <w:color w:val="000000" w:themeColor="text1"/>
              </w:rPr>
              <w:t>1</w:t>
            </w:r>
            <w:r w:rsidR="00EC45E7">
              <w:rPr>
                <w:color w:val="000000" w:themeColor="text1"/>
              </w:rPr>
              <w:t xml:space="preserve"> </w:t>
            </w:r>
            <w:r w:rsidR="00BA4FDB">
              <w:rPr>
                <w:color w:val="000000" w:themeColor="text1"/>
              </w:rPr>
              <w:t>976,0</w:t>
            </w:r>
            <w:r w:rsidRPr="001067D9">
              <w:rPr>
                <w:color w:val="000000" w:themeColor="text1"/>
              </w:rPr>
              <w:t xml:space="preserve"> тыс. руб</w:t>
            </w:r>
            <w:r w:rsidR="00133D10" w:rsidRPr="001067D9">
              <w:rPr>
                <w:color w:val="000000" w:themeColor="text1"/>
              </w:rPr>
              <w:t>.</w:t>
            </w:r>
          </w:p>
          <w:p w:rsidR="0086227C" w:rsidRPr="001067D9" w:rsidRDefault="00CB5990" w:rsidP="0086227C">
            <w:pPr>
              <w:rPr>
                <w:b/>
                <w:color w:val="000000" w:themeColor="text1"/>
                <w:u w:val="single"/>
              </w:rPr>
            </w:pPr>
            <w:r w:rsidRPr="001067D9">
              <w:rPr>
                <w:b/>
                <w:color w:val="000000" w:themeColor="text1"/>
                <w:u w:val="single"/>
              </w:rPr>
              <w:t>202</w:t>
            </w:r>
            <w:r w:rsidR="00122CCB" w:rsidRPr="001067D9">
              <w:rPr>
                <w:b/>
                <w:color w:val="000000" w:themeColor="text1"/>
                <w:u w:val="single"/>
              </w:rPr>
              <w:t>5</w:t>
            </w:r>
            <w:r w:rsidR="009E6E24" w:rsidRPr="001067D9">
              <w:rPr>
                <w:b/>
                <w:color w:val="000000" w:themeColor="text1"/>
                <w:u w:val="single"/>
              </w:rPr>
              <w:t xml:space="preserve"> год </w:t>
            </w:r>
            <w:r w:rsidR="00A97CDA">
              <w:rPr>
                <w:b/>
                <w:color w:val="000000" w:themeColor="text1"/>
                <w:u w:val="single"/>
              </w:rPr>
              <w:t>71 654,3</w:t>
            </w:r>
            <w:r w:rsidR="0086227C" w:rsidRPr="001067D9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86227C" w:rsidRPr="001067D9" w:rsidRDefault="0086227C" w:rsidP="0086227C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t xml:space="preserve">местный бюджет – </w:t>
            </w:r>
            <w:r w:rsidR="00A97CDA">
              <w:rPr>
                <w:color w:val="000000" w:themeColor="text1"/>
              </w:rPr>
              <w:t>4 175,4</w:t>
            </w:r>
            <w:r w:rsidRPr="001067D9">
              <w:rPr>
                <w:color w:val="000000" w:themeColor="text1"/>
              </w:rPr>
              <w:t xml:space="preserve"> тыс. руб.,</w:t>
            </w:r>
          </w:p>
          <w:p w:rsidR="0086227C" w:rsidRPr="001067D9" w:rsidRDefault="0086227C" w:rsidP="0086227C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t>федеральный бюджет – 0,0 тыс. руб.</w:t>
            </w:r>
          </w:p>
          <w:p w:rsidR="0086227C" w:rsidRPr="001067D9" w:rsidRDefault="0086227C" w:rsidP="0086227C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 xml:space="preserve">республиканский бюджет – </w:t>
            </w:r>
            <w:r w:rsidR="00A97CDA">
              <w:rPr>
                <w:color w:val="000000" w:themeColor="text1"/>
              </w:rPr>
              <w:t>65 491,9</w:t>
            </w:r>
            <w:r w:rsidRPr="001067D9">
              <w:rPr>
                <w:color w:val="000000" w:themeColor="text1"/>
              </w:rPr>
              <w:t xml:space="preserve"> тыс. руб.,</w:t>
            </w:r>
          </w:p>
          <w:p w:rsidR="00B9611C" w:rsidRPr="001067D9" w:rsidRDefault="0086227C" w:rsidP="0086227C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>внебюджетные источники</w:t>
            </w:r>
            <w:r>
              <w:rPr>
                <w:color w:val="000000" w:themeColor="text1"/>
              </w:rPr>
              <w:t xml:space="preserve"> </w:t>
            </w:r>
            <w:r w:rsidRPr="001067D9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BA4FDB">
              <w:rPr>
                <w:color w:val="000000" w:themeColor="text1"/>
              </w:rPr>
              <w:t>1</w:t>
            </w:r>
            <w:r w:rsidR="00EC45E7">
              <w:rPr>
                <w:color w:val="000000" w:themeColor="text1"/>
              </w:rPr>
              <w:t xml:space="preserve"> </w:t>
            </w:r>
            <w:r w:rsidR="00BA4FDB">
              <w:rPr>
                <w:color w:val="000000" w:themeColor="text1"/>
              </w:rPr>
              <w:t>98</w:t>
            </w:r>
            <w:r w:rsidR="00EC45E7">
              <w:rPr>
                <w:color w:val="000000" w:themeColor="text1"/>
              </w:rPr>
              <w:t>7</w:t>
            </w:r>
            <w:r w:rsidR="00BA4FDB">
              <w:rPr>
                <w:color w:val="000000" w:themeColor="text1"/>
              </w:rPr>
              <w:t>,0</w:t>
            </w:r>
            <w:r w:rsidRPr="001067D9">
              <w:rPr>
                <w:color w:val="000000" w:themeColor="text1"/>
              </w:rPr>
              <w:t xml:space="preserve"> тыс. руб.</w:t>
            </w:r>
          </w:p>
          <w:p w:rsidR="0086227C" w:rsidRPr="001067D9" w:rsidRDefault="00CB5990" w:rsidP="0086227C">
            <w:pPr>
              <w:rPr>
                <w:b/>
                <w:color w:val="000000" w:themeColor="text1"/>
                <w:u w:val="single"/>
              </w:rPr>
            </w:pPr>
            <w:r w:rsidRPr="001067D9">
              <w:rPr>
                <w:b/>
                <w:color w:val="000000" w:themeColor="text1"/>
                <w:u w:val="single"/>
              </w:rPr>
              <w:t>202</w:t>
            </w:r>
            <w:r w:rsidR="00122CCB" w:rsidRPr="001067D9">
              <w:rPr>
                <w:b/>
                <w:color w:val="000000" w:themeColor="text1"/>
                <w:u w:val="single"/>
              </w:rPr>
              <w:t>6</w:t>
            </w:r>
            <w:r w:rsidR="009E6E24" w:rsidRPr="001067D9">
              <w:rPr>
                <w:b/>
                <w:color w:val="000000" w:themeColor="text1"/>
                <w:u w:val="single"/>
              </w:rPr>
              <w:t xml:space="preserve"> год </w:t>
            </w:r>
            <w:r w:rsidR="00A97CDA">
              <w:rPr>
                <w:b/>
                <w:color w:val="000000" w:themeColor="text1"/>
                <w:u w:val="single"/>
              </w:rPr>
              <w:t>69 939,3</w:t>
            </w:r>
            <w:r w:rsidR="0086227C" w:rsidRPr="001067D9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176CB" w:rsidRPr="001067D9" w:rsidRDefault="009176CB" w:rsidP="009176CB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t xml:space="preserve">местный бюджет – </w:t>
            </w:r>
            <w:r w:rsidR="00A97CDA">
              <w:rPr>
                <w:color w:val="000000" w:themeColor="text1"/>
              </w:rPr>
              <w:t>3 927,5</w:t>
            </w:r>
            <w:r w:rsidRPr="001067D9">
              <w:rPr>
                <w:color w:val="000000" w:themeColor="text1"/>
              </w:rPr>
              <w:t xml:space="preserve"> тыс. руб.,</w:t>
            </w:r>
          </w:p>
          <w:p w:rsidR="009176CB" w:rsidRPr="001067D9" w:rsidRDefault="009176CB" w:rsidP="009176CB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t>федеральный бюджет – 0,0 тыс. руб.</w:t>
            </w:r>
          </w:p>
          <w:p w:rsidR="009176CB" w:rsidRPr="001067D9" w:rsidRDefault="009176CB" w:rsidP="009176CB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 xml:space="preserve">республиканский бюджет – </w:t>
            </w:r>
            <w:r w:rsidR="00A97CDA">
              <w:rPr>
                <w:color w:val="000000" w:themeColor="text1"/>
              </w:rPr>
              <w:t>64 024,8</w:t>
            </w:r>
            <w:r w:rsidRPr="001067D9">
              <w:rPr>
                <w:color w:val="000000" w:themeColor="text1"/>
              </w:rPr>
              <w:t xml:space="preserve"> тыс. руб.,</w:t>
            </w:r>
          </w:p>
          <w:p w:rsidR="009176CB" w:rsidRPr="001067D9" w:rsidRDefault="009176CB" w:rsidP="009176CB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>внебюджетные источники</w:t>
            </w:r>
            <w:r>
              <w:rPr>
                <w:color w:val="000000" w:themeColor="text1"/>
              </w:rPr>
              <w:t xml:space="preserve"> </w:t>
            </w:r>
            <w:r w:rsidRPr="001067D9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</w:t>
            </w:r>
            <w:r w:rsidR="00BA4FDB">
              <w:rPr>
                <w:color w:val="000000" w:themeColor="text1"/>
              </w:rPr>
              <w:t>1 98</w:t>
            </w:r>
            <w:r w:rsidR="006423BE">
              <w:rPr>
                <w:color w:val="000000" w:themeColor="text1"/>
              </w:rPr>
              <w:t>7</w:t>
            </w:r>
            <w:r w:rsidR="00BA4FDB">
              <w:rPr>
                <w:color w:val="000000" w:themeColor="text1"/>
              </w:rPr>
              <w:t>,0</w:t>
            </w:r>
            <w:r w:rsidRPr="001067D9">
              <w:rPr>
                <w:color w:val="000000" w:themeColor="text1"/>
              </w:rPr>
              <w:t xml:space="preserve"> тыс. руб.</w:t>
            </w:r>
          </w:p>
          <w:p w:rsidR="00A97CDA" w:rsidRPr="001067D9" w:rsidRDefault="00CB5990" w:rsidP="00A97CDA">
            <w:pPr>
              <w:rPr>
                <w:b/>
                <w:color w:val="000000" w:themeColor="text1"/>
                <w:u w:val="single"/>
              </w:rPr>
            </w:pPr>
            <w:r w:rsidRPr="001067D9">
              <w:rPr>
                <w:b/>
                <w:color w:val="000000" w:themeColor="text1"/>
                <w:u w:val="single"/>
              </w:rPr>
              <w:t>202</w:t>
            </w:r>
            <w:r w:rsidR="00122CCB" w:rsidRPr="001067D9">
              <w:rPr>
                <w:b/>
                <w:color w:val="000000" w:themeColor="text1"/>
                <w:u w:val="single"/>
              </w:rPr>
              <w:t>7</w:t>
            </w:r>
            <w:r w:rsidR="00795008" w:rsidRPr="001067D9">
              <w:rPr>
                <w:b/>
                <w:color w:val="000000" w:themeColor="text1"/>
                <w:u w:val="single"/>
              </w:rPr>
              <w:t xml:space="preserve"> год </w:t>
            </w:r>
            <w:r w:rsidR="00A97CDA">
              <w:rPr>
                <w:b/>
                <w:color w:val="000000" w:themeColor="text1"/>
                <w:u w:val="single"/>
              </w:rPr>
              <w:t>69 939,3</w:t>
            </w:r>
            <w:r w:rsidR="00A97CDA" w:rsidRPr="001067D9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A97CDA" w:rsidRPr="001067D9" w:rsidRDefault="00A97CDA" w:rsidP="00A97CDA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t xml:space="preserve">местный бюджет – </w:t>
            </w:r>
            <w:r>
              <w:rPr>
                <w:color w:val="000000" w:themeColor="text1"/>
              </w:rPr>
              <w:t>3 927,5</w:t>
            </w:r>
            <w:r w:rsidRPr="001067D9">
              <w:rPr>
                <w:color w:val="000000" w:themeColor="text1"/>
              </w:rPr>
              <w:t xml:space="preserve"> тыс. руб.,</w:t>
            </w:r>
          </w:p>
          <w:p w:rsidR="00A97CDA" w:rsidRPr="001067D9" w:rsidRDefault="00A97CDA" w:rsidP="00A97CDA">
            <w:pPr>
              <w:rPr>
                <w:color w:val="000000" w:themeColor="text1"/>
                <w:u w:val="single"/>
              </w:rPr>
            </w:pPr>
            <w:r w:rsidRPr="001067D9">
              <w:rPr>
                <w:color w:val="000000" w:themeColor="text1"/>
              </w:rPr>
              <w:t>федеральный бюджет – 0,0 тыс. руб.</w:t>
            </w:r>
          </w:p>
          <w:p w:rsidR="00A97CDA" w:rsidRPr="001067D9" w:rsidRDefault="00A97CDA" w:rsidP="00A97CDA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 xml:space="preserve">республиканский бюджет – </w:t>
            </w:r>
            <w:r>
              <w:rPr>
                <w:color w:val="000000" w:themeColor="text1"/>
              </w:rPr>
              <w:t>64 024,8</w:t>
            </w:r>
            <w:r w:rsidRPr="001067D9">
              <w:rPr>
                <w:color w:val="000000" w:themeColor="text1"/>
              </w:rPr>
              <w:t xml:space="preserve"> тыс. руб.,</w:t>
            </w:r>
          </w:p>
          <w:p w:rsidR="00A97CDA" w:rsidRPr="001067D9" w:rsidRDefault="00A97CDA" w:rsidP="00A97CDA">
            <w:pPr>
              <w:rPr>
                <w:color w:val="000000" w:themeColor="text1"/>
              </w:rPr>
            </w:pPr>
            <w:r w:rsidRPr="001067D9">
              <w:rPr>
                <w:color w:val="000000" w:themeColor="text1"/>
              </w:rPr>
              <w:t>внебюджетные источники</w:t>
            </w:r>
            <w:r>
              <w:rPr>
                <w:color w:val="000000" w:themeColor="text1"/>
              </w:rPr>
              <w:t xml:space="preserve"> </w:t>
            </w:r>
            <w:r w:rsidRPr="001067D9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 xml:space="preserve"> 1 987,0</w:t>
            </w:r>
            <w:r w:rsidRPr="001067D9">
              <w:rPr>
                <w:color w:val="000000" w:themeColor="text1"/>
              </w:rPr>
              <w:t xml:space="preserve"> тыс. руб.</w:t>
            </w:r>
          </w:p>
          <w:p w:rsidR="009176CB" w:rsidRPr="001067D9" w:rsidRDefault="009176CB" w:rsidP="00BA4FDB">
            <w:pPr>
              <w:rPr>
                <w:color w:val="000000" w:themeColor="text1"/>
              </w:rPr>
            </w:pPr>
          </w:p>
          <w:p w:rsidR="00CB5990" w:rsidRPr="00232FD7" w:rsidRDefault="00CB5990" w:rsidP="001067D9">
            <w:pPr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lastRenderedPageBreak/>
              <w:t>*О</w:t>
            </w:r>
            <w:r w:rsidR="00FE08D8" w:rsidRPr="00232FD7">
              <w:rPr>
                <w:color w:val="000000" w:themeColor="text1"/>
              </w:rPr>
              <w:t xml:space="preserve">бъем </w:t>
            </w:r>
            <w:r w:rsidRPr="00232FD7">
              <w:rPr>
                <w:color w:val="000000" w:themeColor="text1"/>
              </w:rPr>
              <w:t>финансирования может изменяться при корректировке бюджета на текущий финансовый год и утверждении бюджета на очередной финансовый год.</w:t>
            </w:r>
          </w:p>
        </w:tc>
      </w:tr>
      <w:tr w:rsidR="00CB5990" w:rsidRPr="00232FD7" w:rsidTr="002B583B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5C1610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Характеристика подпрограммных мероприятий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473806">
            <w:pPr>
              <w:jc w:val="both"/>
            </w:pPr>
            <w:r w:rsidRPr="00232FD7">
              <w:t>Мероприятия программы направлены на:</w:t>
            </w:r>
          </w:p>
          <w:p w:rsidR="001D6589" w:rsidRPr="00232FD7" w:rsidRDefault="00977053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</w:t>
            </w:r>
            <w:r w:rsidR="000554B1" w:rsidRPr="00232FD7">
              <w:rPr>
                <w:color w:val="000000" w:themeColor="text1"/>
              </w:rPr>
              <w:t>п</w:t>
            </w:r>
            <w:r w:rsidR="001D6589" w:rsidRPr="00232FD7">
              <w:rPr>
                <w:color w:val="000000" w:themeColor="text1"/>
              </w:rPr>
              <w:t>овышение объема и качества муниципальных услуг (работ) в сфере культуры и формирование положительного имиджа сферы культуры;</w:t>
            </w:r>
          </w:p>
          <w:p w:rsidR="000554B1" w:rsidRPr="00232FD7" w:rsidRDefault="00F15731" w:rsidP="00473806">
            <w:pPr>
              <w:jc w:val="both"/>
              <w:rPr>
                <w:color w:val="000000" w:themeColor="text1"/>
              </w:rPr>
            </w:pPr>
            <w:r w:rsidRPr="00232FD7">
              <w:t>-обеспечение реализации прав граждан на доступ к традиционной культуре, расширение социальной сферы и географии востребованности традиционной культуры;</w:t>
            </w:r>
          </w:p>
          <w:p w:rsidR="001D6589" w:rsidRPr="00232FD7" w:rsidRDefault="00977053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</w:t>
            </w:r>
            <w:r w:rsidR="00893DC0" w:rsidRPr="00232FD7">
              <w:rPr>
                <w:color w:val="000000" w:themeColor="text1"/>
              </w:rPr>
              <w:t xml:space="preserve">содержание </w:t>
            </w:r>
            <w:r w:rsidR="001D6589" w:rsidRPr="00232FD7">
              <w:rPr>
                <w:color w:val="000000" w:themeColor="text1"/>
              </w:rPr>
              <w:t>мат</w:t>
            </w:r>
            <w:r w:rsidR="00893DC0" w:rsidRPr="00232FD7">
              <w:rPr>
                <w:color w:val="000000" w:themeColor="text1"/>
              </w:rPr>
              <w:t xml:space="preserve">ериально-технической </w:t>
            </w:r>
            <w:r w:rsidR="001D6589" w:rsidRPr="00232FD7">
              <w:rPr>
                <w:color w:val="000000" w:themeColor="text1"/>
              </w:rPr>
              <w:t>базы муниципальных учреждений культуры;</w:t>
            </w:r>
          </w:p>
          <w:p w:rsidR="001D6589" w:rsidRPr="00232FD7" w:rsidRDefault="00977053" w:rsidP="00473806">
            <w:pPr>
              <w:pStyle w:val="11"/>
              <w:jc w:val="both"/>
              <w:rPr>
                <w:rFonts w:eastAsiaTheme="minorEastAsia"/>
              </w:rPr>
            </w:pPr>
            <w:r w:rsidRPr="00232FD7">
              <w:rPr>
                <w:rFonts w:eastAsiaTheme="minorEastAsia"/>
              </w:rPr>
              <w:t>-</w:t>
            </w:r>
            <w:r w:rsidR="001D6589" w:rsidRPr="00232FD7">
              <w:rPr>
                <w:rFonts w:eastAsiaTheme="minorEastAsia"/>
              </w:rPr>
              <w:t>обучение руководителей и работников муниципальных учреждений культуры;</w:t>
            </w:r>
          </w:p>
          <w:p w:rsidR="00CB5990" w:rsidRPr="00232FD7" w:rsidRDefault="00977053" w:rsidP="00473806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232FD7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0554B1" w:rsidRPr="00232F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5990" w:rsidRPr="00232FD7">
              <w:rPr>
                <w:rFonts w:ascii="Times New Roman" w:hAnsi="Times New Roman" w:cs="Times New Roman"/>
                <w:sz w:val="24"/>
                <w:szCs w:val="24"/>
              </w:rPr>
              <w:t>овышение интереса граждан Кабанского района к изучению истории Отечества, в том числе военной истории, к исто</w:t>
            </w:r>
            <w:r w:rsidR="00133D10" w:rsidRPr="00232FD7">
              <w:rPr>
                <w:rFonts w:ascii="Times New Roman" w:hAnsi="Times New Roman" w:cs="Times New Roman"/>
                <w:sz w:val="24"/>
                <w:szCs w:val="24"/>
              </w:rPr>
              <w:t>рическому прошлому нашей страны</w:t>
            </w:r>
            <w:r w:rsidR="00074D53" w:rsidRPr="00232F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990" w:rsidRPr="00232FD7" w:rsidTr="002B583B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90" w:rsidRPr="00232FD7" w:rsidRDefault="00CB5990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Ожидаемые результаты реализации </w:t>
            </w:r>
            <w:r w:rsidR="005C161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подпрог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раммы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1" w:rsidRPr="00232FD7" w:rsidRDefault="00BD3643" w:rsidP="00473806">
            <w:pPr>
              <w:rPr>
                <w:color w:val="000000"/>
              </w:rPr>
            </w:pPr>
            <w:r w:rsidRPr="00232FD7">
              <w:rPr>
                <w:color w:val="000000"/>
              </w:rPr>
              <w:t>-</w:t>
            </w:r>
            <w:r w:rsidR="00F15731" w:rsidRPr="00232FD7">
              <w:rPr>
                <w:color w:val="000000"/>
              </w:rPr>
              <w:t xml:space="preserve">формирование единого культурного пространства Кабанского района; </w:t>
            </w:r>
          </w:p>
          <w:p w:rsidR="00F15731" w:rsidRPr="00232FD7" w:rsidRDefault="00977053" w:rsidP="00473806">
            <w:pPr>
              <w:rPr>
                <w:color w:val="000000"/>
              </w:rPr>
            </w:pPr>
            <w:r w:rsidRPr="00232FD7">
              <w:rPr>
                <w:color w:val="000000"/>
              </w:rPr>
              <w:t>-</w:t>
            </w:r>
            <w:r w:rsidR="00F15731" w:rsidRPr="00232FD7">
              <w:rPr>
                <w:color w:val="000000"/>
              </w:rPr>
              <w:t>сохранение культурного наследия и ра</w:t>
            </w:r>
            <w:r w:rsidR="00BD3643" w:rsidRPr="00232FD7">
              <w:rPr>
                <w:color w:val="000000"/>
              </w:rPr>
              <w:t>звитие творческого потенциала;</w:t>
            </w:r>
          </w:p>
          <w:p w:rsidR="00CB5990" w:rsidRPr="00232FD7" w:rsidRDefault="00F15731" w:rsidP="00473806">
            <w:pPr>
              <w:rPr>
                <w:color w:val="FF0000"/>
              </w:rPr>
            </w:pPr>
            <w:r w:rsidRPr="00232FD7">
              <w:rPr>
                <w:color w:val="000000"/>
              </w:rPr>
              <w:t>-увеличение объема и расширение спектра услуг населению Кабанского района</w:t>
            </w:r>
            <w:r w:rsidR="00133D10" w:rsidRPr="00232FD7">
              <w:rPr>
                <w:color w:val="000000"/>
              </w:rPr>
              <w:t>, оказываемых в сфере культуры</w:t>
            </w:r>
          </w:p>
        </w:tc>
      </w:tr>
      <w:tr w:rsidR="00CB5990" w:rsidRPr="00232FD7" w:rsidTr="002B583B">
        <w:trPr>
          <w:trHeight w:val="3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Система организации контроля над исполнением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90" w:rsidRPr="00232FD7" w:rsidRDefault="00CB5990" w:rsidP="00473806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Оперативное руководство и контроль над реализацией осуществляет </w:t>
            </w:r>
            <w:r w:rsidR="00AE7D89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</w:tbl>
    <w:p w:rsidR="00001392" w:rsidRDefault="00001392" w:rsidP="00A16904">
      <w:pPr>
        <w:jc w:val="right"/>
      </w:pPr>
    </w:p>
    <w:p w:rsidR="0002339C" w:rsidRDefault="0002339C" w:rsidP="00A16904">
      <w:pPr>
        <w:jc w:val="right"/>
      </w:pPr>
    </w:p>
    <w:p w:rsidR="00A16904" w:rsidRPr="00232FD7" w:rsidRDefault="00A16904" w:rsidP="00A16904">
      <w:pPr>
        <w:jc w:val="right"/>
      </w:pPr>
      <w:r w:rsidRPr="00617841">
        <w:t xml:space="preserve">Приложение </w:t>
      </w:r>
      <w:r w:rsidR="009B6B0F" w:rsidRPr="00617841">
        <w:t>8</w:t>
      </w:r>
    </w:p>
    <w:p w:rsidR="00A16904" w:rsidRPr="00232FD7" w:rsidRDefault="00A16904" w:rsidP="00A16904">
      <w:pPr>
        <w:jc w:val="right"/>
      </w:pPr>
      <w:r w:rsidRPr="00232FD7">
        <w:t xml:space="preserve">к Постановлению Администрации </w:t>
      </w:r>
    </w:p>
    <w:p w:rsidR="00A16904" w:rsidRPr="00232FD7" w:rsidRDefault="00A16904" w:rsidP="00A16904">
      <w:pPr>
        <w:jc w:val="right"/>
      </w:pPr>
      <w:r w:rsidRPr="00232FD7">
        <w:t>МО «Кабанский район»</w:t>
      </w:r>
      <w:r w:rsidR="00C81F64" w:rsidRPr="00232FD7">
        <w:t xml:space="preserve"> РБ</w:t>
      </w:r>
      <w:r w:rsidRPr="00232FD7">
        <w:t xml:space="preserve"> </w:t>
      </w:r>
    </w:p>
    <w:p w:rsidR="003D03CB" w:rsidRPr="00232FD7" w:rsidRDefault="00C80DEE" w:rsidP="00473806">
      <w:pPr>
        <w:pStyle w:val="ConsPlusTitle"/>
        <w:widowControl/>
        <w:tabs>
          <w:tab w:val="left" w:pos="9790"/>
        </w:tabs>
        <w:ind w:left="-142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80DE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от 24.01.2025 г. № 126</w:t>
      </w:r>
    </w:p>
    <w:p w:rsidR="00FE0BAA" w:rsidRPr="00232FD7" w:rsidRDefault="00625D5D" w:rsidP="00473806">
      <w:pPr>
        <w:pStyle w:val="ConsPlusTitle"/>
        <w:widowControl/>
        <w:tabs>
          <w:tab w:val="left" w:pos="9790"/>
        </w:tabs>
        <w:ind w:left="-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370B4">
        <w:rPr>
          <w:rFonts w:ascii="Times New Roman" w:hAnsi="Times New Roman" w:cs="Times New Roman"/>
          <w:bCs w:val="0"/>
          <w:sz w:val="24"/>
          <w:szCs w:val="24"/>
        </w:rPr>
        <w:t>Структура подпрограммы 2</w:t>
      </w:r>
      <w:r w:rsidR="007F53F6" w:rsidRPr="008370B4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2A730C" w:rsidRPr="008370B4">
        <w:rPr>
          <w:rFonts w:ascii="Times New Roman" w:hAnsi="Times New Roman" w:cs="Times New Roman"/>
          <w:bCs w:val="0"/>
          <w:sz w:val="24"/>
          <w:szCs w:val="24"/>
        </w:rPr>
        <w:t>«</w:t>
      </w:r>
      <w:r w:rsidR="002A730C" w:rsidRPr="008370B4">
        <w:rPr>
          <w:rFonts w:ascii="Times New Roman" w:hAnsi="Times New Roman" w:cs="Times New Roman"/>
          <w:sz w:val="24"/>
          <w:szCs w:val="24"/>
        </w:rPr>
        <w:t>Народное творчество и культурно-досуговая деятельность</w:t>
      </w:r>
      <w:r w:rsidR="002A730C" w:rsidRPr="008370B4">
        <w:rPr>
          <w:rFonts w:ascii="Times New Roman" w:hAnsi="Times New Roman" w:cs="Times New Roman"/>
          <w:bCs w:val="0"/>
          <w:sz w:val="24"/>
          <w:szCs w:val="24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92"/>
        <w:gridCol w:w="992"/>
        <w:gridCol w:w="993"/>
        <w:gridCol w:w="992"/>
        <w:gridCol w:w="992"/>
        <w:gridCol w:w="992"/>
      </w:tblGrid>
      <w:tr w:rsidR="0041051C" w:rsidRPr="00232FD7" w:rsidTr="005C66AE">
        <w:trPr>
          <w:trHeight w:val="3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1C" w:rsidRPr="00232FD7" w:rsidRDefault="0041051C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51C" w:rsidRPr="00232FD7" w:rsidRDefault="0041051C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1051C" w:rsidRPr="00232FD7" w:rsidRDefault="0041051C" w:rsidP="00473806">
            <w:pPr>
              <w:spacing w:after="200"/>
              <w:jc w:val="center"/>
            </w:pPr>
            <w:r w:rsidRPr="00232FD7">
              <w:rPr>
                <w:b/>
                <w:iCs/>
              </w:rPr>
              <w:t>Прогнозное значение</w:t>
            </w:r>
          </w:p>
        </w:tc>
      </w:tr>
      <w:tr w:rsidR="00AE7D89" w:rsidRPr="00232FD7" w:rsidTr="005C66AE">
        <w:trPr>
          <w:trHeight w:val="5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2022 </w:t>
            </w:r>
            <w:r w:rsidRPr="00232FD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2023 </w:t>
            </w:r>
            <w:r w:rsidRPr="00232FD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2027 год</w:t>
            </w:r>
          </w:p>
        </w:tc>
      </w:tr>
      <w:tr w:rsidR="0041051C" w:rsidRPr="00232FD7" w:rsidTr="0041051C">
        <w:trPr>
          <w:trHeight w:val="37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1051C" w:rsidRPr="00232FD7" w:rsidRDefault="0041051C" w:rsidP="00473806">
            <w:r w:rsidRPr="00232FD7">
              <w:rPr>
                <w:b/>
                <w:iCs/>
              </w:rPr>
              <w:t>Цель:</w:t>
            </w:r>
            <w:r w:rsidR="00187136" w:rsidRPr="00232FD7">
              <w:rPr>
                <w:b/>
                <w:iCs/>
              </w:rPr>
              <w:t xml:space="preserve"> </w:t>
            </w:r>
            <w:r w:rsidRPr="00232FD7">
              <w:t>Развитие массового художественного творчества и культурно-досуговой деятельности.</w:t>
            </w:r>
          </w:p>
        </w:tc>
      </w:tr>
      <w:tr w:rsidR="0041051C" w:rsidRPr="00232FD7" w:rsidTr="0041051C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1051C" w:rsidRPr="00232FD7" w:rsidRDefault="0041051C" w:rsidP="00473806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iCs/>
              </w:rPr>
            </w:pPr>
            <w:r w:rsidRPr="00232FD7">
              <w:rPr>
                <w:b/>
                <w:iCs/>
              </w:rPr>
              <w:t>Задачи:</w:t>
            </w:r>
          </w:p>
          <w:p w:rsidR="0041051C" w:rsidRPr="00232FD7" w:rsidRDefault="0041051C" w:rsidP="00473806">
            <w:pPr>
              <w:widowControl w:val="0"/>
              <w:autoSpaceDE w:val="0"/>
              <w:autoSpaceDN w:val="0"/>
              <w:adjustRightInd w:val="0"/>
            </w:pPr>
            <w:r w:rsidRPr="00232FD7">
              <w:t>1. Создание условий для развития массового художественного творчества и культурно-досуговой деятельности;</w:t>
            </w:r>
          </w:p>
          <w:p w:rsidR="0041051C" w:rsidRPr="00232FD7" w:rsidRDefault="0041051C" w:rsidP="004738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32FD7">
              <w:rPr>
                <w:color w:val="000000" w:themeColor="text1"/>
              </w:rPr>
              <w:t>2. Укрепление и сохранение материально-технической базы учреждений культуры;</w:t>
            </w:r>
          </w:p>
          <w:p w:rsidR="0041051C" w:rsidRPr="00232FD7" w:rsidRDefault="0041051C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t xml:space="preserve">3. </w:t>
            </w:r>
            <w:r w:rsidRPr="00232FD7">
              <w:rPr>
                <w:color w:val="000000" w:themeColor="text1"/>
              </w:rPr>
              <w:t>Удовлетворение потребностей населения в услугах культуры;</w:t>
            </w:r>
          </w:p>
          <w:p w:rsidR="0041051C" w:rsidRPr="00232FD7" w:rsidRDefault="0041051C" w:rsidP="00473806">
            <w:r w:rsidRPr="00232FD7">
              <w:rPr>
                <w:rFonts w:eastAsiaTheme="minorHAnsi"/>
                <w:lang w:eastAsia="en-US"/>
              </w:rPr>
              <w:t>4.</w:t>
            </w:r>
            <w:r w:rsidR="00CE5F43" w:rsidRPr="00232FD7">
              <w:rPr>
                <w:rFonts w:eastAsiaTheme="minorHAnsi"/>
                <w:lang w:eastAsia="en-US"/>
              </w:rPr>
              <w:t xml:space="preserve"> </w:t>
            </w:r>
            <w:r w:rsidRPr="00232FD7">
              <w:rPr>
                <w:rFonts w:eastAsiaTheme="minorHAnsi"/>
                <w:lang w:eastAsia="en-US"/>
              </w:rPr>
              <w:t>Обеспечение условий для повышения квалификации.</w:t>
            </w:r>
          </w:p>
        </w:tc>
      </w:tr>
      <w:tr w:rsidR="0041051C" w:rsidRPr="00232FD7" w:rsidTr="0041051C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1051C" w:rsidRPr="00232FD7" w:rsidRDefault="0041051C" w:rsidP="00473806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iCs/>
              </w:rPr>
            </w:pPr>
            <w:r w:rsidRPr="00232FD7">
              <w:rPr>
                <w:i/>
                <w:iCs/>
              </w:rPr>
              <w:t>Целевые индикаторы</w:t>
            </w:r>
          </w:p>
        </w:tc>
      </w:tr>
      <w:tr w:rsidR="009E65EB" w:rsidRPr="00232FD7" w:rsidTr="00013A8B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EB" w:rsidRPr="00831569" w:rsidRDefault="009E65EB" w:rsidP="00473806">
            <w:r w:rsidRPr="00831569">
              <w:rPr>
                <w:color w:val="000000" w:themeColor="text1"/>
              </w:rPr>
              <w:t>Число посещений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EB" w:rsidRPr="00831569" w:rsidRDefault="009E65EB" w:rsidP="00473806">
            <w:pPr>
              <w:tabs>
                <w:tab w:val="left" w:pos="9790"/>
              </w:tabs>
              <w:jc w:val="center"/>
            </w:pPr>
            <w:r w:rsidRPr="00831569">
              <w:t>тыс.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EB" w:rsidRPr="00831569" w:rsidRDefault="009E65EB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t>459,30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B" w:rsidRPr="00831569" w:rsidRDefault="009E65EB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t>473,10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EB" w:rsidRPr="00831569" w:rsidRDefault="009E65EB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t>487,20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B" w:rsidRPr="00831569" w:rsidRDefault="009E65EB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t>487,22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5EB" w:rsidRPr="00831569" w:rsidRDefault="009E65EB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t>487,24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5EB" w:rsidRPr="00831569" w:rsidRDefault="009E65EB" w:rsidP="00D52500">
            <w:pPr>
              <w:tabs>
                <w:tab w:val="left" w:pos="9790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831569">
              <w:t>487,26</w:t>
            </w:r>
          </w:p>
        </w:tc>
      </w:tr>
      <w:tr w:rsidR="002B4103" w:rsidRPr="00232FD7" w:rsidTr="002B583B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pPr>
              <w:jc w:val="both"/>
            </w:pPr>
            <w:r w:rsidRPr="00232FD7">
              <w:rPr>
                <w:rFonts w:eastAsiaTheme="minorHAnsi"/>
              </w:rPr>
              <w:t>Платные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9E65EB" w:rsidP="00473806">
            <w:pPr>
              <w:tabs>
                <w:tab w:val="left" w:pos="9790"/>
              </w:tabs>
              <w:jc w:val="center"/>
            </w:pPr>
            <w:r>
              <w:t>т</w:t>
            </w:r>
            <w:r w:rsidR="002B4103" w:rsidRPr="00232FD7">
              <w:t>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AB440D" w:rsidP="00473806">
            <w:pPr>
              <w:jc w:val="center"/>
              <w:rPr>
                <w:bCs/>
                <w:color w:val="000000" w:themeColor="text1"/>
              </w:rPr>
            </w:pPr>
            <w:r w:rsidRPr="00232FD7">
              <w:rPr>
                <w:bCs/>
                <w:color w:val="000000" w:themeColor="text1"/>
              </w:rPr>
              <w:t>1 934,0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232FD7" w:rsidRDefault="00AB440D" w:rsidP="00473806">
            <w:pPr>
              <w:jc w:val="center"/>
              <w:rPr>
                <w:bCs/>
                <w:color w:val="000000" w:themeColor="text1"/>
              </w:rPr>
            </w:pPr>
            <w:r w:rsidRPr="00232FD7">
              <w:rPr>
                <w:bCs/>
                <w:color w:val="000000" w:themeColor="text1"/>
              </w:rPr>
              <w:t>1 953,0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232FD7" w:rsidRDefault="00AB440D" w:rsidP="00BA4FDB">
            <w:pPr>
              <w:jc w:val="center"/>
              <w:rPr>
                <w:bCs/>
                <w:color w:val="000000" w:themeColor="text1"/>
              </w:rPr>
            </w:pPr>
            <w:r w:rsidRPr="00232FD7">
              <w:rPr>
                <w:bCs/>
                <w:color w:val="000000" w:themeColor="text1"/>
              </w:rPr>
              <w:t>1 97</w:t>
            </w:r>
            <w:r w:rsidR="00BA4FDB">
              <w:rPr>
                <w:bCs/>
                <w:color w:val="000000" w:themeColor="text1"/>
              </w:rPr>
              <w:t>6</w:t>
            </w:r>
            <w:r w:rsidRPr="00232FD7">
              <w:rPr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232FD7" w:rsidRDefault="00BA4FDB" w:rsidP="006423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1 98</w:t>
            </w:r>
            <w:r w:rsidR="006423BE">
              <w:rPr>
                <w:bCs/>
                <w:color w:val="000000" w:themeColor="text1"/>
              </w:rPr>
              <w:t>7</w:t>
            </w:r>
            <w:r>
              <w:rPr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232FD7" w:rsidRDefault="00BA4FDB" w:rsidP="006423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1 98</w:t>
            </w:r>
            <w:r w:rsidR="006423BE">
              <w:rPr>
                <w:bCs/>
                <w:color w:val="000000" w:themeColor="text1"/>
              </w:rPr>
              <w:t>7</w:t>
            </w:r>
            <w:r>
              <w:rPr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103" w:rsidRPr="00232FD7" w:rsidRDefault="00BA4FDB" w:rsidP="006423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1 98</w:t>
            </w:r>
            <w:r w:rsidR="006423BE">
              <w:rPr>
                <w:bCs/>
                <w:color w:val="000000" w:themeColor="text1"/>
              </w:rPr>
              <w:t>7</w:t>
            </w:r>
            <w:r>
              <w:rPr>
                <w:bCs/>
                <w:color w:val="000000" w:themeColor="text1"/>
              </w:rPr>
              <w:t>,0</w:t>
            </w:r>
          </w:p>
        </w:tc>
      </w:tr>
      <w:tr w:rsidR="002B4103" w:rsidRPr="00232FD7" w:rsidTr="00FA7D02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pPr>
              <w:jc w:val="center"/>
              <w:rPr>
                <w:i/>
              </w:rPr>
            </w:pPr>
            <w:r w:rsidRPr="00232FD7">
              <w:rPr>
                <w:rFonts w:eastAsiaTheme="minorHAnsi"/>
                <w:i/>
              </w:rPr>
              <w:t>Мероприятия</w:t>
            </w:r>
          </w:p>
        </w:tc>
      </w:tr>
      <w:tr w:rsidR="0065619E" w:rsidRPr="00232FD7" w:rsidTr="0065619E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9E" w:rsidRPr="004C6D40" w:rsidRDefault="0065619E" w:rsidP="002E0A0C">
            <w:pPr>
              <w:tabs>
                <w:tab w:val="left" w:pos="9790"/>
              </w:tabs>
            </w:pPr>
            <w:r w:rsidRPr="004C6D40">
              <w:rPr>
                <w:bCs/>
              </w:rPr>
              <w:t>Мероприятие 2.1. Оказание муниципальны</w:t>
            </w:r>
            <w:r w:rsidR="002E0A0C" w:rsidRPr="004C6D40">
              <w:rPr>
                <w:bCs/>
              </w:rPr>
              <w:t xml:space="preserve">х услуг (работ), в том числе </w:t>
            </w:r>
            <w:r w:rsidRPr="004C6D40">
              <w:rPr>
                <w:bCs/>
              </w:rPr>
              <w:t>содержание имущества МАУ «</w:t>
            </w:r>
            <w:r w:rsidR="002E0A0C" w:rsidRPr="004C6D40">
              <w:rPr>
                <w:bCs/>
              </w:rPr>
              <w:t>РДК</w:t>
            </w:r>
            <w:r w:rsidRPr="004C6D40">
              <w:rPr>
                <w:bCs/>
              </w:rPr>
              <w:t>»</w:t>
            </w:r>
            <w:r w:rsidR="002E0A0C" w:rsidRPr="004C6D40">
              <w:rPr>
                <w:bCs/>
              </w:rPr>
              <w:t xml:space="preserve"> МО «Кабанский район РБ и его филиалов</w:t>
            </w:r>
            <w:r w:rsidRPr="004C6D40">
              <w:rPr>
                <w:bCs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9E" w:rsidRPr="00232FD7" w:rsidRDefault="0065619E" w:rsidP="00473806">
            <w:pPr>
              <w:tabs>
                <w:tab w:val="left" w:pos="9790"/>
              </w:tabs>
              <w:jc w:val="center"/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9E" w:rsidRPr="0025090D" w:rsidRDefault="000D4313" w:rsidP="00B57375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20 387,4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9E" w:rsidRPr="00B22E43" w:rsidRDefault="00837DCC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8 286,4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9E" w:rsidRPr="00B22E43" w:rsidRDefault="00EB4D6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7 092,7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9E" w:rsidRPr="00B22E43" w:rsidRDefault="00EB4D6F" w:rsidP="0065619E">
            <w:pPr>
              <w:jc w:val="center"/>
            </w:pPr>
            <w:r w:rsidRPr="00B22E43">
              <w:t>3 560,6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9E" w:rsidRPr="00B22E43" w:rsidRDefault="00EB4D6F" w:rsidP="0065619E">
            <w:pPr>
              <w:jc w:val="center"/>
            </w:pPr>
            <w:r w:rsidRPr="00B22E43">
              <w:t>3 312,7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19E" w:rsidRPr="00B22E43" w:rsidRDefault="00EB4D6F" w:rsidP="0065619E">
            <w:pPr>
              <w:jc w:val="center"/>
            </w:pPr>
            <w:r w:rsidRPr="00B22E43">
              <w:t>3 312,7</w:t>
            </w:r>
          </w:p>
        </w:tc>
      </w:tr>
      <w:tr w:rsidR="00D944E5" w:rsidRPr="00232FD7" w:rsidTr="00013A8B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E5" w:rsidRPr="004C6D40" w:rsidRDefault="00D944E5" w:rsidP="00074D53">
            <w:pPr>
              <w:tabs>
                <w:tab w:val="left" w:pos="9790"/>
              </w:tabs>
            </w:pPr>
            <w:r w:rsidRPr="004C6D40">
              <w:t>Мероприятие 2.</w:t>
            </w:r>
            <w:r w:rsidR="00B64B4B" w:rsidRPr="004C6D40">
              <w:t>1.</w:t>
            </w:r>
            <w:r w:rsidR="00074D53" w:rsidRPr="004C6D40">
              <w:t>1</w:t>
            </w:r>
            <w:r w:rsidRPr="004C6D40">
              <w:t>.</w:t>
            </w:r>
            <w:r w:rsidR="00CE5F43" w:rsidRPr="004C6D40">
              <w:t xml:space="preserve"> </w:t>
            </w:r>
            <w:r w:rsidRPr="004C6D40">
              <w:rPr>
                <w:bCs/>
              </w:rPr>
              <w:t xml:space="preserve">Повышение средней заработной платы работников муниципальных </w:t>
            </w:r>
            <w:r w:rsidRPr="004C6D40">
              <w:rPr>
                <w:bCs/>
              </w:rPr>
              <w:lastRenderedPageBreak/>
              <w:t>учреждений культуры*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E5" w:rsidRDefault="00D944E5" w:rsidP="00473806">
            <w:pPr>
              <w:rPr>
                <w:bCs/>
              </w:rPr>
            </w:pPr>
            <w:r w:rsidRPr="00232FD7">
              <w:rPr>
                <w:bCs/>
              </w:rPr>
              <w:lastRenderedPageBreak/>
              <w:t>тыс. руб.</w:t>
            </w:r>
          </w:p>
          <w:p w:rsidR="00C11601" w:rsidRPr="00232FD7" w:rsidRDefault="00C11601" w:rsidP="00473806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4E5" w:rsidRPr="008370B4" w:rsidRDefault="00FB69BE" w:rsidP="00473806">
            <w:pPr>
              <w:jc w:val="center"/>
              <w:rPr>
                <w:bCs/>
              </w:rPr>
            </w:pPr>
            <w:r w:rsidRPr="008370B4">
              <w:rPr>
                <w:bCs/>
              </w:rPr>
              <w:t>538,4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E5" w:rsidRPr="008370B4" w:rsidRDefault="00B41A48" w:rsidP="00FB69BE">
            <w:pPr>
              <w:jc w:val="center"/>
              <w:rPr>
                <w:bCs/>
              </w:rPr>
            </w:pPr>
            <w:r>
              <w:rPr>
                <w:bCs/>
              </w:rPr>
              <w:t>566,7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E5" w:rsidRPr="00B22E43" w:rsidRDefault="00AD4EFA" w:rsidP="00FB69B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618,3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E5" w:rsidRPr="00B22E43" w:rsidRDefault="00AD4EFA" w:rsidP="00FB69B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614,8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E5" w:rsidRPr="00B22E43" w:rsidRDefault="00AD4EFA" w:rsidP="00FB69BE">
            <w:pPr>
              <w:jc w:val="center"/>
            </w:pPr>
            <w:r w:rsidRPr="00B22E43">
              <w:t>614,8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44E5" w:rsidRPr="00B22E43" w:rsidRDefault="00AD4EFA" w:rsidP="00FB69BE">
            <w:pPr>
              <w:jc w:val="center"/>
            </w:pPr>
            <w:r w:rsidRPr="00B22E43">
              <w:t>614,8</w:t>
            </w:r>
          </w:p>
        </w:tc>
      </w:tr>
      <w:tr w:rsidR="000D4313" w:rsidRPr="00232FD7" w:rsidTr="00013A8B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3" w:rsidRPr="004C6D40" w:rsidRDefault="000D4313" w:rsidP="000D4313">
            <w:pPr>
              <w:tabs>
                <w:tab w:val="left" w:pos="9790"/>
              </w:tabs>
            </w:pPr>
            <w:r w:rsidRPr="004C6D40">
              <w:t xml:space="preserve">Мероприятие 2.1.1. </w:t>
            </w:r>
            <w:r w:rsidRPr="004C6D40">
              <w:rPr>
                <w:bCs/>
              </w:rPr>
              <w:t>Сбалансированность*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3" w:rsidRPr="00232FD7" w:rsidRDefault="000D4313" w:rsidP="00473806">
            <w:pPr>
              <w:rPr>
                <w:bCs/>
              </w:rPr>
            </w:pPr>
            <w:r w:rsidRPr="00232FD7">
              <w:rPr>
                <w:bCs/>
              </w:rPr>
              <w:t>тыс. руб</w:t>
            </w:r>
            <w:r w:rsidR="00534B65"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13" w:rsidRPr="008370B4" w:rsidRDefault="000D4313" w:rsidP="00473806">
            <w:pPr>
              <w:jc w:val="center"/>
              <w:rPr>
                <w:bCs/>
              </w:rPr>
            </w:pPr>
            <w:r w:rsidRPr="008370B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3" w:rsidRPr="008370B4" w:rsidRDefault="000D4313" w:rsidP="00FB69BE">
            <w:pPr>
              <w:jc w:val="center"/>
              <w:rPr>
                <w:bCs/>
              </w:rPr>
            </w:pPr>
            <w:r w:rsidRPr="008370B4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3" w:rsidRPr="00B22E43" w:rsidRDefault="00AD4EFA" w:rsidP="00FB69B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3" w:rsidRPr="00B22E43" w:rsidRDefault="00AD4EFA" w:rsidP="00FB69B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3" w:rsidRPr="00B22E43" w:rsidRDefault="00AD4EFA" w:rsidP="00FB69B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4313" w:rsidRPr="00B22E43" w:rsidRDefault="00AD4EFA" w:rsidP="00FB69B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</w:tr>
      <w:tr w:rsidR="00175481" w:rsidRPr="00232FD7" w:rsidTr="00013A8B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1" w:rsidRPr="004C6D40" w:rsidRDefault="00175481" w:rsidP="00231D63">
            <w:pPr>
              <w:tabs>
                <w:tab w:val="left" w:pos="9790"/>
              </w:tabs>
            </w:pPr>
            <w:r w:rsidRPr="004C6D40">
              <w:t>Мероприятие 2.1.2. Развитие и укрепление материально-технической базы домов культуры в населенных пунктах с числом жителей до 50 тысяч человек*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1" w:rsidRPr="00232FD7" w:rsidRDefault="00175481" w:rsidP="00473806">
            <w:pPr>
              <w:rPr>
                <w:bCs/>
              </w:rPr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481" w:rsidRPr="008370B4" w:rsidRDefault="00175481" w:rsidP="004D458B">
            <w:pPr>
              <w:jc w:val="center"/>
              <w:rPr>
                <w:bCs/>
              </w:rPr>
            </w:pPr>
            <w:r w:rsidRPr="008370B4">
              <w:rPr>
                <w:bCs/>
              </w:rPr>
              <w:t>20,</w:t>
            </w:r>
            <w:r w:rsidR="004D458B" w:rsidRPr="008370B4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1" w:rsidRPr="008370B4" w:rsidRDefault="008370B4" w:rsidP="00473806">
            <w:pPr>
              <w:jc w:val="center"/>
              <w:rPr>
                <w:bCs/>
              </w:rPr>
            </w:pPr>
            <w:r w:rsidRPr="008370B4">
              <w:rPr>
                <w:bCs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1" w:rsidRPr="00B22E43" w:rsidRDefault="00D609EB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1" w:rsidRPr="00B22E43" w:rsidRDefault="00175481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481" w:rsidRPr="00B22E43" w:rsidRDefault="00175481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5481" w:rsidRPr="00B22E43" w:rsidRDefault="00175481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</w:tr>
      <w:tr w:rsidR="0076799A" w:rsidRPr="00232FD7" w:rsidTr="00013A8B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4C6D40" w:rsidRDefault="0076799A" w:rsidP="001D1F2D">
            <w:pPr>
              <w:tabs>
                <w:tab w:val="left" w:pos="9790"/>
              </w:tabs>
              <w:rPr>
                <w:highlight w:val="yellow"/>
              </w:rPr>
            </w:pPr>
            <w:r w:rsidRPr="004C6D40">
              <w:t>Мероприятие 2.1.3. Проведение мероприятий, посвященны</w:t>
            </w:r>
            <w:r w:rsidR="001D1F2D" w:rsidRPr="004C6D40">
              <w:t xml:space="preserve">х </w:t>
            </w:r>
            <w:r w:rsidRPr="004C6D40">
              <w:t>празднованию юбилея Кабанского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5E263F" w:rsidRDefault="0076799A" w:rsidP="007B123E">
            <w:pPr>
              <w:rPr>
                <w:bCs/>
                <w:highlight w:val="yellow"/>
              </w:rPr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A" w:rsidRPr="008370B4" w:rsidRDefault="00B57375" w:rsidP="007B123E">
            <w:pPr>
              <w:jc w:val="center"/>
              <w:rPr>
                <w:bCs/>
              </w:rPr>
            </w:pPr>
            <w:r w:rsidRPr="008370B4">
              <w:rPr>
                <w:bCs/>
              </w:rPr>
              <w:t>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8370B4" w:rsidRDefault="0076799A" w:rsidP="007B123E">
            <w:pPr>
              <w:jc w:val="center"/>
              <w:rPr>
                <w:bCs/>
              </w:rPr>
            </w:pPr>
            <w:r w:rsidRPr="008370B4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7B123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7B123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7B123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99A" w:rsidRPr="00B22E43" w:rsidRDefault="0076799A" w:rsidP="007B123E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</w:tr>
      <w:tr w:rsidR="0076799A" w:rsidRPr="00232FD7" w:rsidTr="00013A8B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4C6D40" w:rsidRDefault="0076799A" w:rsidP="005E263F">
            <w:pPr>
              <w:tabs>
                <w:tab w:val="left" w:pos="9790"/>
              </w:tabs>
              <w:rPr>
                <w:highlight w:val="yellow"/>
              </w:rPr>
            </w:pPr>
            <w:r w:rsidRPr="004C6D40">
              <w:t>Мероприятие 2.2. Предоставление иных межбюджетных трансфертов, переданных по соглашению городским и сельским поселениям района на улучшение технического состояния зданий и сооружений и укрепление материально-технической базы*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232FD7" w:rsidRDefault="0076799A" w:rsidP="005E263F">
            <w:pPr>
              <w:rPr>
                <w:bCs/>
              </w:rPr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A" w:rsidRPr="008370B4" w:rsidRDefault="0076799A" w:rsidP="005E263F">
            <w:pPr>
              <w:jc w:val="center"/>
              <w:rPr>
                <w:bCs/>
              </w:rPr>
            </w:pPr>
            <w:r w:rsidRPr="008370B4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8370B4" w:rsidRDefault="00B41A48" w:rsidP="005E263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051357" w:rsidP="0092288C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5E263F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5E263F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99A" w:rsidRPr="00B22E43" w:rsidRDefault="0076799A" w:rsidP="005E263F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</w:tr>
      <w:tr w:rsidR="0076799A" w:rsidRPr="00232FD7" w:rsidTr="00013A8B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4C6D40" w:rsidRDefault="0076799A" w:rsidP="00E2799D">
            <w:pPr>
              <w:tabs>
                <w:tab w:val="left" w:pos="9790"/>
              </w:tabs>
              <w:rPr>
                <w:highlight w:val="yellow"/>
              </w:rPr>
            </w:pPr>
            <w:r w:rsidRPr="004C6D40">
              <w:t>Мероприятие 2.3. Проведение общественно значимых мероприятий в сфере культуры</w:t>
            </w:r>
            <w:r w:rsidRPr="004C6D40">
              <w:rPr>
                <w:bCs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232FD7" w:rsidRDefault="0076799A" w:rsidP="00473806">
            <w:pPr>
              <w:rPr>
                <w:bCs/>
              </w:rPr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A" w:rsidRPr="000D4313" w:rsidRDefault="0076799A" w:rsidP="00473806">
            <w:pPr>
              <w:jc w:val="center"/>
              <w:rPr>
                <w:bCs/>
              </w:rPr>
            </w:pPr>
            <w:r w:rsidRPr="000D431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0D4313" w:rsidRDefault="0076799A" w:rsidP="00473806">
            <w:pPr>
              <w:jc w:val="center"/>
              <w:rPr>
                <w:bCs/>
              </w:rPr>
            </w:pPr>
            <w:r w:rsidRPr="000D431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99A" w:rsidRPr="00B22E43" w:rsidRDefault="0076799A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</w:tr>
      <w:tr w:rsidR="0076799A" w:rsidRPr="00232FD7" w:rsidTr="00013A8B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4C06EE" w:rsidRDefault="0076799A" w:rsidP="007F4AAF">
            <w:pPr>
              <w:tabs>
                <w:tab w:val="left" w:pos="9790"/>
              </w:tabs>
            </w:pPr>
            <w:r w:rsidRPr="004C06EE">
              <w:t>Мероприятие 2.4. Создание условий для обеспечения жителей услугами культуры*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232FD7" w:rsidRDefault="0076799A" w:rsidP="00473806">
            <w:pPr>
              <w:rPr>
                <w:bCs/>
              </w:rPr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A" w:rsidRPr="000D4313" w:rsidRDefault="0076799A" w:rsidP="00473806">
            <w:pPr>
              <w:jc w:val="center"/>
              <w:rPr>
                <w:bCs/>
              </w:rPr>
            </w:pPr>
            <w:r w:rsidRPr="000D431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0D4313" w:rsidRDefault="0076799A" w:rsidP="00473806">
            <w:pPr>
              <w:jc w:val="center"/>
              <w:rPr>
                <w:bCs/>
              </w:rPr>
            </w:pPr>
            <w:r w:rsidRPr="000D431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473806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473806">
            <w:pPr>
              <w:jc w:val="center"/>
            </w:pPr>
            <w:r w:rsidRPr="00B22E43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99A" w:rsidRPr="00B22E43" w:rsidRDefault="0076799A" w:rsidP="00473806">
            <w:pPr>
              <w:jc w:val="center"/>
            </w:pPr>
            <w:r w:rsidRPr="00B22E43">
              <w:t>0,0</w:t>
            </w:r>
          </w:p>
        </w:tc>
      </w:tr>
      <w:tr w:rsidR="0076799A" w:rsidRPr="00232FD7" w:rsidTr="00D34863">
        <w:trPr>
          <w:trHeight w:val="28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4C06EE" w:rsidRDefault="0076799A" w:rsidP="00341053">
            <w:pPr>
              <w:tabs>
                <w:tab w:val="left" w:pos="9790"/>
              </w:tabs>
            </w:pPr>
            <w:r w:rsidRPr="004C06EE">
              <w:t xml:space="preserve">Мероприятие 2.4.1. Работа по привязке к местности проектной документации повторного использования (строительство Центра культурного развития по адресу Россия, Республика Бурятия, г. Бабушкин Кабанского района (в том числе разработка предпроектной, проектной и рабочей </w:t>
            </w:r>
            <w:proofErr w:type="gramStart"/>
            <w:r w:rsidRPr="004C06EE">
              <w:t>документации)*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232FD7" w:rsidRDefault="0076799A" w:rsidP="007F4AAF">
            <w:pPr>
              <w:rPr>
                <w:bCs/>
              </w:rPr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A" w:rsidRPr="000D4313" w:rsidRDefault="0076799A" w:rsidP="007F4AAF">
            <w:pPr>
              <w:jc w:val="center"/>
              <w:rPr>
                <w:bCs/>
              </w:rPr>
            </w:pPr>
            <w:r w:rsidRPr="000D431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0D4313" w:rsidRDefault="0076799A" w:rsidP="007F4AAF">
            <w:pPr>
              <w:jc w:val="center"/>
              <w:rPr>
                <w:bCs/>
              </w:rPr>
            </w:pPr>
            <w:r w:rsidRPr="000D431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7F4AAF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7F4AAF">
            <w:pPr>
              <w:jc w:val="center"/>
              <w:rPr>
                <w:bCs/>
              </w:rPr>
            </w:pPr>
            <w:r w:rsidRPr="00B22E43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76799A" w:rsidP="007F4AAF">
            <w:pPr>
              <w:jc w:val="center"/>
            </w:pPr>
            <w:r w:rsidRPr="00B22E43"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99A" w:rsidRPr="00B22E43" w:rsidRDefault="0076799A" w:rsidP="007F4AAF">
            <w:pPr>
              <w:jc w:val="center"/>
            </w:pPr>
            <w:r w:rsidRPr="00B22E43">
              <w:t>0,0</w:t>
            </w:r>
          </w:p>
        </w:tc>
      </w:tr>
      <w:tr w:rsidR="0076799A" w:rsidRPr="00B22E43" w:rsidTr="00002DE1">
        <w:trPr>
          <w:trHeight w:val="6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A" w:rsidRPr="00B22E43" w:rsidRDefault="0076799A" w:rsidP="00002DE1">
            <w:pPr>
              <w:tabs>
                <w:tab w:val="left" w:pos="9790"/>
              </w:tabs>
              <w:rPr>
                <w:b/>
                <w:bCs/>
              </w:rPr>
            </w:pPr>
            <w:r w:rsidRPr="00B22E43">
              <w:rPr>
                <w:b/>
                <w:bCs/>
              </w:rPr>
              <w:t xml:space="preserve">Общая </w:t>
            </w:r>
            <w:proofErr w:type="gramStart"/>
            <w:r w:rsidRPr="00B22E43">
              <w:rPr>
                <w:b/>
                <w:bCs/>
              </w:rPr>
              <w:t>сумма  финансирования</w:t>
            </w:r>
            <w:proofErr w:type="gramEnd"/>
            <w:r w:rsidRPr="00B22E43">
              <w:rPr>
                <w:b/>
                <w:bCs/>
              </w:rPr>
              <w:t xml:space="preserve"> подпрограммы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A" w:rsidRPr="00B22E43" w:rsidRDefault="0076799A" w:rsidP="00002DE1">
            <w:pPr>
              <w:tabs>
                <w:tab w:val="left" w:pos="9790"/>
              </w:tabs>
              <w:rPr>
                <w:b/>
                <w:bCs/>
              </w:rPr>
            </w:pPr>
            <w:r w:rsidRPr="00B22E43">
              <w:rPr>
                <w:b/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9A" w:rsidRPr="00B22E43" w:rsidRDefault="00FB69BE" w:rsidP="00AD4EFA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21 630,0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BA4FDB" w:rsidP="00AD4EFA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8 873,2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AD4EFA" w:rsidP="00AD4EFA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6 779,1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AD4EFA" w:rsidP="00AD4EFA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4 175,4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A" w:rsidRPr="00B22E43" w:rsidRDefault="00AD4EFA" w:rsidP="00AD4EFA">
            <w:pPr>
              <w:jc w:val="center"/>
              <w:rPr>
                <w:b/>
              </w:rPr>
            </w:pPr>
            <w:r w:rsidRPr="00B22E43">
              <w:rPr>
                <w:b/>
              </w:rPr>
              <w:t>3 927,5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99A" w:rsidRPr="00B22E43" w:rsidRDefault="00AD4EFA" w:rsidP="00AD4EFA">
            <w:pPr>
              <w:jc w:val="center"/>
              <w:rPr>
                <w:b/>
              </w:rPr>
            </w:pPr>
            <w:r w:rsidRPr="00B22E43">
              <w:rPr>
                <w:b/>
              </w:rPr>
              <w:t>3 927,5</w:t>
            </w:r>
          </w:p>
        </w:tc>
      </w:tr>
    </w:tbl>
    <w:p w:rsidR="0041051C" w:rsidRPr="00B22E43" w:rsidRDefault="0041051C" w:rsidP="00473806">
      <w:pPr>
        <w:pStyle w:val="a9"/>
        <w:spacing w:line="240" w:lineRule="auto"/>
        <w:ind w:left="-709"/>
        <w:rPr>
          <w:rFonts w:ascii="Times New Roman" w:hAnsi="Times New Roman" w:cs="Times New Roman"/>
        </w:rPr>
      </w:pPr>
    </w:p>
    <w:p w:rsidR="009C66DE" w:rsidRPr="00B22E43" w:rsidRDefault="007F53F6" w:rsidP="009560F8">
      <w:pPr>
        <w:pStyle w:val="a9"/>
        <w:spacing w:after="0" w:line="240" w:lineRule="auto"/>
        <w:ind w:left="-709"/>
        <w:rPr>
          <w:rFonts w:ascii="Times New Roman" w:hAnsi="Times New Roman" w:cs="Times New Roman"/>
        </w:rPr>
      </w:pPr>
      <w:r w:rsidRPr="00B22E43">
        <w:rPr>
          <w:rFonts w:ascii="Times New Roman" w:hAnsi="Times New Roman" w:cs="Times New Roman"/>
        </w:rPr>
        <w:t>*Финансирование мероприятия осуществляется за счет средств местного бюджета</w:t>
      </w:r>
      <w:r w:rsidR="00964359" w:rsidRPr="00B22E43">
        <w:rPr>
          <w:rFonts w:ascii="Times New Roman" w:hAnsi="Times New Roman" w:cs="Times New Roman"/>
        </w:rPr>
        <w:t>.</w:t>
      </w:r>
    </w:p>
    <w:p w:rsidR="0002339C" w:rsidRPr="00B22E43" w:rsidRDefault="0002339C" w:rsidP="009560F8">
      <w:pPr>
        <w:pStyle w:val="a9"/>
        <w:spacing w:after="0" w:line="240" w:lineRule="auto"/>
        <w:ind w:left="-709"/>
        <w:rPr>
          <w:rFonts w:ascii="Times New Roman" w:hAnsi="Times New Roman" w:cs="Times New Roman"/>
        </w:rPr>
      </w:pPr>
    </w:p>
    <w:p w:rsidR="00A16904" w:rsidRPr="00B22E43" w:rsidRDefault="00A16904" w:rsidP="00A16904">
      <w:pPr>
        <w:jc w:val="right"/>
      </w:pPr>
      <w:r w:rsidRPr="00B22E43">
        <w:t xml:space="preserve">Приложение </w:t>
      </w:r>
      <w:r w:rsidR="009B6B0F" w:rsidRPr="00B22E43">
        <w:t>9</w:t>
      </w:r>
    </w:p>
    <w:p w:rsidR="00A16904" w:rsidRPr="00B22E43" w:rsidRDefault="00A16904" w:rsidP="00A16904">
      <w:pPr>
        <w:jc w:val="right"/>
      </w:pPr>
      <w:r w:rsidRPr="00B22E43">
        <w:t xml:space="preserve">к Постановлению Администрации </w:t>
      </w:r>
    </w:p>
    <w:p w:rsidR="00A16904" w:rsidRPr="00B22E43" w:rsidRDefault="00A16904" w:rsidP="00A16904">
      <w:pPr>
        <w:jc w:val="right"/>
      </w:pPr>
      <w:r w:rsidRPr="00B22E43">
        <w:t>МО «Кабанский район»</w:t>
      </w:r>
      <w:r w:rsidR="00C81F64" w:rsidRPr="00B22E43">
        <w:t xml:space="preserve"> РБ</w:t>
      </w:r>
      <w:r w:rsidRPr="00B22E43">
        <w:t xml:space="preserve"> </w:t>
      </w:r>
    </w:p>
    <w:p w:rsidR="00A16904" w:rsidRPr="00B22E43" w:rsidRDefault="00C80DEE" w:rsidP="00A16904">
      <w:pPr>
        <w:jc w:val="right"/>
      </w:pPr>
      <w:r w:rsidRPr="00C80DEE">
        <w:t>от 24.01.2025 г. № 126</w:t>
      </w:r>
      <w:r w:rsidR="00A16904" w:rsidRPr="00B22E43">
        <w:t xml:space="preserve"> </w:t>
      </w:r>
    </w:p>
    <w:p w:rsidR="002B0196" w:rsidRPr="00B22E43" w:rsidRDefault="002B0196" w:rsidP="00473806">
      <w:pPr>
        <w:tabs>
          <w:tab w:val="left" w:pos="9923"/>
        </w:tabs>
        <w:autoSpaceDE w:val="0"/>
        <w:autoSpaceDN w:val="0"/>
        <w:adjustRightInd w:val="0"/>
        <w:ind w:left="-709"/>
        <w:jc w:val="center"/>
        <w:rPr>
          <w:b/>
          <w:color w:val="000000" w:themeColor="text1"/>
        </w:rPr>
      </w:pPr>
      <w:r w:rsidRPr="00B22E43">
        <w:rPr>
          <w:b/>
          <w:color w:val="000000" w:themeColor="text1"/>
        </w:rPr>
        <w:t>Подпрограмма 3. «</w:t>
      </w:r>
      <w:r w:rsidR="002C4567" w:rsidRPr="00B22E43">
        <w:rPr>
          <w:b/>
          <w:color w:val="000000" w:themeColor="text1"/>
        </w:rPr>
        <w:t>Организация дополнительного образования детей</w:t>
      </w:r>
      <w:r w:rsidR="00DD30C3" w:rsidRPr="00B22E43">
        <w:rPr>
          <w:b/>
          <w:color w:val="000000" w:themeColor="text1"/>
        </w:rPr>
        <w:t>»</w:t>
      </w:r>
    </w:p>
    <w:p w:rsidR="00FE0BAA" w:rsidRPr="00B22E43" w:rsidRDefault="002B0196" w:rsidP="00111113">
      <w:pPr>
        <w:tabs>
          <w:tab w:val="left" w:pos="9923"/>
        </w:tabs>
        <w:autoSpaceDE w:val="0"/>
        <w:autoSpaceDN w:val="0"/>
        <w:adjustRightInd w:val="0"/>
        <w:ind w:left="-709"/>
        <w:jc w:val="center"/>
        <w:rPr>
          <w:b/>
          <w:color w:val="FF0000"/>
        </w:rPr>
      </w:pPr>
      <w:r w:rsidRPr="00B22E43">
        <w:rPr>
          <w:b/>
          <w:color w:val="000000" w:themeColor="text1"/>
        </w:rPr>
        <w:t xml:space="preserve">Паспорт подпрограммы </w:t>
      </w:r>
      <w:r w:rsidR="00625D5D" w:rsidRPr="00B22E43">
        <w:rPr>
          <w:b/>
          <w:color w:val="000000" w:themeColor="text1"/>
        </w:rPr>
        <w:t>3</w:t>
      </w:r>
      <w:r w:rsidRPr="00B22E43">
        <w:rPr>
          <w:color w:val="000000" w:themeColor="text1"/>
        </w:rPr>
        <w:t xml:space="preserve">. </w:t>
      </w:r>
      <w:r w:rsidRPr="00B22E43">
        <w:rPr>
          <w:b/>
          <w:color w:val="000000" w:themeColor="text1"/>
        </w:rPr>
        <w:t>«</w:t>
      </w:r>
      <w:r w:rsidR="002C4567" w:rsidRPr="00B22E43">
        <w:rPr>
          <w:b/>
        </w:rPr>
        <w:t>Организация дополнительного образования детей</w:t>
      </w:r>
      <w:r w:rsidR="00DD30C3" w:rsidRPr="00B22E43">
        <w:rPr>
          <w:b/>
        </w:rPr>
        <w:t>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7360"/>
      </w:tblGrid>
      <w:tr w:rsidR="002B0196" w:rsidRPr="00232FD7" w:rsidTr="002B583B">
        <w:trPr>
          <w:trHeight w:val="68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96" w:rsidRPr="00B22E43" w:rsidRDefault="002B019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B22E4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96" w:rsidRPr="00232FD7" w:rsidRDefault="002C4567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22E43">
              <w:t>Организация дополнительного образования детей</w:t>
            </w:r>
          </w:p>
        </w:tc>
      </w:tr>
      <w:tr w:rsidR="002B0196" w:rsidRPr="00232FD7" w:rsidTr="002B583B">
        <w:trPr>
          <w:trHeight w:val="100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2B019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83B" w:rsidRDefault="00F879F0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AE7D89" w:rsidRPr="00232FD7">
              <w:t>ждение дополнительного образования «Кабанская детская школа искусств» муниципального образования «Кабан</w:t>
            </w:r>
            <w:r w:rsidR="002B583B">
              <w:t>ский район» Республики Бурятия;</w:t>
            </w:r>
          </w:p>
          <w:p w:rsidR="002B583B" w:rsidRDefault="00F879F0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AE7D89" w:rsidRPr="00232FD7">
              <w:t>ждение дополнительного обра</w:t>
            </w:r>
            <w:r w:rsidR="00691A37">
              <w:t xml:space="preserve">зования </w:t>
            </w:r>
            <w:r w:rsidR="00AE7D89" w:rsidRPr="00232FD7">
              <w:t xml:space="preserve">«Селенгинская детская школа искусств» муниципального образования «Кабанский район» Республики </w:t>
            </w:r>
            <w:r w:rsidR="00AE7D89" w:rsidRPr="00232FD7">
              <w:lastRenderedPageBreak/>
              <w:t>Бурятия;</w:t>
            </w:r>
          </w:p>
          <w:p w:rsidR="00AE7D89" w:rsidRPr="00232FD7" w:rsidRDefault="00F879F0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AE7D89" w:rsidRPr="00232FD7">
              <w:t>ждение дополнительного образования «Каменская детская школа искусств» муниципального образования «Кабанский район» Республики Бурятия;</w:t>
            </w:r>
          </w:p>
          <w:p w:rsidR="002B583B" w:rsidRDefault="00F879F0" w:rsidP="002B583B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AE7D89" w:rsidRPr="00232FD7">
              <w:t>ждение дополнительного образования «Выдринская детская школа искусств» муниципального образования «Кабанский район» Республики Бурятия;</w:t>
            </w:r>
          </w:p>
          <w:p w:rsidR="002B0196" w:rsidRPr="00232FD7" w:rsidRDefault="00F879F0" w:rsidP="002B583B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AE7D89" w:rsidRPr="00232FD7">
              <w:t>ждение дополнительного образования «Бабушкинская детская школа искусств» муниципального образования «Кабанский район» Республики Бурятия.</w:t>
            </w:r>
          </w:p>
        </w:tc>
      </w:tr>
      <w:tr w:rsidR="002B0196" w:rsidRPr="00232FD7" w:rsidTr="002B583B">
        <w:trPr>
          <w:trHeight w:val="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2B019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196" w:rsidRPr="00232FD7" w:rsidRDefault="00786228" w:rsidP="0047380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 xml:space="preserve">Развитие дополнительного </w:t>
            </w:r>
            <w:proofErr w:type="gramStart"/>
            <w:r w:rsidRPr="00232FD7">
              <w:rPr>
                <w:color w:val="000000" w:themeColor="text1"/>
              </w:rPr>
              <w:t>образования  детей</w:t>
            </w:r>
            <w:proofErr w:type="gramEnd"/>
            <w:r w:rsidRPr="00232FD7">
              <w:rPr>
                <w:color w:val="000000" w:themeColor="text1"/>
              </w:rPr>
              <w:t xml:space="preserve"> в области культуры и искусства</w:t>
            </w:r>
          </w:p>
        </w:tc>
      </w:tr>
      <w:tr w:rsidR="002B0196" w:rsidRPr="00232FD7" w:rsidTr="002B583B">
        <w:trPr>
          <w:trHeight w:val="6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2B019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0D" w:rsidRPr="00232FD7" w:rsidRDefault="00B5370D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000000"/>
              </w:rPr>
            </w:pPr>
            <w:r w:rsidRPr="00232FD7">
              <w:t>1</w:t>
            </w:r>
            <w:r w:rsidR="008A6371" w:rsidRPr="00232FD7">
              <w:rPr>
                <w:color w:val="000000"/>
              </w:rPr>
              <w:t>.</w:t>
            </w:r>
            <w:r w:rsidR="00162ADA" w:rsidRPr="00232FD7">
              <w:rPr>
                <w:color w:val="000000"/>
              </w:rPr>
              <w:t xml:space="preserve"> </w:t>
            </w:r>
            <w:r w:rsidRPr="00232FD7">
              <w:rPr>
                <w:color w:val="000000"/>
              </w:rPr>
              <w:t>Выявление и обучение особо одаренных детей, ранняя их ориентация на профессиональную деятельность в сфере культуры и искусства;</w:t>
            </w:r>
          </w:p>
          <w:p w:rsidR="00B5370D" w:rsidRPr="00232FD7" w:rsidRDefault="00B5370D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000000"/>
              </w:rPr>
            </w:pPr>
            <w:r w:rsidRPr="00232FD7">
              <w:rPr>
                <w:color w:val="000000" w:themeColor="text1"/>
              </w:rPr>
              <w:t>2.</w:t>
            </w:r>
            <w:r w:rsidR="00162ADA" w:rsidRPr="00232FD7">
              <w:rPr>
                <w:color w:val="000000" w:themeColor="text1"/>
              </w:rPr>
              <w:t xml:space="preserve"> </w:t>
            </w:r>
            <w:r w:rsidRPr="00232FD7">
              <w:rPr>
                <w:color w:val="000000"/>
              </w:rPr>
              <w:t>Развитие системы подготовки творческих кадров для сферы культуры и искусства;</w:t>
            </w:r>
          </w:p>
          <w:p w:rsidR="00B5370D" w:rsidRPr="00232FD7" w:rsidRDefault="00B5370D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3.</w:t>
            </w:r>
            <w:r w:rsidR="00162ADA" w:rsidRPr="00232FD7">
              <w:rPr>
                <w:color w:val="000000" w:themeColor="text1"/>
              </w:rPr>
              <w:t xml:space="preserve"> </w:t>
            </w:r>
            <w:r w:rsidRPr="00232FD7">
              <w:rPr>
                <w:color w:val="000000"/>
              </w:rPr>
              <w:t xml:space="preserve">Обеспечение профессионального роста преподавателей </w:t>
            </w:r>
            <w:r w:rsidR="00743865" w:rsidRPr="00232FD7">
              <w:rPr>
                <w:color w:val="000000"/>
              </w:rPr>
              <w:t>учреждений дополнительного образования</w:t>
            </w:r>
            <w:r w:rsidRPr="00232FD7">
              <w:rPr>
                <w:color w:val="000000"/>
              </w:rPr>
              <w:t>.</w:t>
            </w:r>
            <w:r w:rsidRPr="00232FD7">
              <w:rPr>
                <w:rFonts w:eastAsiaTheme="minorEastAsia"/>
              </w:rPr>
              <w:t xml:space="preserve"> Обучение руководителей дополнительного образования отрасли «Культура»</w:t>
            </w:r>
            <w:r w:rsidR="00002DE1">
              <w:rPr>
                <w:rFonts w:eastAsiaTheme="minorEastAsia"/>
              </w:rPr>
              <w:t>;</w:t>
            </w:r>
          </w:p>
          <w:p w:rsidR="002B0196" w:rsidRPr="00232FD7" w:rsidRDefault="008A6371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232FD7">
              <w:rPr>
                <w:color w:val="000000" w:themeColor="text1"/>
              </w:rPr>
              <w:t>4.</w:t>
            </w:r>
            <w:r w:rsidR="00162ADA" w:rsidRPr="00232FD7">
              <w:rPr>
                <w:color w:val="000000" w:themeColor="text1"/>
              </w:rPr>
              <w:t xml:space="preserve"> </w:t>
            </w:r>
            <w:r w:rsidR="00B5370D" w:rsidRPr="00232FD7">
              <w:rPr>
                <w:color w:val="000000" w:themeColor="text1"/>
              </w:rPr>
              <w:t>Укрепление и сохранение материально-технической базы образовательных учреждений культуры.</w:t>
            </w:r>
          </w:p>
        </w:tc>
      </w:tr>
      <w:tr w:rsidR="002B0196" w:rsidRPr="00232FD7" w:rsidTr="002B583B">
        <w:trPr>
          <w:trHeight w:val="6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2B019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Целевые индикаторы (показатели) 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525" w:rsidRPr="00232FD7" w:rsidRDefault="00133D10" w:rsidP="0047380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</w:t>
            </w:r>
            <w:r w:rsidR="00AB440D" w:rsidRPr="00232FD7">
              <w:rPr>
                <w:color w:val="000000"/>
              </w:rPr>
              <w:t>Объем п</w:t>
            </w:r>
            <w:r w:rsidR="001A3587" w:rsidRPr="00232FD7">
              <w:rPr>
                <w:color w:val="000000"/>
              </w:rPr>
              <w:t>латны</w:t>
            </w:r>
            <w:r w:rsidR="00AB440D" w:rsidRPr="00232FD7">
              <w:rPr>
                <w:color w:val="000000"/>
              </w:rPr>
              <w:t>х услуг</w:t>
            </w:r>
            <w:r w:rsidR="001A3587" w:rsidRPr="00232FD7">
              <w:rPr>
                <w:color w:val="000000"/>
              </w:rPr>
              <w:t>, тыс. руб</w:t>
            </w:r>
            <w:r w:rsidRPr="00232FD7">
              <w:rPr>
                <w:color w:val="000000"/>
              </w:rPr>
              <w:t>.</w:t>
            </w:r>
            <w:r w:rsidR="001F31EA" w:rsidRPr="00232FD7">
              <w:rPr>
                <w:color w:val="000000"/>
              </w:rPr>
              <w:t>;</w:t>
            </w:r>
          </w:p>
          <w:p w:rsidR="002B0196" w:rsidRPr="00232FD7" w:rsidRDefault="00133D10" w:rsidP="009E65EB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232FD7">
              <w:rPr>
                <w:color w:val="000000"/>
              </w:rPr>
              <w:t>-</w:t>
            </w:r>
            <w:r w:rsidR="00452525" w:rsidRPr="00232FD7">
              <w:rPr>
                <w:color w:val="000000"/>
              </w:rPr>
              <w:t>Среднегодовой контингент обучающихся, чел</w:t>
            </w:r>
            <w:r w:rsidR="00AB59F5">
              <w:rPr>
                <w:color w:val="000000"/>
              </w:rPr>
              <w:t>.</w:t>
            </w:r>
            <w:r w:rsidR="00452525" w:rsidRPr="00232FD7">
              <w:rPr>
                <w:color w:val="000000"/>
              </w:rPr>
              <w:t>;</w:t>
            </w:r>
          </w:p>
        </w:tc>
      </w:tr>
      <w:tr w:rsidR="002B0196" w:rsidRPr="00232FD7" w:rsidTr="002B583B">
        <w:trPr>
          <w:trHeight w:val="35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2B019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196" w:rsidRPr="00232FD7" w:rsidRDefault="007579BB" w:rsidP="00473806">
            <w:pPr>
              <w:pStyle w:val="ConsPlusNonformat"/>
              <w:widowControl/>
              <w:tabs>
                <w:tab w:val="left" w:pos="2814"/>
                <w:tab w:val="left" w:pos="97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2B0196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</w:t>
            </w:r>
          </w:p>
        </w:tc>
      </w:tr>
      <w:tr w:rsidR="002B0196" w:rsidRPr="00232FD7" w:rsidTr="002B583B">
        <w:trPr>
          <w:trHeight w:val="35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2B0196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Объемы и источники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9C" w:rsidRPr="008E1BF7" w:rsidRDefault="002B0196" w:rsidP="00473806">
            <w:pPr>
              <w:jc w:val="both"/>
              <w:rPr>
                <w:color w:val="000000" w:themeColor="text1"/>
                <w:highlight w:val="yellow"/>
              </w:rPr>
            </w:pPr>
            <w:r w:rsidRPr="00232FD7">
              <w:rPr>
                <w:color w:val="000000" w:themeColor="text1"/>
              </w:rPr>
              <w:t>Объем финансирования</w:t>
            </w:r>
            <w:r w:rsidR="007579BB" w:rsidRPr="00232FD7">
              <w:rPr>
                <w:color w:val="000000" w:themeColor="text1"/>
              </w:rPr>
              <w:t xml:space="preserve"> мероприятий за период 20</w:t>
            </w:r>
            <w:r w:rsidR="00374E0B" w:rsidRPr="00232FD7">
              <w:rPr>
                <w:color w:val="000000" w:themeColor="text1"/>
              </w:rPr>
              <w:t>22</w:t>
            </w:r>
            <w:r w:rsidR="007579BB" w:rsidRPr="00232FD7">
              <w:rPr>
                <w:color w:val="000000" w:themeColor="text1"/>
              </w:rPr>
              <w:t>–202</w:t>
            </w:r>
            <w:r w:rsidR="00374E0B" w:rsidRPr="00232FD7">
              <w:rPr>
                <w:color w:val="000000" w:themeColor="text1"/>
              </w:rPr>
              <w:t>7</w:t>
            </w:r>
            <w:r w:rsidRPr="00232FD7">
              <w:rPr>
                <w:color w:val="000000" w:themeColor="text1"/>
              </w:rPr>
              <w:t xml:space="preserve"> годы </w:t>
            </w:r>
            <w:r w:rsidRPr="00D056FA">
              <w:rPr>
                <w:color w:val="000000" w:themeColor="text1"/>
              </w:rPr>
              <w:t xml:space="preserve">составляет </w:t>
            </w:r>
            <w:r w:rsidR="00D34863">
              <w:rPr>
                <w:b/>
                <w:color w:val="000000" w:themeColor="text1"/>
              </w:rPr>
              <w:t>254 692,9</w:t>
            </w:r>
            <w:r w:rsidR="00805AFA" w:rsidRPr="00D056FA">
              <w:rPr>
                <w:b/>
                <w:color w:val="000000" w:themeColor="text1"/>
              </w:rPr>
              <w:t xml:space="preserve"> </w:t>
            </w:r>
            <w:r w:rsidRPr="00D056FA">
              <w:rPr>
                <w:b/>
                <w:color w:val="000000" w:themeColor="text1"/>
              </w:rPr>
              <w:t>тыс. руб.,</w:t>
            </w:r>
            <w:r w:rsidRPr="00D056FA">
              <w:rPr>
                <w:color w:val="000000" w:themeColor="text1"/>
              </w:rPr>
              <w:t xml:space="preserve"> в том числе:</w:t>
            </w:r>
          </w:p>
          <w:p w:rsidR="00E17F9C" w:rsidRPr="00D056FA" w:rsidRDefault="00E17F9C" w:rsidP="00473806">
            <w:pPr>
              <w:jc w:val="both"/>
              <w:rPr>
                <w:b/>
                <w:color w:val="000000" w:themeColor="text1"/>
                <w:u w:val="single"/>
              </w:rPr>
            </w:pPr>
            <w:r w:rsidRPr="00D056FA">
              <w:rPr>
                <w:b/>
                <w:color w:val="000000" w:themeColor="text1"/>
                <w:u w:val="single"/>
              </w:rPr>
              <w:t>20</w:t>
            </w:r>
            <w:r w:rsidR="00DC7D76" w:rsidRPr="00D056FA">
              <w:rPr>
                <w:b/>
                <w:color w:val="000000" w:themeColor="text1"/>
                <w:u w:val="single"/>
              </w:rPr>
              <w:t>22</w:t>
            </w:r>
            <w:r w:rsidRPr="00D056FA">
              <w:rPr>
                <w:b/>
                <w:color w:val="000000" w:themeColor="text1"/>
                <w:u w:val="single"/>
              </w:rPr>
              <w:t xml:space="preserve"> год </w:t>
            </w:r>
            <w:r w:rsidR="006127AB">
              <w:rPr>
                <w:b/>
                <w:color w:val="000000" w:themeColor="text1"/>
                <w:u w:val="single"/>
              </w:rPr>
              <w:t>36 357,6</w:t>
            </w:r>
            <w:r w:rsidRPr="00D056FA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2B4103" w:rsidRPr="00D056FA" w:rsidRDefault="002B4103" w:rsidP="00473806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местный бюджет – </w:t>
            </w:r>
            <w:r w:rsidR="006127AB">
              <w:rPr>
                <w:color w:val="000000" w:themeColor="text1"/>
              </w:rPr>
              <w:t>18 614,1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2E5F02" w:rsidRPr="00D056FA" w:rsidRDefault="002E5F02" w:rsidP="002E5F02">
            <w:pPr>
              <w:rPr>
                <w:color w:val="000000" w:themeColor="text1"/>
                <w:u w:val="single"/>
              </w:rPr>
            </w:pPr>
            <w:r w:rsidRPr="00D056FA">
              <w:rPr>
                <w:color w:val="000000" w:themeColor="text1"/>
              </w:rPr>
              <w:t>федеральный бюджет – 0,0 тыс. руб.,</w:t>
            </w:r>
          </w:p>
          <w:p w:rsidR="00E17F9C" w:rsidRPr="00D056FA" w:rsidRDefault="002B4103" w:rsidP="00473806">
            <w:pPr>
              <w:jc w:val="both"/>
              <w:rPr>
                <w:color w:val="FF0000"/>
              </w:rPr>
            </w:pPr>
            <w:r w:rsidRPr="00D056FA">
              <w:rPr>
                <w:color w:val="000000" w:themeColor="text1"/>
              </w:rPr>
              <w:t xml:space="preserve">республиканский бюджет – </w:t>
            </w:r>
            <w:r w:rsidR="006127AB">
              <w:rPr>
                <w:color w:val="000000" w:themeColor="text1"/>
              </w:rPr>
              <w:t>17 668,5</w:t>
            </w:r>
            <w:r w:rsidR="002E5F02" w:rsidRPr="00D056FA">
              <w:rPr>
                <w:color w:val="000000" w:themeColor="text1"/>
              </w:rPr>
              <w:t xml:space="preserve"> </w:t>
            </w:r>
            <w:r w:rsidRPr="00D056FA">
              <w:rPr>
                <w:color w:val="000000" w:themeColor="text1"/>
              </w:rPr>
              <w:t>тыс</w:t>
            </w:r>
            <w:r w:rsidRPr="00D056FA">
              <w:t>. руб.,</w:t>
            </w:r>
          </w:p>
          <w:p w:rsidR="002B4103" w:rsidRPr="00D056FA" w:rsidRDefault="002B4103" w:rsidP="00473806">
            <w:pPr>
              <w:jc w:val="both"/>
              <w:rPr>
                <w:color w:val="FF0000"/>
              </w:rPr>
            </w:pPr>
            <w:r w:rsidRPr="00D056FA">
              <w:rPr>
                <w:color w:val="000000" w:themeColor="text1"/>
              </w:rPr>
              <w:t>внебюджетные источники</w:t>
            </w:r>
            <w:r w:rsidR="007F7927">
              <w:rPr>
                <w:color w:val="000000" w:themeColor="text1"/>
              </w:rPr>
              <w:t xml:space="preserve"> </w:t>
            </w:r>
            <w:r w:rsidR="007F7927" w:rsidRPr="00D056FA">
              <w:rPr>
                <w:color w:val="000000" w:themeColor="text1"/>
              </w:rPr>
              <w:t>–</w:t>
            </w:r>
            <w:r w:rsidRPr="00D056FA">
              <w:rPr>
                <w:color w:val="000000" w:themeColor="text1"/>
              </w:rPr>
              <w:t xml:space="preserve"> </w:t>
            </w:r>
            <w:r w:rsidR="00AB440D" w:rsidRPr="00D056FA">
              <w:rPr>
                <w:color w:val="000000" w:themeColor="text1"/>
              </w:rPr>
              <w:t>75,0</w:t>
            </w:r>
            <w:r w:rsidRPr="00D056FA">
              <w:rPr>
                <w:color w:val="000000" w:themeColor="text1"/>
              </w:rPr>
              <w:t xml:space="preserve"> тыс. руб.</w:t>
            </w:r>
          </w:p>
          <w:p w:rsidR="00E17F9C" w:rsidRPr="00D056FA" w:rsidRDefault="002B0196" w:rsidP="00473806">
            <w:pPr>
              <w:jc w:val="both"/>
              <w:rPr>
                <w:b/>
                <w:color w:val="000000" w:themeColor="text1"/>
                <w:u w:val="single"/>
              </w:rPr>
            </w:pPr>
            <w:r w:rsidRPr="00D056FA">
              <w:rPr>
                <w:b/>
                <w:color w:val="000000" w:themeColor="text1"/>
                <w:u w:val="single"/>
              </w:rPr>
              <w:t>20</w:t>
            </w:r>
            <w:r w:rsidR="00DC7D76" w:rsidRPr="00D056FA">
              <w:rPr>
                <w:b/>
                <w:color w:val="000000" w:themeColor="text1"/>
                <w:u w:val="single"/>
              </w:rPr>
              <w:t>23</w:t>
            </w:r>
            <w:r w:rsidR="00E17F9C" w:rsidRPr="00D056FA">
              <w:rPr>
                <w:b/>
                <w:color w:val="000000" w:themeColor="text1"/>
                <w:u w:val="single"/>
              </w:rPr>
              <w:t xml:space="preserve"> год </w:t>
            </w:r>
            <w:r w:rsidR="00B6083F">
              <w:rPr>
                <w:b/>
                <w:color w:val="000000" w:themeColor="text1"/>
                <w:u w:val="single"/>
              </w:rPr>
              <w:t>39 298,6</w:t>
            </w:r>
            <w:r w:rsidR="00E17F9C" w:rsidRPr="00D056FA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E17F9C" w:rsidRPr="00D056FA" w:rsidRDefault="002B0196" w:rsidP="00473806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местный бюджет – </w:t>
            </w:r>
            <w:r w:rsidR="00B6083F">
              <w:rPr>
                <w:color w:val="000000" w:themeColor="text1"/>
              </w:rPr>
              <w:t xml:space="preserve">14 372,6 </w:t>
            </w:r>
            <w:r w:rsidRPr="00D056FA">
              <w:rPr>
                <w:color w:val="000000" w:themeColor="text1"/>
              </w:rPr>
              <w:t>тыс. руб.,</w:t>
            </w:r>
          </w:p>
          <w:p w:rsidR="002E5F02" w:rsidRPr="00D056FA" w:rsidRDefault="002E5F02" w:rsidP="002E5F02">
            <w:pPr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>федеральный бюджет – 0,0 тыс. руб.,</w:t>
            </w:r>
          </w:p>
          <w:p w:rsidR="002B0196" w:rsidRPr="00D056FA" w:rsidRDefault="002B0196" w:rsidP="00473806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республиканский бюджет – </w:t>
            </w:r>
            <w:r w:rsidR="00B6083F">
              <w:rPr>
                <w:color w:val="000000" w:themeColor="text1"/>
              </w:rPr>
              <w:t>24 850,0</w:t>
            </w:r>
            <w:r w:rsidRPr="00D056FA">
              <w:rPr>
                <w:color w:val="000000" w:themeColor="text1"/>
              </w:rPr>
              <w:t xml:space="preserve"> тыс</w:t>
            </w:r>
            <w:r w:rsidRPr="00D056FA">
              <w:t>. руб.,</w:t>
            </w:r>
          </w:p>
          <w:p w:rsidR="005733C9" w:rsidRPr="00D056FA" w:rsidRDefault="005733C9" w:rsidP="00473806">
            <w:pPr>
              <w:jc w:val="both"/>
              <w:rPr>
                <w:color w:val="FF0000"/>
              </w:rPr>
            </w:pPr>
            <w:r w:rsidRPr="00D056FA">
              <w:rPr>
                <w:color w:val="000000" w:themeColor="text1"/>
              </w:rPr>
              <w:t>внебюджетные источники</w:t>
            </w:r>
            <w:r w:rsidR="007F7927">
              <w:rPr>
                <w:color w:val="000000" w:themeColor="text1"/>
              </w:rPr>
              <w:t xml:space="preserve"> </w:t>
            </w:r>
            <w:r w:rsidR="007F7927" w:rsidRPr="00D056FA">
              <w:rPr>
                <w:color w:val="000000" w:themeColor="text1"/>
              </w:rPr>
              <w:t>–</w:t>
            </w:r>
            <w:r w:rsidR="007F7927">
              <w:rPr>
                <w:color w:val="000000" w:themeColor="text1"/>
              </w:rPr>
              <w:t xml:space="preserve"> </w:t>
            </w:r>
            <w:r w:rsidR="00AB440D" w:rsidRPr="00D056FA">
              <w:rPr>
                <w:color w:val="000000" w:themeColor="text1"/>
              </w:rPr>
              <w:t>76,0</w:t>
            </w:r>
            <w:r w:rsidR="00503985" w:rsidRPr="00D056FA">
              <w:rPr>
                <w:color w:val="000000" w:themeColor="text1"/>
              </w:rPr>
              <w:t xml:space="preserve"> </w:t>
            </w:r>
            <w:r w:rsidRPr="00D056FA">
              <w:rPr>
                <w:color w:val="000000" w:themeColor="text1"/>
              </w:rPr>
              <w:t>тыс. руб</w:t>
            </w:r>
            <w:r w:rsidR="00133D10" w:rsidRPr="00D056FA">
              <w:rPr>
                <w:color w:val="000000" w:themeColor="text1"/>
              </w:rPr>
              <w:t>.</w:t>
            </w:r>
          </w:p>
          <w:p w:rsidR="00E17F9C" w:rsidRPr="00D056FA" w:rsidRDefault="002B0196" w:rsidP="00473806">
            <w:pPr>
              <w:jc w:val="both"/>
              <w:rPr>
                <w:b/>
                <w:color w:val="000000" w:themeColor="text1"/>
                <w:u w:val="single"/>
              </w:rPr>
            </w:pPr>
            <w:r w:rsidRPr="00D056FA">
              <w:rPr>
                <w:b/>
                <w:color w:val="000000" w:themeColor="text1"/>
                <w:u w:val="single"/>
              </w:rPr>
              <w:t>20</w:t>
            </w:r>
            <w:r w:rsidR="00A91A33" w:rsidRPr="00D056FA">
              <w:rPr>
                <w:b/>
                <w:color w:val="000000" w:themeColor="text1"/>
                <w:u w:val="single"/>
              </w:rPr>
              <w:t>2</w:t>
            </w:r>
            <w:r w:rsidR="00DC7D76" w:rsidRPr="00D056FA">
              <w:rPr>
                <w:b/>
                <w:color w:val="000000" w:themeColor="text1"/>
                <w:u w:val="single"/>
              </w:rPr>
              <w:t>4</w:t>
            </w:r>
            <w:r w:rsidR="00E17F9C" w:rsidRPr="00D056FA">
              <w:rPr>
                <w:b/>
                <w:color w:val="000000" w:themeColor="text1"/>
                <w:u w:val="single"/>
              </w:rPr>
              <w:t xml:space="preserve"> год </w:t>
            </w:r>
            <w:r w:rsidR="00D34863">
              <w:rPr>
                <w:b/>
                <w:color w:val="000000" w:themeColor="text1"/>
                <w:u w:val="single"/>
              </w:rPr>
              <w:t>47 236,4</w:t>
            </w:r>
            <w:r w:rsidR="00E17F9C" w:rsidRPr="00D056FA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E17F9C" w:rsidRPr="00D056FA" w:rsidRDefault="002B0196" w:rsidP="00473806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местный бюджет – </w:t>
            </w:r>
            <w:r w:rsidR="00D34863">
              <w:rPr>
                <w:color w:val="000000" w:themeColor="text1"/>
              </w:rPr>
              <w:t>8 134,9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2E5F02" w:rsidRPr="00D056FA" w:rsidRDefault="002E5F02" w:rsidP="002E5F02">
            <w:pPr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>федеральный бюджет – 0,0 тыс. руб.,</w:t>
            </w:r>
          </w:p>
          <w:p w:rsidR="00E17F9C" w:rsidRPr="00D056FA" w:rsidRDefault="002B0196" w:rsidP="00473806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республиканский бюджет – </w:t>
            </w:r>
            <w:r w:rsidR="00D34863">
              <w:rPr>
                <w:color w:val="000000" w:themeColor="text1"/>
              </w:rPr>
              <w:t>38 974,5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DE5FA8" w:rsidRPr="00D056FA" w:rsidRDefault="00DE5FA8" w:rsidP="00473806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>внебюджетные источники</w:t>
            </w:r>
            <w:r w:rsidR="007F7927">
              <w:rPr>
                <w:color w:val="000000" w:themeColor="text1"/>
              </w:rPr>
              <w:t xml:space="preserve"> </w:t>
            </w:r>
            <w:r w:rsidR="007F7927" w:rsidRPr="00D056FA">
              <w:rPr>
                <w:color w:val="000000" w:themeColor="text1"/>
              </w:rPr>
              <w:t>–</w:t>
            </w:r>
            <w:r w:rsidRPr="00D056FA">
              <w:rPr>
                <w:color w:val="000000" w:themeColor="text1"/>
              </w:rPr>
              <w:t xml:space="preserve"> </w:t>
            </w:r>
            <w:r w:rsidR="006C15A9">
              <w:rPr>
                <w:color w:val="000000" w:themeColor="text1"/>
              </w:rPr>
              <w:t>12</w:t>
            </w:r>
            <w:r w:rsidR="00AB440D" w:rsidRPr="00D056FA">
              <w:rPr>
                <w:color w:val="000000" w:themeColor="text1"/>
              </w:rPr>
              <w:t>7,0</w:t>
            </w:r>
            <w:r w:rsidR="00805AFA" w:rsidRPr="00D056FA">
              <w:rPr>
                <w:color w:val="000000" w:themeColor="text1"/>
              </w:rPr>
              <w:t xml:space="preserve"> </w:t>
            </w:r>
            <w:r w:rsidRPr="00D056FA">
              <w:rPr>
                <w:color w:val="000000" w:themeColor="text1"/>
              </w:rPr>
              <w:t>тыс. руб</w:t>
            </w:r>
            <w:r w:rsidR="00133D10" w:rsidRPr="00D056FA">
              <w:rPr>
                <w:color w:val="000000" w:themeColor="text1"/>
              </w:rPr>
              <w:t>.</w:t>
            </w:r>
          </w:p>
          <w:p w:rsidR="0086227C" w:rsidRPr="00D056FA" w:rsidRDefault="002B0196" w:rsidP="0086227C">
            <w:pPr>
              <w:jc w:val="both"/>
              <w:rPr>
                <w:b/>
                <w:color w:val="000000" w:themeColor="text1"/>
                <w:u w:val="single"/>
              </w:rPr>
            </w:pPr>
            <w:r w:rsidRPr="00D056FA">
              <w:rPr>
                <w:b/>
                <w:color w:val="000000" w:themeColor="text1"/>
                <w:u w:val="single"/>
              </w:rPr>
              <w:t>202</w:t>
            </w:r>
            <w:r w:rsidR="00DC7D76" w:rsidRPr="00D056FA">
              <w:rPr>
                <w:b/>
                <w:color w:val="000000" w:themeColor="text1"/>
                <w:u w:val="single"/>
              </w:rPr>
              <w:t>5</w:t>
            </w:r>
            <w:r w:rsidR="00E17F9C" w:rsidRPr="00D056FA">
              <w:rPr>
                <w:b/>
                <w:color w:val="000000" w:themeColor="text1"/>
                <w:u w:val="single"/>
              </w:rPr>
              <w:t xml:space="preserve"> год </w:t>
            </w:r>
            <w:r w:rsidR="00D34863">
              <w:rPr>
                <w:b/>
                <w:color w:val="000000" w:themeColor="text1"/>
                <w:u w:val="single"/>
              </w:rPr>
              <w:t>43 868,7</w:t>
            </w:r>
            <w:r w:rsidR="0086227C" w:rsidRPr="00D056FA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86227C" w:rsidRPr="00D056FA" w:rsidRDefault="0086227C" w:rsidP="0086227C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местный бюджет – </w:t>
            </w:r>
            <w:r w:rsidR="00D34863">
              <w:rPr>
                <w:color w:val="000000" w:themeColor="text1"/>
              </w:rPr>
              <w:t>5 701,7</w:t>
            </w:r>
            <w:r w:rsidR="006423BE">
              <w:rPr>
                <w:color w:val="000000" w:themeColor="text1"/>
              </w:rPr>
              <w:t>4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86227C" w:rsidRPr="00D056FA" w:rsidRDefault="0086227C" w:rsidP="0086227C">
            <w:pPr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>федеральный бюджет – 0,0 тыс. руб.,</w:t>
            </w:r>
          </w:p>
          <w:p w:rsidR="0086227C" w:rsidRPr="00D056FA" w:rsidRDefault="0086227C" w:rsidP="0086227C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республиканский бюджет – </w:t>
            </w:r>
            <w:r w:rsidR="00D34863">
              <w:rPr>
                <w:color w:val="000000" w:themeColor="text1"/>
              </w:rPr>
              <w:t>38 034,0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D056FA" w:rsidRPr="00D056FA" w:rsidRDefault="0086227C" w:rsidP="0086227C">
            <w:pPr>
              <w:jc w:val="both"/>
              <w:rPr>
                <w:b/>
                <w:color w:val="000000" w:themeColor="text1"/>
                <w:u w:val="single"/>
              </w:rPr>
            </w:pPr>
            <w:r w:rsidRPr="00D056FA">
              <w:rPr>
                <w:color w:val="000000" w:themeColor="text1"/>
              </w:rPr>
              <w:t>внебюджетные источники</w:t>
            </w:r>
            <w:r>
              <w:rPr>
                <w:color w:val="000000" w:themeColor="text1"/>
              </w:rPr>
              <w:t xml:space="preserve"> </w:t>
            </w:r>
            <w:r w:rsidRPr="00D056FA">
              <w:rPr>
                <w:color w:val="000000" w:themeColor="text1"/>
              </w:rPr>
              <w:t xml:space="preserve">– </w:t>
            </w:r>
            <w:r w:rsidR="006C15A9">
              <w:rPr>
                <w:color w:val="000000" w:themeColor="text1"/>
              </w:rPr>
              <w:t>13</w:t>
            </w:r>
            <w:r w:rsidR="006423BE">
              <w:rPr>
                <w:color w:val="000000" w:themeColor="text1"/>
              </w:rPr>
              <w:t>3</w:t>
            </w:r>
            <w:r w:rsidRPr="00D056FA">
              <w:rPr>
                <w:color w:val="000000" w:themeColor="text1"/>
              </w:rPr>
              <w:t>,0 тыс. руб.</w:t>
            </w:r>
            <w:r w:rsidR="00D056FA" w:rsidRPr="00D056FA">
              <w:rPr>
                <w:b/>
                <w:color w:val="000000" w:themeColor="text1"/>
                <w:u w:val="single"/>
              </w:rPr>
              <w:t xml:space="preserve"> </w:t>
            </w:r>
          </w:p>
          <w:p w:rsidR="0086227C" w:rsidRPr="00D056FA" w:rsidRDefault="007579BB" w:rsidP="0086227C">
            <w:pPr>
              <w:jc w:val="both"/>
              <w:rPr>
                <w:b/>
                <w:color w:val="000000" w:themeColor="text1"/>
                <w:u w:val="single"/>
              </w:rPr>
            </w:pPr>
            <w:r w:rsidRPr="00D056FA">
              <w:rPr>
                <w:b/>
                <w:color w:val="000000" w:themeColor="text1"/>
                <w:u w:val="single"/>
              </w:rPr>
              <w:t>202</w:t>
            </w:r>
            <w:r w:rsidR="00DC7D76" w:rsidRPr="00D056FA">
              <w:rPr>
                <w:b/>
                <w:color w:val="000000" w:themeColor="text1"/>
                <w:u w:val="single"/>
              </w:rPr>
              <w:t>6</w:t>
            </w:r>
            <w:r w:rsidRPr="00D056FA">
              <w:rPr>
                <w:b/>
                <w:color w:val="000000" w:themeColor="text1"/>
                <w:u w:val="single"/>
              </w:rPr>
              <w:t xml:space="preserve"> год</w:t>
            </w:r>
            <w:r w:rsidR="00805AFA" w:rsidRPr="00D056FA">
              <w:rPr>
                <w:b/>
                <w:color w:val="000000" w:themeColor="text1"/>
                <w:u w:val="single"/>
              </w:rPr>
              <w:t xml:space="preserve"> </w:t>
            </w:r>
            <w:r w:rsidR="00D34863">
              <w:rPr>
                <w:b/>
                <w:color w:val="000000" w:themeColor="text1"/>
                <w:u w:val="single"/>
              </w:rPr>
              <w:t>43 982,6</w:t>
            </w:r>
            <w:r w:rsidR="0086227C" w:rsidRPr="00D056FA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86227C" w:rsidRPr="00D056FA" w:rsidRDefault="0086227C" w:rsidP="0086227C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местный бюджет – </w:t>
            </w:r>
            <w:r w:rsidR="00D34863">
              <w:rPr>
                <w:color w:val="000000" w:themeColor="text1"/>
              </w:rPr>
              <w:t>5 816,6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86227C" w:rsidRPr="00D056FA" w:rsidRDefault="0086227C" w:rsidP="0086227C">
            <w:pPr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>федеральный бюджет – 0,0 тыс. руб.,</w:t>
            </w:r>
          </w:p>
          <w:p w:rsidR="0086227C" w:rsidRPr="00D056FA" w:rsidRDefault="0086227C" w:rsidP="0086227C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республиканский бюджет – </w:t>
            </w:r>
            <w:r w:rsidR="00D34863">
              <w:rPr>
                <w:color w:val="000000" w:themeColor="text1"/>
              </w:rPr>
              <w:t>38 034,0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E26295" w:rsidRPr="00D056FA" w:rsidRDefault="0086227C" w:rsidP="0086227C">
            <w:pPr>
              <w:jc w:val="both"/>
              <w:rPr>
                <w:b/>
                <w:color w:val="000000" w:themeColor="text1"/>
                <w:u w:val="single"/>
              </w:rPr>
            </w:pPr>
            <w:r w:rsidRPr="00D056FA">
              <w:rPr>
                <w:color w:val="000000" w:themeColor="text1"/>
              </w:rPr>
              <w:t>внебюджетные источники</w:t>
            </w:r>
            <w:r>
              <w:rPr>
                <w:color w:val="000000" w:themeColor="text1"/>
              </w:rPr>
              <w:t xml:space="preserve"> </w:t>
            </w:r>
            <w:r w:rsidRPr="00D056FA">
              <w:rPr>
                <w:color w:val="000000" w:themeColor="text1"/>
              </w:rPr>
              <w:t xml:space="preserve">– </w:t>
            </w:r>
            <w:r w:rsidR="006C15A9">
              <w:rPr>
                <w:color w:val="000000" w:themeColor="text1"/>
              </w:rPr>
              <w:t>13</w:t>
            </w:r>
            <w:r w:rsidR="006423BE">
              <w:rPr>
                <w:color w:val="000000" w:themeColor="text1"/>
              </w:rPr>
              <w:t>3</w:t>
            </w:r>
            <w:r w:rsidRPr="00D056FA">
              <w:rPr>
                <w:color w:val="000000" w:themeColor="text1"/>
              </w:rPr>
              <w:t>,0 тыс. руб.</w:t>
            </w:r>
            <w:r w:rsidR="00E26295" w:rsidRPr="00D056FA">
              <w:rPr>
                <w:b/>
                <w:color w:val="000000" w:themeColor="text1"/>
                <w:u w:val="single"/>
              </w:rPr>
              <w:t xml:space="preserve"> </w:t>
            </w:r>
          </w:p>
          <w:p w:rsidR="006C15A9" w:rsidRPr="00D056FA" w:rsidRDefault="007579BB" w:rsidP="006C15A9">
            <w:pPr>
              <w:jc w:val="both"/>
              <w:rPr>
                <w:b/>
                <w:color w:val="000000" w:themeColor="text1"/>
                <w:u w:val="single"/>
              </w:rPr>
            </w:pPr>
            <w:r w:rsidRPr="00D056FA">
              <w:rPr>
                <w:b/>
                <w:color w:val="000000" w:themeColor="text1"/>
                <w:u w:val="single"/>
              </w:rPr>
              <w:t>202</w:t>
            </w:r>
            <w:r w:rsidR="00DC7D76" w:rsidRPr="00D056FA">
              <w:rPr>
                <w:b/>
                <w:color w:val="000000" w:themeColor="text1"/>
                <w:u w:val="single"/>
              </w:rPr>
              <w:t>7</w:t>
            </w:r>
            <w:r w:rsidR="00E17F9C" w:rsidRPr="00D056FA">
              <w:rPr>
                <w:b/>
                <w:color w:val="000000" w:themeColor="text1"/>
                <w:u w:val="single"/>
              </w:rPr>
              <w:t xml:space="preserve"> год </w:t>
            </w:r>
            <w:r w:rsidR="00D34863">
              <w:rPr>
                <w:b/>
                <w:color w:val="000000" w:themeColor="text1"/>
                <w:u w:val="single"/>
              </w:rPr>
              <w:t>43 949,0</w:t>
            </w:r>
            <w:r w:rsidR="006C15A9" w:rsidRPr="00D056FA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6C15A9" w:rsidRPr="00D056FA" w:rsidRDefault="006C15A9" w:rsidP="006C15A9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местный бюджет – </w:t>
            </w:r>
            <w:r w:rsidR="00D34863">
              <w:rPr>
                <w:color w:val="000000" w:themeColor="text1"/>
              </w:rPr>
              <w:t>5 782,0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6C15A9" w:rsidRPr="00D056FA" w:rsidRDefault="006C15A9" w:rsidP="006C15A9">
            <w:pPr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>федеральный бюджет – 0,0 тыс. руб.,</w:t>
            </w:r>
          </w:p>
          <w:p w:rsidR="006C15A9" w:rsidRPr="00D056FA" w:rsidRDefault="006C15A9" w:rsidP="006C15A9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t xml:space="preserve">республиканский бюджет – </w:t>
            </w:r>
            <w:r w:rsidR="00D34863">
              <w:rPr>
                <w:color w:val="000000" w:themeColor="text1"/>
              </w:rPr>
              <w:t>38 034,0</w:t>
            </w:r>
            <w:r w:rsidRPr="00D056FA">
              <w:rPr>
                <w:color w:val="000000" w:themeColor="text1"/>
              </w:rPr>
              <w:t xml:space="preserve"> тыс. руб.,</w:t>
            </w:r>
          </w:p>
          <w:p w:rsidR="000454FF" w:rsidRDefault="006C15A9" w:rsidP="006C15A9">
            <w:pPr>
              <w:jc w:val="both"/>
              <w:rPr>
                <w:color w:val="000000" w:themeColor="text1"/>
              </w:rPr>
            </w:pPr>
            <w:r w:rsidRPr="00D056FA">
              <w:rPr>
                <w:color w:val="000000" w:themeColor="text1"/>
              </w:rPr>
              <w:lastRenderedPageBreak/>
              <w:t>внебюджетные источники</w:t>
            </w:r>
            <w:r>
              <w:rPr>
                <w:color w:val="000000" w:themeColor="text1"/>
              </w:rPr>
              <w:t xml:space="preserve"> </w:t>
            </w:r>
            <w:r w:rsidRPr="00D056FA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13</w:t>
            </w:r>
            <w:r w:rsidR="006423BE">
              <w:rPr>
                <w:color w:val="000000" w:themeColor="text1"/>
              </w:rPr>
              <w:t>3</w:t>
            </w:r>
            <w:r w:rsidRPr="00D056FA">
              <w:rPr>
                <w:color w:val="000000" w:themeColor="text1"/>
              </w:rPr>
              <w:t>,0 тыс. руб.</w:t>
            </w:r>
          </w:p>
          <w:p w:rsidR="0086227C" w:rsidRPr="00232FD7" w:rsidRDefault="0086227C" w:rsidP="0086227C">
            <w:pPr>
              <w:jc w:val="both"/>
              <w:rPr>
                <w:color w:val="000000" w:themeColor="text1"/>
              </w:rPr>
            </w:pPr>
          </w:p>
          <w:p w:rsidR="002B0196" w:rsidRPr="00232FD7" w:rsidRDefault="002B0196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*Объем финансирования может изменяться при корректировке бюджета на текущий финансовый год и утверждении бюджета на очередной финансовый год.</w:t>
            </w:r>
          </w:p>
        </w:tc>
      </w:tr>
      <w:tr w:rsidR="002B0196" w:rsidRPr="00232FD7" w:rsidTr="002B583B">
        <w:trPr>
          <w:trHeight w:val="35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2B0196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Характеристика </w:t>
            </w:r>
            <w:r w:rsidR="005C161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="00A04CDB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рограммных </w:t>
            </w:r>
            <w:r w:rsidR="00A04CDB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ероприятий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87" w:rsidRPr="00232FD7" w:rsidRDefault="001A3587" w:rsidP="00473806">
            <w:pPr>
              <w:jc w:val="both"/>
              <w:rPr>
                <w:color w:val="000000" w:themeColor="text1"/>
              </w:rPr>
            </w:pPr>
            <w:r w:rsidRPr="00232FD7">
              <w:t>Мероприятия программы направлены на</w:t>
            </w:r>
            <w:r w:rsidR="00131099" w:rsidRPr="00232FD7">
              <w:t>:</w:t>
            </w:r>
          </w:p>
          <w:p w:rsidR="001A3587" w:rsidRPr="00232FD7" w:rsidRDefault="008A6371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</w:t>
            </w:r>
            <w:r w:rsidR="001A3587" w:rsidRPr="00232FD7">
              <w:rPr>
                <w:color w:val="000000" w:themeColor="text1"/>
              </w:rPr>
              <w:t>повышение объема и качества муниципальных услуг (работ) в сфере дополнительного образования детей в области культуры и искусства;</w:t>
            </w:r>
          </w:p>
          <w:p w:rsidR="001A3587" w:rsidRPr="00232FD7" w:rsidRDefault="008A6371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-с</w:t>
            </w:r>
            <w:r w:rsidR="00A76256" w:rsidRPr="00232FD7">
              <w:rPr>
                <w:color w:val="000000" w:themeColor="text1"/>
              </w:rPr>
              <w:t xml:space="preserve">одержание материально-технической </w:t>
            </w:r>
            <w:r w:rsidR="006E2ED4" w:rsidRPr="00232FD7">
              <w:rPr>
                <w:color w:val="000000" w:themeColor="text1"/>
              </w:rPr>
              <w:t xml:space="preserve">базы </w:t>
            </w:r>
            <w:r w:rsidR="001A3587" w:rsidRPr="00232FD7">
              <w:rPr>
                <w:color w:val="000000" w:themeColor="text1"/>
              </w:rPr>
              <w:t>муниципальных образовательных учреждений культуры;</w:t>
            </w:r>
          </w:p>
          <w:p w:rsidR="001A3587" w:rsidRPr="00232FD7" w:rsidRDefault="008A6371" w:rsidP="00473806">
            <w:pPr>
              <w:jc w:val="both"/>
            </w:pPr>
            <w:r w:rsidRPr="00232FD7">
              <w:t>-</w:t>
            </w:r>
            <w:r w:rsidR="001A3587" w:rsidRPr="00232FD7">
              <w:t>развитие системы выявления и поддержки творчески одаренных детей, создание условий для подготовки профессиональных кадров для сферы культуры и искусства</w:t>
            </w:r>
          </w:p>
          <w:p w:rsidR="002B0196" w:rsidRPr="00232FD7" w:rsidRDefault="008A6371" w:rsidP="00473806">
            <w:pPr>
              <w:pStyle w:val="11"/>
              <w:jc w:val="both"/>
              <w:rPr>
                <w:rFonts w:eastAsiaTheme="minorEastAsia"/>
              </w:rPr>
            </w:pPr>
            <w:r w:rsidRPr="00232FD7">
              <w:rPr>
                <w:rFonts w:eastAsiaTheme="minorEastAsia"/>
              </w:rPr>
              <w:t>-</w:t>
            </w:r>
            <w:r w:rsidR="001A3587" w:rsidRPr="00232FD7">
              <w:rPr>
                <w:rFonts w:eastAsiaTheme="minorEastAsia"/>
              </w:rPr>
              <w:t>внедрен</w:t>
            </w:r>
            <w:r w:rsidR="00143D14" w:rsidRPr="00232FD7">
              <w:rPr>
                <w:rFonts w:eastAsiaTheme="minorEastAsia"/>
              </w:rPr>
              <w:t xml:space="preserve">ие системы </w:t>
            </w:r>
            <w:r w:rsidR="00B64B4B" w:rsidRPr="00232FD7">
              <w:rPr>
                <w:rFonts w:eastAsiaTheme="minorEastAsia"/>
              </w:rPr>
              <w:t>«</w:t>
            </w:r>
            <w:r w:rsidR="00143D14" w:rsidRPr="00232FD7">
              <w:rPr>
                <w:rFonts w:eastAsiaTheme="minorEastAsia"/>
              </w:rPr>
              <w:t>непрерывного</w:t>
            </w:r>
            <w:r w:rsidR="00B64B4B" w:rsidRPr="00232FD7">
              <w:rPr>
                <w:rFonts w:eastAsiaTheme="minorEastAsia"/>
              </w:rPr>
              <w:t>»</w:t>
            </w:r>
            <w:r w:rsidR="00143D14" w:rsidRPr="00232FD7">
              <w:rPr>
                <w:rFonts w:eastAsiaTheme="minorEastAsia"/>
              </w:rPr>
              <w:t xml:space="preserve"> роста </w:t>
            </w:r>
            <w:r w:rsidR="001A3587" w:rsidRPr="00232FD7">
              <w:rPr>
                <w:rFonts w:eastAsiaTheme="minorEastAsia"/>
              </w:rPr>
              <w:t>квалификации преподавателей учебных заведений и руководящих работников отрасли посредством повышения квалификации, переподготовки и аттестации).</w:t>
            </w:r>
            <w:r w:rsidR="00F36DAC" w:rsidRPr="00232FD7">
              <w:rPr>
                <w:rFonts w:eastAsiaTheme="minorEastAsia"/>
              </w:rPr>
              <w:t xml:space="preserve"> </w:t>
            </w:r>
            <w:r w:rsidR="001A3587" w:rsidRPr="00232FD7">
              <w:t>В ходе реализации Программы отдельные ее мероприятия будут уточняться, а объемы фина</w:t>
            </w:r>
            <w:r w:rsidR="00A04CDB" w:rsidRPr="00232FD7">
              <w:t xml:space="preserve">нсирования </w:t>
            </w:r>
            <w:r w:rsidR="00B64B4B" w:rsidRPr="00232FD7">
              <w:t>–</w:t>
            </w:r>
            <w:r w:rsidR="00A04CDB" w:rsidRPr="00232FD7">
              <w:t xml:space="preserve"> корректироваться с </w:t>
            </w:r>
            <w:r w:rsidR="001A3587" w:rsidRPr="00232FD7">
              <w:t>учетом утвержденных расходов муниципального бюджета</w:t>
            </w:r>
          </w:p>
        </w:tc>
      </w:tr>
      <w:tr w:rsidR="002B0196" w:rsidRPr="00232FD7" w:rsidTr="002B583B">
        <w:trPr>
          <w:trHeight w:val="35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96" w:rsidRPr="00232FD7" w:rsidRDefault="002B0196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Ожидаемые результаты реализации 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F8" w:rsidRPr="00232FD7" w:rsidRDefault="007E4FF8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Повышение </w:t>
            </w:r>
            <w:proofErr w:type="gramStart"/>
            <w:r w:rsidRPr="00232FD7">
              <w:rPr>
                <w:color w:val="000000"/>
              </w:rPr>
              <w:t>доступности  и</w:t>
            </w:r>
            <w:proofErr w:type="gramEnd"/>
            <w:r w:rsidRPr="00232FD7">
              <w:rPr>
                <w:color w:val="000000"/>
              </w:rPr>
              <w:t xml:space="preserve"> качества дополнительного образования в области культуры и искусства;</w:t>
            </w:r>
          </w:p>
          <w:p w:rsidR="002B0196" w:rsidRPr="00232FD7" w:rsidRDefault="007E4FF8" w:rsidP="00473806">
            <w:pPr>
              <w:jc w:val="both"/>
              <w:rPr>
                <w:color w:val="FF0000"/>
              </w:rPr>
            </w:pPr>
            <w:r w:rsidRPr="00232FD7">
              <w:rPr>
                <w:color w:val="000000"/>
              </w:rPr>
              <w:t>Формирование повышенной степени культурного образования населения района.</w:t>
            </w:r>
          </w:p>
        </w:tc>
      </w:tr>
      <w:tr w:rsidR="002B0196" w:rsidRPr="00232FD7" w:rsidTr="002B583B">
        <w:trPr>
          <w:trHeight w:val="38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2B0196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Система</w:t>
            </w:r>
            <w:r w:rsidR="00A04CDB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рганизации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контроля над </w:t>
            </w:r>
            <w:r w:rsidR="00A04CDB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сполнением   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96" w:rsidRPr="00232FD7" w:rsidRDefault="007E4FF8" w:rsidP="00BB3F1E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Оперативное руководство и контроль над реализацией осуществляет </w:t>
            </w:r>
            <w:r w:rsidR="00AE7D89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«Комите</w:t>
            </w:r>
            <w:r w:rsidR="00BB3F1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т по культуре и делам молодежи» </w:t>
            </w:r>
            <w:r w:rsidR="00AE7D89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Администрации муниципального образования «Кабанский район» Республики Бурятия</w:t>
            </w:r>
          </w:p>
        </w:tc>
      </w:tr>
    </w:tbl>
    <w:p w:rsidR="00001392" w:rsidRDefault="00001392" w:rsidP="00A16904">
      <w:pPr>
        <w:jc w:val="right"/>
      </w:pPr>
    </w:p>
    <w:p w:rsidR="0002339C" w:rsidRDefault="0002339C" w:rsidP="00A16904">
      <w:pPr>
        <w:jc w:val="right"/>
      </w:pPr>
    </w:p>
    <w:p w:rsidR="00A16904" w:rsidRPr="00232FD7" w:rsidRDefault="00A16904" w:rsidP="00A16904">
      <w:pPr>
        <w:jc w:val="right"/>
      </w:pPr>
      <w:r w:rsidRPr="00617841">
        <w:t xml:space="preserve">Приложение </w:t>
      </w:r>
      <w:r w:rsidR="009B6B0F" w:rsidRPr="00617841">
        <w:t>10</w:t>
      </w:r>
      <w:r w:rsidRPr="00232FD7">
        <w:t xml:space="preserve"> </w:t>
      </w:r>
    </w:p>
    <w:p w:rsidR="00A16904" w:rsidRPr="00232FD7" w:rsidRDefault="00A16904" w:rsidP="00A16904">
      <w:pPr>
        <w:jc w:val="right"/>
      </w:pPr>
      <w:r w:rsidRPr="00232FD7">
        <w:t xml:space="preserve">к Постановлению Администрации </w:t>
      </w:r>
    </w:p>
    <w:p w:rsidR="00A16904" w:rsidRPr="00232FD7" w:rsidRDefault="00A16904" w:rsidP="00A16904">
      <w:pPr>
        <w:jc w:val="right"/>
      </w:pPr>
      <w:r w:rsidRPr="00232FD7">
        <w:t>МО «Кабанский район»</w:t>
      </w:r>
      <w:r w:rsidR="00C81F64" w:rsidRPr="00232FD7">
        <w:t xml:space="preserve"> РБ</w:t>
      </w:r>
      <w:r w:rsidRPr="00232FD7">
        <w:t xml:space="preserve"> </w:t>
      </w:r>
    </w:p>
    <w:p w:rsidR="00ED44F3" w:rsidRPr="00232FD7" w:rsidRDefault="00137B31" w:rsidP="00473806">
      <w:pPr>
        <w:jc w:val="right"/>
      </w:pPr>
      <w:r w:rsidRPr="00137B31">
        <w:t>от 24.01.2025 г. № 126</w:t>
      </w:r>
      <w:r w:rsidR="00ED44F3" w:rsidRPr="00232FD7">
        <w:t xml:space="preserve"> </w:t>
      </w:r>
    </w:p>
    <w:p w:rsidR="00FE0BAA" w:rsidRPr="00232FD7" w:rsidRDefault="006212C0" w:rsidP="00473806">
      <w:pPr>
        <w:pStyle w:val="ConsPlusTitle"/>
        <w:widowControl/>
        <w:tabs>
          <w:tab w:val="left" w:pos="9790"/>
        </w:tabs>
        <w:ind w:left="-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32FD7">
        <w:rPr>
          <w:rFonts w:ascii="Times New Roman" w:hAnsi="Times New Roman" w:cs="Times New Roman"/>
          <w:bCs w:val="0"/>
          <w:sz w:val="24"/>
          <w:szCs w:val="24"/>
        </w:rPr>
        <w:t xml:space="preserve">Структура подпрограммы 3. </w:t>
      </w:r>
      <w:r w:rsidR="006A5E42" w:rsidRPr="00232FD7">
        <w:rPr>
          <w:rFonts w:ascii="Times New Roman" w:hAnsi="Times New Roman" w:cs="Times New Roman"/>
          <w:bCs w:val="0"/>
          <w:sz w:val="24"/>
          <w:szCs w:val="24"/>
        </w:rPr>
        <w:t>«</w:t>
      </w:r>
      <w:r w:rsidR="00F52EAF" w:rsidRPr="00232FD7">
        <w:rPr>
          <w:rFonts w:ascii="Times New Roman" w:hAnsi="Times New Roman" w:cs="Times New Roman"/>
          <w:bCs w:val="0"/>
          <w:sz w:val="24"/>
          <w:szCs w:val="24"/>
        </w:rPr>
        <w:t>Организация дополнительного образования детей</w:t>
      </w:r>
      <w:r w:rsidR="006A5E42" w:rsidRPr="00232FD7">
        <w:rPr>
          <w:rFonts w:ascii="Times New Roman" w:hAnsi="Times New Roman" w:cs="Times New Roman"/>
          <w:bCs w:val="0"/>
          <w:sz w:val="24"/>
          <w:szCs w:val="24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92"/>
        <w:gridCol w:w="992"/>
        <w:gridCol w:w="993"/>
        <w:gridCol w:w="992"/>
        <w:gridCol w:w="992"/>
        <w:gridCol w:w="992"/>
      </w:tblGrid>
      <w:tr w:rsidR="002B4103" w:rsidRPr="00232FD7" w:rsidTr="00FF26CA">
        <w:trPr>
          <w:trHeight w:val="3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pPr>
              <w:spacing w:after="200"/>
              <w:jc w:val="center"/>
            </w:pPr>
            <w:r w:rsidRPr="00232FD7">
              <w:rPr>
                <w:b/>
                <w:iCs/>
              </w:rPr>
              <w:t>Прогнозное значение</w:t>
            </w:r>
          </w:p>
        </w:tc>
      </w:tr>
      <w:tr w:rsidR="00AE7D89" w:rsidRPr="00232FD7" w:rsidTr="00FF26CA">
        <w:trPr>
          <w:trHeight w:val="5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2022 </w:t>
            </w:r>
            <w:r w:rsidRPr="00232FD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2023 </w:t>
            </w:r>
            <w:r w:rsidRPr="00232FD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2027 год</w:t>
            </w:r>
          </w:p>
        </w:tc>
      </w:tr>
      <w:tr w:rsidR="002B4103" w:rsidRPr="00232FD7" w:rsidTr="00FA7D02">
        <w:trPr>
          <w:trHeight w:val="37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r w:rsidRPr="00232FD7">
              <w:rPr>
                <w:b/>
                <w:iCs/>
              </w:rPr>
              <w:t>Цель:</w:t>
            </w:r>
            <w:r w:rsidR="00CE5F43" w:rsidRPr="00232FD7">
              <w:rPr>
                <w:b/>
                <w:iCs/>
              </w:rPr>
              <w:t xml:space="preserve"> </w:t>
            </w:r>
            <w:r w:rsidRPr="00232FD7">
              <w:rPr>
                <w:color w:val="000000" w:themeColor="text1"/>
              </w:rPr>
              <w:t xml:space="preserve">Развитие дополнительного </w:t>
            </w:r>
            <w:proofErr w:type="gramStart"/>
            <w:r w:rsidRPr="00232FD7">
              <w:rPr>
                <w:color w:val="000000" w:themeColor="text1"/>
              </w:rPr>
              <w:t>образования  детей</w:t>
            </w:r>
            <w:proofErr w:type="gramEnd"/>
            <w:r w:rsidRPr="00232FD7">
              <w:rPr>
                <w:color w:val="000000" w:themeColor="text1"/>
              </w:rPr>
              <w:t xml:space="preserve"> в области культуры и искусства.</w:t>
            </w:r>
          </w:p>
        </w:tc>
      </w:tr>
      <w:tr w:rsidR="002B4103" w:rsidRPr="00232FD7" w:rsidTr="00FA7D02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iCs/>
              </w:rPr>
            </w:pPr>
            <w:r w:rsidRPr="00232FD7">
              <w:rPr>
                <w:b/>
                <w:iCs/>
              </w:rPr>
              <w:t xml:space="preserve">Задачи: </w:t>
            </w:r>
          </w:p>
          <w:p w:rsidR="002B4103" w:rsidRPr="00232FD7" w:rsidRDefault="002B4103" w:rsidP="004738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32FD7">
              <w:t>1</w:t>
            </w:r>
            <w:r w:rsidRPr="00232FD7">
              <w:rPr>
                <w:color w:val="000000"/>
              </w:rPr>
              <w:t>.</w:t>
            </w:r>
            <w:r w:rsidR="00CE5F43" w:rsidRPr="00232FD7">
              <w:rPr>
                <w:color w:val="000000"/>
              </w:rPr>
              <w:t xml:space="preserve"> </w:t>
            </w:r>
            <w:r w:rsidRPr="00232FD7">
              <w:rPr>
                <w:color w:val="000000"/>
              </w:rPr>
              <w:t>Выявление и обучение особо одаренных детей, ранняя их ориентация на профессиональную деятельность в сфере культуры и искусства;</w:t>
            </w:r>
          </w:p>
          <w:p w:rsidR="002B4103" w:rsidRPr="00232FD7" w:rsidRDefault="002B4103" w:rsidP="004738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32FD7">
              <w:rPr>
                <w:color w:val="000000" w:themeColor="text1"/>
              </w:rPr>
              <w:t>2.</w:t>
            </w:r>
            <w:r w:rsidR="00CE5F43" w:rsidRPr="00232FD7">
              <w:rPr>
                <w:color w:val="000000" w:themeColor="text1"/>
              </w:rPr>
              <w:t xml:space="preserve"> </w:t>
            </w:r>
            <w:r w:rsidRPr="00232FD7">
              <w:rPr>
                <w:color w:val="000000"/>
              </w:rPr>
              <w:t>Развитие системы подготовки творческих кадров для сферы культуры и искусства;</w:t>
            </w:r>
          </w:p>
          <w:p w:rsidR="002B4103" w:rsidRPr="00232FD7" w:rsidRDefault="002B4103" w:rsidP="0047380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32FD7">
              <w:rPr>
                <w:color w:val="000000" w:themeColor="text1"/>
              </w:rPr>
              <w:t>3.</w:t>
            </w:r>
            <w:r w:rsidR="00CE5F43" w:rsidRPr="00232FD7">
              <w:rPr>
                <w:color w:val="000000" w:themeColor="text1"/>
              </w:rPr>
              <w:t xml:space="preserve"> </w:t>
            </w:r>
            <w:r w:rsidRPr="00232FD7">
              <w:rPr>
                <w:color w:val="000000"/>
              </w:rPr>
              <w:t>Обеспечение профессионального роста преподавателей учебных заведений.</w:t>
            </w:r>
            <w:r w:rsidRPr="00232FD7">
              <w:rPr>
                <w:rFonts w:eastAsiaTheme="minorEastAsia"/>
              </w:rPr>
              <w:t xml:space="preserve"> Обучение руководителей дополнительного образования отрасли «Культура»;</w:t>
            </w:r>
          </w:p>
          <w:p w:rsidR="002B4103" w:rsidRPr="00232FD7" w:rsidRDefault="002B4103" w:rsidP="00473806">
            <w:r w:rsidRPr="00232FD7">
              <w:rPr>
                <w:color w:val="000000"/>
              </w:rPr>
              <w:t>4.</w:t>
            </w:r>
            <w:r w:rsidRPr="00232FD7">
              <w:rPr>
                <w:color w:val="000000" w:themeColor="text1"/>
              </w:rPr>
              <w:t xml:space="preserve"> Укрепление и сохранение материально-технической базы образовательных учреждений культуры</w:t>
            </w:r>
            <w:r w:rsidRPr="00232FD7">
              <w:rPr>
                <w:b/>
                <w:iCs/>
              </w:rPr>
              <w:t>.</w:t>
            </w:r>
          </w:p>
        </w:tc>
      </w:tr>
      <w:tr w:rsidR="002B4103" w:rsidRPr="00232FD7" w:rsidTr="00FA7D02">
        <w:trPr>
          <w:trHeight w:val="8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2B4103" w:rsidRPr="00232FD7" w:rsidRDefault="002B4103" w:rsidP="00473806">
            <w:pPr>
              <w:jc w:val="center"/>
            </w:pPr>
            <w:r w:rsidRPr="00232FD7">
              <w:rPr>
                <w:i/>
                <w:iCs/>
              </w:rPr>
              <w:t>Целевые индикаторы</w:t>
            </w:r>
          </w:p>
        </w:tc>
      </w:tr>
      <w:tr w:rsidR="002B4103" w:rsidRPr="00232FD7" w:rsidTr="00FF26CA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AB440D" w:rsidP="00473806">
            <w:r w:rsidRPr="00232FD7">
              <w:rPr>
                <w:color w:val="000000"/>
              </w:rPr>
              <w:t>Объ</w:t>
            </w:r>
            <w:r w:rsidR="007F73BB" w:rsidRPr="00232FD7">
              <w:rPr>
                <w:color w:val="000000"/>
              </w:rPr>
              <w:t>е</w:t>
            </w:r>
            <w:r w:rsidRPr="00232FD7">
              <w:rPr>
                <w:color w:val="000000"/>
              </w:rPr>
              <w:t>м платных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9E65EB" w:rsidP="00473806">
            <w:pPr>
              <w:tabs>
                <w:tab w:val="left" w:pos="9790"/>
              </w:tabs>
              <w:jc w:val="center"/>
            </w:pPr>
            <w:r>
              <w:t>т</w:t>
            </w:r>
            <w:r w:rsidR="002B4103" w:rsidRPr="00232FD7">
              <w:t>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6C15A9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232FD7" w:rsidRDefault="006C15A9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232FD7" w:rsidRDefault="006C15A9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232FD7" w:rsidRDefault="006C15A9" w:rsidP="006423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  <w:r w:rsidR="006423BE"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232FD7" w:rsidRDefault="006C15A9" w:rsidP="006423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  <w:r w:rsidR="006423BE"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103" w:rsidRPr="00232FD7" w:rsidRDefault="006C15A9" w:rsidP="006423B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  <w:r w:rsidR="006423BE">
              <w:rPr>
                <w:bCs/>
                <w:color w:val="000000" w:themeColor="text1"/>
              </w:rPr>
              <w:t>3</w:t>
            </w:r>
            <w:r>
              <w:rPr>
                <w:bCs/>
                <w:color w:val="000000" w:themeColor="text1"/>
              </w:rPr>
              <w:t>,0</w:t>
            </w:r>
          </w:p>
        </w:tc>
      </w:tr>
      <w:tr w:rsidR="002B4103" w:rsidRPr="00232FD7" w:rsidTr="00FF26CA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pPr>
              <w:autoSpaceDE w:val="0"/>
              <w:autoSpaceDN w:val="0"/>
              <w:adjustRightInd w:val="0"/>
            </w:pPr>
            <w:r w:rsidRPr="00232FD7">
              <w:rPr>
                <w:color w:val="000000"/>
              </w:rPr>
              <w:t>Среднегодовой контингент обучающихся,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232FD7" w:rsidRDefault="009E65EB" w:rsidP="00473806">
            <w:pPr>
              <w:tabs>
                <w:tab w:val="left" w:pos="9790"/>
              </w:tabs>
              <w:jc w:val="center"/>
            </w:pPr>
            <w:r>
              <w:t>ч</w:t>
            </w:r>
            <w:r w:rsidR="002B4103" w:rsidRPr="00232FD7">
              <w:t>ел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831569" w:rsidRDefault="00831569" w:rsidP="00473806">
            <w:pPr>
              <w:jc w:val="center"/>
              <w:rPr>
                <w:bCs/>
                <w:color w:val="000000" w:themeColor="text1"/>
              </w:rPr>
            </w:pPr>
            <w:r w:rsidRPr="00831569">
              <w:rPr>
                <w:bCs/>
                <w:color w:val="000000" w:themeColor="text1"/>
              </w:rPr>
              <w:t>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831569" w:rsidRDefault="00831569" w:rsidP="00473806">
            <w:pPr>
              <w:jc w:val="center"/>
              <w:rPr>
                <w:bCs/>
                <w:color w:val="000000" w:themeColor="text1"/>
              </w:rPr>
            </w:pPr>
            <w:r w:rsidRPr="00831569">
              <w:rPr>
                <w:bCs/>
                <w:color w:val="000000" w:themeColor="text1"/>
              </w:rPr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103" w:rsidRPr="00831569" w:rsidRDefault="00831569" w:rsidP="00473806">
            <w:pPr>
              <w:jc w:val="center"/>
              <w:rPr>
                <w:bCs/>
                <w:color w:val="000000" w:themeColor="text1"/>
              </w:rPr>
            </w:pPr>
            <w:r w:rsidRPr="00831569">
              <w:rPr>
                <w:bCs/>
                <w:color w:val="000000" w:themeColor="text1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831569" w:rsidRDefault="00831569" w:rsidP="00473806">
            <w:pPr>
              <w:jc w:val="center"/>
              <w:rPr>
                <w:bCs/>
                <w:color w:val="000000" w:themeColor="text1"/>
              </w:rPr>
            </w:pPr>
            <w:r w:rsidRPr="00831569">
              <w:rPr>
                <w:bCs/>
                <w:color w:val="000000" w:themeColor="text1"/>
              </w:rPr>
              <w:t>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03" w:rsidRPr="00831569" w:rsidRDefault="00831569" w:rsidP="00473806">
            <w:pPr>
              <w:jc w:val="center"/>
              <w:rPr>
                <w:bCs/>
                <w:color w:val="000000" w:themeColor="text1"/>
              </w:rPr>
            </w:pPr>
            <w:r w:rsidRPr="00831569">
              <w:rPr>
                <w:bCs/>
                <w:color w:val="000000" w:themeColor="text1"/>
              </w:rPr>
              <w:t>574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4103" w:rsidRPr="00831569" w:rsidRDefault="00831569" w:rsidP="00473806">
            <w:pPr>
              <w:jc w:val="center"/>
              <w:rPr>
                <w:bCs/>
                <w:color w:val="000000" w:themeColor="text1"/>
              </w:rPr>
            </w:pPr>
            <w:r w:rsidRPr="00831569">
              <w:rPr>
                <w:bCs/>
                <w:color w:val="000000" w:themeColor="text1"/>
              </w:rPr>
              <w:t>576</w:t>
            </w:r>
          </w:p>
        </w:tc>
      </w:tr>
      <w:tr w:rsidR="002B4103" w:rsidRPr="00232FD7" w:rsidTr="00FA7D02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B4103" w:rsidRPr="00232FD7" w:rsidRDefault="002B4103" w:rsidP="00473806">
            <w:pPr>
              <w:jc w:val="center"/>
            </w:pPr>
            <w:r w:rsidRPr="00232FD7">
              <w:rPr>
                <w:i/>
              </w:rPr>
              <w:t>Мероприятия</w:t>
            </w:r>
          </w:p>
        </w:tc>
      </w:tr>
      <w:tr w:rsidR="001C14E3" w:rsidRPr="006423BE" w:rsidTr="001C14E3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4E3" w:rsidRPr="00232FD7" w:rsidRDefault="001C14E3" w:rsidP="00E81058">
            <w:pPr>
              <w:tabs>
                <w:tab w:val="left" w:pos="9790"/>
              </w:tabs>
            </w:pPr>
            <w:r w:rsidRPr="00232FD7">
              <w:rPr>
                <w:bCs/>
              </w:rPr>
              <w:t xml:space="preserve">Мероприятие 3.1. Оказание </w:t>
            </w:r>
            <w:r w:rsidR="002E0A0C" w:rsidRPr="00232FD7">
              <w:rPr>
                <w:bCs/>
              </w:rPr>
              <w:t>муниципальных услуг (работ)</w:t>
            </w:r>
            <w:r w:rsidR="00E81058" w:rsidRPr="00232FD7">
              <w:rPr>
                <w:bCs/>
              </w:rPr>
              <w:t xml:space="preserve">, в </w:t>
            </w:r>
            <w:r w:rsidR="00E81058" w:rsidRPr="00232FD7">
              <w:rPr>
                <w:bCs/>
              </w:rPr>
              <w:lastRenderedPageBreak/>
              <w:t>том числе содержание имущества</w:t>
            </w:r>
            <w:r w:rsidRPr="00232FD7">
              <w:rPr>
                <w:bCs/>
              </w:rPr>
              <w:t xml:space="preserve"> </w:t>
            </w:r>
            <w:r w:rsidR="002E0A0C" w:rsidRPr="00232FD7">
              <w:rPr>
                <w:bCs/>
              </w:rPr>
              <w:t xml:space="preserve">МАУДО </w:t>
            </w:r>
            <w:r w:rsidR="00E81058" w:rsidRPr="00232FD7">
              <w:rPr>
                <w:bCs/>
              </w:rPr>
              <w:t>«</w:t>
            </w:r>
            <w:r w:rsidR="002E0A0C" w:rsidRPr="00232FD7">
              <w:rPr>
                <w:bCs/>
              </w:rPr>
              <w:t>ДШИ</w:t>
            </w:r>
            <w:r w:rsidR="00E81058" w:rsidRPr="00232FD7">
              <w:rPr>
                <w:bCs/>
              </w:rPr>
              <w:t>»</w:t>
            </w:r>
            <w:r w:rsidR="002E0A0C" w:rsidRPr="00232FD7">
              <w:rPr>
                <w:bCs/>
              </w:rPr>
              <w:t xml:space="preserve"> МО «Кабанский район» РБ</w:t>
            </w:r>
            <w:r w:rsidRPr="00232FD7">
              <w:rPr>
                <w:bCs/>
              </w:rPr>
              <w:t xml:space="preserve">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4E3" w:rsidRPr="00232FD7" w:rsidRDefault="001C14E3" w:rsidP="00473806">
            <w:pPr>
              <w:tabs>
                <w:tab w:val="left" w:pos="9790"/>
              </w:tabs>
              <w:jc w:val="center"/>
            </w:pPr>
            <w:r w:rsidRPr="00232FD7">
              <w:rPr>
                <w:bCs/>
              </w:rPr>
              <w:lastRenderedPageBreak/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E3" w:rsidRPr="00A17572" w:rsidRDefault="009057FF" w:rsidP="00473806">
            <w:pPr>
              <w:jc w:val="center"/>
              <w:rPr>
                <w:bCs/>
                <w:color w:val="000000" w:themeColor="text1"/>
              </w:rPr>
            </w:pPr>
            <w:r w:rsidRPr="00A17572">
              <w:rPr>
                <w:bCs/>
                <w:color w:val="000000" w:themeColor="text1"/>
              </w:rPr>
              <w:t>18 236,2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E3" w:rsidRPr="00A17572" w:rsidRDefault="00B41A48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13 894,3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E3" w:rsidRPr="00B22E43" w:rsidRDefault="00AF599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7 488,0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E3" w:rsidRPr="00B22E43" w:rsidRDefault="00AF599F" w:rsidP="00B41A48">
            <w:pPr>
              <w:jc w:val="center"/>
            </w:pPr>
            <w:r w:rsidRPr="00B22E43">
              <w:t>4 918,4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E3" w:rsidRPr="00B22E43" w:rsidRDefault="00AF599F" w:rsidP="001C14E3">
            <w:pPr>
              <w:jc w:val="center"/>
            </w:pPr>
            <w:r w:rsidRPr="00B22E43">
              <w:t>5 209,1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4E3" w:rsidRPr="00B22E43" w:rsidRDefault="00AF599F" w:rsidP="001C14E3">
            <w:pPr>
              <w:jc w:val="center"/>
            </w:pPr>
            <w:r w:rsidRPr="00B22E43">
              <w:t>5 175,5</w:t>
            </w:r>
          </w:p>
        </w:tc>
      </w:tr>
      <w:tr w:rsidR="005F1363" w:rsidRPr="00232FD7" w:rsidTr="00FF26CA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63" w:rsidRPr="00232FD7" w:rsidRDefault="005F1363" w:rsidP="00E81058">
            <w:pPr>
              <w:tabs>
                <w:tab w:val="left" w:pos="9790"/>
              </w:tabs>
              <w:rPr>
                <w:bCs/>
              </w:rPr>
            </w:pPr>
            <w:r w:rsidRPr="00232FD7">
              <w:rPr>
                <w:bCs/>
              </w:rPr>
              <w:t>Мероприятие 3.</w:t>
            </w:r>
            <w:r w:rsidR="00B64B4B" w:rsidRPr="00232FD7">
              <w:rPr>
                <w:bCs/>
              </w:rPr>
              <w:t>1.</w:t>
            </w:r>
            <w:r w:rsidR="00E81058" w:rsidRPr="00232FD7">
              <w:rPr>
                <w:bCs/>
              </w:rPr>
              <w:t>1</w:t>
            </w:r>
            <w:r w:rsidR="00B64B4B" w:rsidRPr="00232FD7">
              <w:rPr>
                <w:bCs/>
              </w:rPr>
              <w:t>.</w:t>
            </w:r>
            <w:r w:rsidRPr="00232FD7">
              <w:rPr>
                <w:bCs/>
              </w:rPr>
              <w:t xml:space="preserve"> </w:t>
            </w:r>
            <w:bookmarkStart w:id="1" w:name="_Hlk30856450"/>
            <w:r w:rsidRPr="00232FD7">
              <w:rPr>
                <w:bCs/>
              </w:rPr>
              <w:t xml:space="preserve">Повышение </w:t>
            </w:r>
            <w:bookmarkStart w:id="2" w:name="_Hlk31036926"/>
            <w:r w:rsidRPr="00232FD7">
              <w:rPr>
                <w:bCs/>
              </w:rPr>
              <w:t>средней заработной платы педагогических работников муниципальных учреждений дополнительного образования отрасли «</w:t>
            </w:r>
            <w:proofErr w:type="gramStart"/>
            <w:r w:rsidRPr="00232FD7">
              <w:rPr>
                <w:bCs/>
              </w:rPr>
              <w:t>Культура»</w:t>
            </w:r>
            <w:bookmarkEnd w:id="1"/>
            <w:bookmarkEnd w:id="2"/>
            <w:r w:rsidR="005A6A2B" w:rsidRPr="00232FD7">
              <w:rPr>
                <w:bCs/>
              </w:rPr>
              <w:t>*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63" w:rsidRPr="00232FD7" w:rsidRDefault="005F1363" w:rsidP="00473806">
            <w:pPr>
              <w:tabs>
                <w:tab w:val="left" w:pos="9790"/>
              </w:tabs>
              <w:jc w:val="center"/>
              <w:rPr>
                <w:bCs/>
              </w:rPr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63" w:rsidRPr="00A17572" w:rsidRDefault="009057FF" w:rsidP="00473806">
            <w:pPr>
              <w:jc w:val="center"/>
              <w:rPr>
                <w:bCs/>
                <w:color w:val="000000" w:themeColor="text1"/>
              </w:rPr>
            </w:pPr>
            <w:r w:rsidRPr="00A17572">
              <w:rPr>
                <w:bCs/>
                <w:color w:val="000000" w:themeColor="text1"/>
              </w:rPr>
              <w:t>320,4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63" w:rsidRPr="00A17572" w:rsidRDefault="00B41A48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63" w:rsidRPr="00B22E43" w:rsidRDefault="00D34863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350,3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63" w:rsidRPr="00B22E43" w:rsidRDefault="00D34863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63" w:rsidRPr="00B22E43" w:rsidRDefault="00D34863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353,5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1363" w:rsidRPr="00B22E43" w:rsidRDefault="00D34863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353,5</w:t>
            </w:r>
          </w:p>
        </w:tc>
      </w:tr>
      <w:tr w:rsidR="00231D63" w:rsidRPr="00232FD7" w:rsidTr="00FF26CA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A7" w:rsidRPr="00232FD7" w:rsidRDefault="007546A7" w:rsidP="007546A7">
            <w:pPr>
              <w:tabs>
                <w:tab w:val="left" w:pos="9790"/>
              </w:tabs>
              <w:rPr>
                <w:bCs/>
              </w:rPr>
            </w:pPr>
            <w:r w:rsidRPr="00232FD7">
              <w:rPr>
                <w:bCs/>
              </w:rPr>
              <w:t>Мероприятие 3.1.2. Улучшение технического состояния зданий и сооружений МАУДО «ДШИ» МО «Кабанский район» РБ*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63" w:rsidRPr="00232FD7" w:rsidRDefault="007546A7" w:rsidP="00473806">
            <w:pPr>
              <w:tabs>
                <w:tab w:val="left" w:pos="9790"/>
              </w:tabs>
              <w:jc w:val="center"/>
              <w:rPr>
                <w:bCs/>
              </w:rPr>
            </w:pPr>
            <w:r w:rsidRPr="00232FD7">
              <w:rPr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63" w:rsidRPr="008E1BF7" w:rsidRDefault="007546A7" w:rsidP="00473806">
            <w:pPr>
              <w:jc w:val="center"/>
              <w:rPr>
                <w:bCs/>
                <w:color w:val="000000" w:themeColor="text1"/>
                <w:highlight w:val="yellow"/>
              </w:rPr>
            </w:pPr>
            <w:r w:rsidRPr="004008C4">
              <w:rPr>
                <w:bCs/>
                <w:color w:val="000000" w:themeColor="text1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63" w:rsidRPr="004008C4" w:rsidRDefault="007546A7" w:rsidP="00473806">
            <w:pPr>
              <w:jc w:val="center"/>
              <w:rPr>
                <w:bCs/>
                <w:color w:val="000000" w:themeColor="text1"/>
              </w:rPr>
            </w:pPr>
            <w:r w:rsidRPr="004008C4"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63" w:rsidRPr="00B22E43" w:rsidRDefault="005E523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63" w:rsidRPr="00B22E43" w:rsidRDefault="007546A7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63" w:rsidRPr="00B22E43" w:rsidRDefault="007546A7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1D63" w:rsidRPr="00B22E43" w:rsidRDefault="007546A7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0,0</w:t>
            </w:r>
          </w:p>
        </w:tc>
      </w:tr>
      <w:tr w:rsidR="00452125" w:rsidRPr="00232FD7" w:rsidTr="00FF26CA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232FD7" w:rsidRDefault="00452125" w:rsidP="00452125">
            <w:pPr>
              <w:tabs>
                <w:tab w:val="left" w:pos="9790"/>
              </w:tabs>
              <w:rPr>
                <w:bCs/>
              </w:rPr>
            </w:pPr>
            <w:r w:rsidRPr="00232FD7">
              <w:rPr>
                <w:bCs/>
              </w:rPr>
              <w:t>Мероприятие 3.1.</w:t>
            </w:r>
            <w:r>
              <w:rPr>
                <w:bCs/>
              </w:rPr>
              <w:t>3</w:t>
            </w:r>
            <w:r w:rsidRPr="00232FD7">
              <w:rPr>
                <w:bCs/>
              </w:rPr>
              <w:t xml:space="preserve">. </w:t>
            </w:r>
            <w:r>
              <w:rPr>
                <w:bCs/>
              </w:rPr>
              <w:t>Сбалансированность*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232FD7" w:rsidRDefault="00452125" w:rsidP="00B57779">
            <w:pPr>
              <w:tabs>
                <w:tab w:val="left" w:pos="9790"/>
              </w:tabs>
              <w:jc w:val="center"/>
              <w:rPr>
                <w:bCs/>
              </w:rPr>
            </w:pPr>
            <w:r w:rsidRPr="00232FD7">
              <w:rPr>
                <w:bCs/>
              </w:rPr>
              <w:t>тыс. руб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A17572" w:rsidRDefault="00452125" w:rsidP="00B5777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A17572" w:rsidRDefault="00452125" w:rsidP="00B57779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B22E43" w:rsidRDefault="00D34863" w:rsidP="00B57779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B22E43" w:rsidRDefault="00D34863" w:rsidP="00B57779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B22E43" w:rsidRDefault="00D34863" w:rsidP="00B57779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253,0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2125" w:rsidRPr="00B22E43" w:rsidRDefault="00D34863" w:rsidP="00B57779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253,0</w:t>
            </w:r>
          </w:p>
        </w:tc>
      </w:tr>
      <w:tr w:rsidR="00452125" w:rsidRPr="00232FD7" w:rsidTr="001C14E3">
        <w:trPr>
          <w:trHeight w:val="6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2125" w:rsidRPr="00232FD7" w:rsidRDefault="00002DE1" w:rsidP="00473806">
            <w:pPr>
              <w:tabs>
                <w:tab w:val="left" w:pos="9790"/>
              </w:tabs>
              <w:rPr>
                <w:b/>
                <w:bCs/>
              </w:rPr>
            </w:pPr>
            <w:r>
              <w:rPr>
                <w:b/>
                <w:bCs/>
              </w:rPr>
              <w:t>Общая сумма</w:t>
            </w:r>
            <w:r w:rsidR="00452125" w:rsidRPr="00232FD7">
              <w:rPr>
                <w:b/>
                <w:bCs/>
              </w:rPr>
              <w:t xml:space="preserve"> финансирования подпрограммы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25" w:rsidRPr="00232FD7" w:rsidRDefault="00452125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25" w:rsidRPr="004008C4" w:rsidRDefault="00452125" w:rsidP="0047380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18 614,1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25" w:rsidRPr="004008C4" w:rsidRDefault="00B41A48" w:rsidP="0047380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14 372,6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125" w:rsidRPr="00B22E43" w:rsidRDefault="00AF599F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8 134,9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B22E43" w:rsidRDefault="00AF599F" w:rsidP="00B41A48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5 701,7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25" w:rsidRPr="00B22E43" w:rsidRDefault="00AF599F" w:rsidP="001C14E3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5 815,6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2125" w:rsidRPr="00B22E43" w:rsidRDefault="00AF599F" w:rsidP="001C14E3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5 782,0</w:t>
            </w:r>
          </w:p>
        </w:tc>
      </w:tr>
    </w:tbl>
    <w:p w:rsidR="00732FD9" w:rsidRPr="00232FD7" w:rsidRDefault="00732FD9" w:rsidP="00473806">
      <w:pPr>
        <w:pStyle w:val="ConsPlusTitle"/>
        <w:widowControl/>
        <w:tabs>
          <w:tab w:val="left" w:pos="9790"/>
        </w:tabs>
        <w:ind w:left="-426"/>
        <w:rPr>
          <w:rFonts w:ascii="Times New Roman" w:hAnsi="Times New Roman" w:cs="Times New Roman"/>
          <w:b w:val="0"/>
        </w:rPr>
      </w:pPr>
    </w:p>
    <w:p w:rsidR="00111113" w:rsidRDefault="002B0196" w:rsidP="00111113">
      <w:pPr>
        <w:pStyle w:val="ConsPlusTitle"/>
        <w:widowControl/>
        <w:tabs>
          <w:tab w:val="left" w:pos="9790"/>
        </w:tabs>
        <w:ind w:left="-709"/>
        <w:rPr>
          <w:rFonts w:ascii="Times New Roman" w:hAnsi="Times New Roman" w:cs="Times New Roman"/>
          <w:b w:val="0"/>
          <w:sz w:val="22"/>
          <w:szCs w:val="22"/>
        </w:rPr>
      </w:pPr>
      <w:r w:rsidRPr="00232FD7">
        <w:rPr>
          <w:rFonts w:ascii="Times New Roman" w:hAnsi="Times New Roman" w:cs="Times New Roman"/>
          <w:b w:val="0"/>
          <w:sz w:val="22"/>
          <w:szCs w:val="22"/>
        </w:rPr>
        <w:t>*Финансирование мероприятия осуществляется за счет средств местного бюджета</w:t>
      </w:r>
      <w:r w:rsidR="00964359" w:rsidRPr="00232FD7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02339C" w:rsidRDefault="0002339C" w:rsidP="00111113">
      <w:pPr>
        <w:pStyle w:val="ConsPlusTitle"/>
        <w:widowControl/>
        <w:tabs>
          <w:tab w:val="left" w:pos="9790"/>
        </w:tabs>
        <w:ind w:left="-709"/>
        <w:rPr>
          <w:rFonts w:ascii="Times New Roman" w:hAnsi="Times New Roman" w:cs="Times New Roman"/>
          <w:b w:val="0"/>
          <w:sz w:val="22"/>
          <w:szCs w:val="22"/>
        </w:rPr>
      </w:pPr>
    </w:p>
    <w:p w:rsidR="00A16904" w:rsidRPr="00232FD7" w:rsidRDefault="00A16904" w:rsidP="00A16904">
      <w:pPr>
        <w:jc w:val="right"/>
      </w:pPr>
      <w:r w:rsidRPr="00617841">
        <w:t xml:space="preserve">Приложение </w:t>
      </w:r>
      <w:r w:rsidR="00077596" w:rsidRPr="00617841">
        <w:t>1</w:t>
      </w:r>
      <w:r w:rsidR="009B6B0F" w:rsidRPr="00617841">
        <w:t>1</w:t>
      </w:r>
      <w:r w:rsidRPr="00232FD7">
        <w:t xml:space="preserve"> </w:t>
      </w:r>
    </w:p>
    <w:p w:rsidR="00A16904" w:rsidRPr="00232FD7" w:rsidRDefault="00A16904" w:rsidP="00A16904">
      <w:pPr>
        <w:jc w:val="right"/>
      </w:pPr>
      <w:r w:rsidRPr="00232FD7">
        <w:t xml:space="preserve">к Постановлению Администрации </w:t>
      </w:r>
    </w:p>
    <w:p w:rsidR="00A16904" w:rsidRPr="00232FD7" w:rsidRDefault="00A16904" w:rsidP="00A16904">
      <w:pPr>
        <w:jc w:val="right"/>
      </w:pPr>
      <w:r w:rsidRPr="00232FD7">
        <w:t>МО «Кабанский район»</w:t>
      </w:r>
      <w:r w:rsidR="00C81F64" w:rsidRPr="00232FD7">
        <w:t xml:space="preserve"> РБ</w:t>
      </w:r>
      <w:r w:rsidRPr="00232FD7">
        <w:t xml:space="preserve"> </w:t>
      </w:r>
    </w:p>
    <w:p w:rsidR="00A920BB" w:rsidRPr="00232FD7" w:rsidRDefault="00137B31" w:rsidP="00137B31">
      <w:pPr>
        <w:pStyle w:val="ConsPlusTitle"/>
        <w:widowControl/>
        <w:tabs>
          <w:tab w:val="left" w:pos="9790"/>
        </w:tabs>
        <w:ind w:left="-709"/>
        <w:jc w:val="right"/>
        <w:rPr>
          <w:rFonts w:ascii="Times New Roman" w:hAnsi="Times New Roman" w:cs="Times New Roman"/>
          <w:b w:val="0"/>
        </w:rPr>
      </w:pPr>
      <w:r w:rsidRPr="00137B31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от 24.01.2025 г. № 126</w:t>
      </w:r>
    </w:p>
    <w:p w:rsidR="006B07DF" w:rsidRPr="00232FD7" w:rsidRDefault="006B07DF" w:rsidP="00473806">
      <w:pPr>
        <w:tabs>
          <w:tab w:val="left" w:pos="9923"/>
        </w:tabs>
        <w:autoSpaceDE w:val="0"/>
        <w:autoSpaceDN w:val="0"/>
        <w:adjustRightInd w:val="0"/>
        <w:ind w:left="-426"/>
        <w:jc w:val="center"/>
        <w:rPr>
          <w:b/>
          <w:color w:val="000000" w:themeColor="text1"/>
        </w:rPr>
      </w:pPr>
      <w:r w:rsidRPr="00232FD7">
        <w:rPr>
          <w:b/>
          <w:color w:val="000000" w:themeColor="text1"/>
        </w:rPr>
        <w:t>Подпро</w:t>
      </w:r>
      <w:r w:rsidR="00F02157" w:rsidRPr="00232FD7">
        <w:rPr>
          <w:b/>
          <w:color w:val="000000" w:themeColor="text1"/>
        </w:rPr>
        <w:t>грамма 4. «Молодежная политика»</w:t>
      </w:r>
    </w:p>
    <w:p w:rsidR="006B07DF" w:rsidRPr="00232FD7" w:rsidRDefault="00002DE1" w:rsidP="00473806">
      <w:pPr>
        <w:tabs>
          <w:tab w:val="left" w:pos="9923"/>
        </w:tabs>
        <w:autoSpaceDE w:val="0"/>
        <w:autoSpaceDN w:val="0"/>
        <w:adjustRightInd w:val="0"/>
        <w:ind w:left="-426"/>
        <w:jc w:val="center"/>
        <w:rPr>
          <w:b/>
          <w:color w:val="FF0000"/>
        </w:rPr>
      </w:pPr>
      <w:r>
        <w:rPr>
          <w:b/>
          <w:color w:val="000000" w:themeColor="text1"/>
        </w:rPr>
        <w:t xml:space="preserve">Паспорт подпрограммы 4. </w:t>
      </w:r>
      <w:r w:rsidR="006B07DF" w:rsidRPr="00232FD7">
        <w:rPr>
          <w:b/>
          <w:color w:val="000000" w:themeColor="text1"/>
        </w:rPr>
        <w:t>«Молодежная политика»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63"/>
      </w:tblGrid>
      <w:tr w:rsidR="006B07DF" w:rsidRPr="00232FD7" w:rsidTr="002B583B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F" w:rsidRPr="00232FD7" w:rsidRDefault="006B07DF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F" w:rsidRPr="00232FD7" w:rsidRDefault="006B07DF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32FD7">
              <w:t>Молодежная политика</w:t>
            </w:r>
          </w:p>
        </w:tc>
      </w:tr>
      <w:tr w:rsidR="006B07DF" w:rsidRPr="00232FD7" w:rsidTr="002B583B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F" w:rsidRPr="00232FD7" w:rsidRDefault="00822733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232FD7">
              <w:t>Муниципальное казённое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  <w:tr w:rsidR="00943D45" w:rsidRPr="00232FD7" w:rsidTr="002B583B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5" w:rsidRPr="00232FD7" w:rsidRDefault="00943D45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D45" w:rsidRPr="00232FD7" w:rsidRDefault="00556229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Создание условий для успешной самореализации молодежи, направленной на раскрытие ее потенциала для дальнейшего развития МО «Кабанский район»</w:t>
            </w:r>
          </w:p>
        </w:tc>
      </w:tr>
      <w:tr w:rsidR="00943D45" w:rsidRPr="00232FD7" w:rsidTr="002B583B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45" w:rsidRPr="00232FD7" w:rsidRDefault="00943D45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229" w:rsidRPr="00232FD7" w:rsidRDefault="005E46E6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232FD7">
              <w:t>-</w:t>
            </w:r>
            <w:r w:rsidR="00556229" w:rsidRPr="00232FD7">
              <w:t>Создание условий для патриотического и духовно-нравственного воспитания молодежи;</w:t>
            </w:r>
          </w:p>
          <w:p w:rsidR="00556229" w:rsidRPr="00232FD7" w:rsidRDefault="005E46E6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232FD7">
              <w:t>-</w:t>
            </w:r>
            <w:r w:rsidR="00556229" w:rsidRPr="00232FD7">
              <w:t>Пропаганда здорового образа жизни, профилактика негативных проявлений в молодежной среде;</w:t>
            </w:r>
          </w:p>
          <w:p w:rsidR="00556229" w:rsidRPr="00232FD7" w:rsidRDefault="005E46E6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232FD7">
              <w:t>-</w:t>
            </w:r>
            <w:r w:rsidR="00556229" w:rsidRPr="00232FD7">
              <w:t>Создание условий для выявления, поддержки, сопровождения творческой, талантливой, одаренной молодежи и их участия в олимпиадах, конкурсах, проектах, семинарах, соревнованиях и других мероприятиях различного уровня;</w:t>
            </w:r>
          </w:p>
          <w:p w:rsidR="00556229" w:rsidRPr="00232FD7" w:rsidRDefault="005E46E6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232FD7">
              <w:t>-</w:t>
            </w:r>
            <w:r w:rsidR="00556229" w:rsidRPr="00232FD7">
              <w:t>Выявление и поддержка общественно значимых инициатив, общественно полезной деятельности молодежи, молодежных общественных объединений;</w:t>
            </w:r>
          </w:p>
          <w:p w:rsidR="00556229" w:rsidRPr="00232FD7" w:rsidRDefault="005E46E6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232FD7">
              <w:t>-</w:t>
            </w:r>
            <w:r w:rsidR="00556229" w:rsidRPr="00232FD7">
              <w:t xml:space="preserve">Создание условий для организации и проведения форумов, </w:t>
            </w:r>
            <w:proofErr w:type="gramStart"/>
            <w:r w:rsidR="00556229" w:rsidRPr="00232FD7">
              <w:t>слётов,  конференций</w:t>
            </w:r>
            <w:proofErr w:type="gramEnd"/>
            <w:r w:rsidR="00556229" w:rsidRPr="00232FD7">
              <w:t>,  семинаров, конкурсов, фестивалей, выставок и других мероприятий в сфере молодежной политики;</w:t>
            </w:r>
          </w:p>
          <w:p w:rsidR="00943D45" w:rsidRPr="00232FD7" w:rsidRDefault="00556229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232FD7">
              <w:t>-Создание и развитие инфраструктуры молодежной политики, способствующей творческому, интеллектуальному, личностному развитию</w:t>
            </w:r>
            <w:r w:rsidR="00350338" w:rsidRPr="00232FD7">
              <w:t>;</w:t>
            </w:r>
          </w:p>
          <w:p w:rsidR="00350338" w:rsidRPr="00232FD7" w:rsidRDefault="00350338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FF0000"/>
              </w:rPr>
            </w:pPr>
            <w:r w:rsidRPr="00232FD7">
              <w:t>-Создание условий для развития добровольчества (</w:t>
            </w:r>
            <w:proofErr w:type="spellStart"/>
            <w:r w:rsidRPr="00232FD7">
              <w:t>волонтерства</w:t>
            </w:r>
            <w:proofErr w:type="spellEnd"/>
            <w:r w:rsidRPr="00232FD7">
              <w:t>).</w:t>
            </w:r>
          </w:p>
        </w:tc>
      </w:tr>
      <w:tr w:rsidR="006B07DF" w:rsidRPr="00232FD7" w:rsidTr="002B583B">
        <w:trPr>
          <w:trHeight w:val="1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E07585" w:rsidRDefault="006B07DF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E0758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Целевые индикаторы (показатели)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E07585" w:rsidRDefault="006B07DF" w:rsidP="00473806">
            <w:pPr>
              <w:jc w:val="both"/>
            </w:pPr>
            <w:r w:rsidRPr="00E07585">
              <w:rPr>
                <w:color w:val="000000"/>
              </w:rPr>
              <w:t>-Количество молодых людей, находящихся в трудной жизненной ситуации, вовлеченных в проекты и программы в сфере реабилитации, социальной адаптации и профилактики асоциального поведения;</w:t>
            </w:r>
          </w:p>
          <w:p w:rsidR="006B07DF" w:rsidRPr="00E07585" w:rsidRDefault="006B07DF" w:rsidP="00473806">
            <w:pPr>
              <w:jc w:val="both"/>
            </w:pPr>
            <w:r w:rsidRPr="00E07585">
              <w:rPr>
                <w:color w:val="000000"/>
              </w:rPr>
              <w:t>-Доля молодых людей, участвующих в мероприятиях (конкурсах, фестивалях, олимпиадах) научно-технической и социально-значимой направленности, в общем количестве молодежи;</w:t>
            </w:r>
          </w:p>
          <w:p w:rsidR="006B07DF" w:rsidRPr="00E07585" w:rsidRDefault="006B07DF" w:rsidP="00473806">
            <w:pPr>
              <w:jc w:val="both"/>
              <w:rPr>
                <w:color w:val="000000"/>
              </w:rPr>
            </w:pPr>
            <w:r w:rsidRPr="00E07585">
              <w:rPr>
                <w:color w:val="000000"/>
              </w:rPr>
              <w:lastRenderedPageBreak/>
              <w:t>-Доля молодых людей, принимающих участие в добровольческой деятельности, в общем количестве молодежи</w:t>
            </w:r>
            <w:r w:rsidR="00FF360B" w:rsidRPr="00E07585">
              <w:rPr>
                <w:color w:val="000000"/>
              </w:rPr>
              <w:t>;</w:t>
            </w:r>
          </w:p>
          <w:p w:rsidR="00FF360B" w:rsidRPr="00E07585" w:rsidRDefault="00FF360B" w:rsidP="00473806">
            <w:pPr>
              <w:jc w:val="both"/>
            </w:pPr>
            <w:r w:rsidRPr="00E07585">
              <w:t>-Доля граждан, занимающихся волонтерской (добровольческой) деятельностью.</w:t>
            </w:r>
          </w:p>
        </w:tc>
      </w:tr>
      <w:tr w:rsidR="006B07DF" w:rsidRPr="00232FD7" w:rsidTr="002B583B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Срок реализации подпрограммы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DF" w:rsidRPr="00232FD7" w:rsidRDefault="007B6F19" w:rsidP="00473806">
            <w:pPr>
              <w:pStyle w:val="ConsPlusNonformat"/>
              <w:widowControl/>
              <w:tabs>
                <w:tab w:val="left" w:pos="2814"/>
                <w:tab w:val="left" w:pos="97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6B07DF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B07DF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6B07DF" w:rsidRPr="00232FD7" w:rsidTr="002B583B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Объемы и источники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7C5561" w:rsidRDefault="006B07DF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Объем финансирования мероприятий за период 20</w:t>
            </w:r>
            <w:r w:rsidR="0001752A" w:rsidRPr="00232FD7">
              <w:rPr>
                <w:color w:val="000000" w:themeColor="text1"/>
              </w:rPr>
              <w:t>22</w:t>
            </w:r>
            <w:r w:rsidRPr="00232FD7">
              <w:rPr>
                <w:color w:val="000000" w:themeColor="text1"/>
              </w:rPr>
              <w:t>–202</w:t>
            </w:r>
            <w:r w:rsidR="00AB59F5">
              <w:rPr>
                <w:color w:val="000000" w:themeColor="text1"/>
              </w:rPr>
              <w:t xml:space="preserve">7 </w:t>
            </w:r>
            <w:r w:rsidRPr="00232FD7">
              <w:rPr>
                <w:color w:val="000000" w:themeColor="text1"/>
              </w:rPr>
              <w:t xml:space="preserve">годы </w:t>
            </w:r>
            <w:r w:rsidRPr="007C5561">
              <w:rPr>
                <w:color w:val="000000" w:themeColor="text1"/>
              </w:rPr>
              <w:t xml:space="preserve">составляет </w:t>
            </w:r>
            <w:r w:rsidR="00D27269">
              <w:rPr>
                <w:b/>
                <w:color w:val="000000" w:themeColor="text1"/>
              </w:rPr>
              <w:t>2 513,7</w:t>
            </w:r>
            <w:r w:rsidRPr="007C5561">
              <w:rPr>
                <w:b/>
                <w:color w:val="000000" w:themeColor="text1"/>
              </w:rPr>
              <w:t xml:space="preserve"> тыс. руб.,</w:t>
            </w:r>
            <w:r w:rsidRPr="007C5561">
              <w:rPr>
                <w:color w:val="000000" w:themeColor="text1"/>
              </w:rPr>
              <w:t xml:space="preserve"> в том числе:</w:t>
            </w:r>
          </w:p>
          <w:p w:rsidR="004C1339" w:rsidRPr="007C5561" w:rsidRDefault="004C1339" w:rsidP="00473806">
            <w:pPr>
              <w:jc w:val="both"/>
              <w:rPr>
                <w:b/>
                <w:color w:val="000000" w:themeColor="text1"/>
                <w:u w:val="single"/>
              </w:rPr>
            </w:pPr>
            <w:r w:rsidRPr="007C5561">
              <w:rPr>
                <w:b/>
                <w:color w:val="000000" w:themeColor="text1"/>
                <w:u w:val="single"/>
              </w:rPr>
              <w:t>20</w:t>
            </w:r>
            <w:r w:rsidR="0010767D" w:rsidRPr="007C5561">
              <w:rPr>
                <w:b/>
                <w:color w:val="000000" w:themeColor="text1"/>
                <w:u w:val="single"/>
              </w:rPr>
              <w:t>22</w:t>
            </w:r>
            <w:r w:rsidRPr="007C5561">
              <w:rPr>
                <w:b/>
                <w:color w:val="000000" w:themeColor="text1"/>
                <w:u w:val="single"/>
              </w:rPr>
              <w:t xml:space="preserve"> год </w:t>
            </w:r>
            <w:r w:rsidR="007C5561" w:rsidRPr="007C5561">
              <w:rPr>
                <w:b/>
                <w:color w:val="000000" w:themeColor="text1"/>
                <w:u w:val="single"/>
              </w:rPr>
              <w:t>356,0</w:t>
            </w:r>
            <w:r w:rsidRPr="007C5561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FF26CA" w:rsidRPr="007C5561" w:rsidRDefault="00FF26CA" w:rsidP="00473806">
            <w:pPr>
              <w:jc w:val="both"/>
              <w:rPr>
                <w:color w:val="000000" w:themeColor="text1"/>
              </w:rPr>
            </w:pPr>
            <w:r w:rsidRPr="007C5561">
              <w:rPr>
                <w:color w:val="000000" w:themeColor="text1"/>
              </w:rPr>
              <w:t xml:space="preserve">местный бюджет – </w:t>
            </w:r>
            <w:r w:rsidR="00C13E91">
              <w:rPr>
                <w:color w:val="000000" w:themeColor="text1"/>
              </w:rPr>
              <w:t>377,0</w:t>
            </w:r>
            <w:r w:rsidRPr="007C5561">
              <w:rPr>
                <w:color w:val="000000" w:themeColor="text1"/>
              </w:rPr>
              <w:t xml:space="preserve"> тыс. руб.,</w:t>
            </w:r>
          </w:p>
          <w:p w:rsidR="00FF26CA" w:rsidRPr="007C5561" w:rsidRDefault="00FF26CA" w:rsidP="00473806">
            <w:pPr>
              <w:jc w:val="both"/>
            </w:pPr>
            <w:r w:rsidRPr="007C5561">
              <w:rPr>
                <w:color w:val="000000" w:themeColor="text1"/>
              </w:rPr>
              <w:t xml:space="preserve">республиканский бюджет – </w:t>
            </w:r>
            <w:r w:rsidR="007816BD" w:rsidRPr="007C5561">
              <w:rPr>
                <w:color w:val="000000" w:themeColor="text1"/>
              </w:rPr>
              <w:t>10</w:t>
            </w:r>
            <w:r w:rsidRPr="007C5561">
              <w:rPr>
                <w:color w:val="000000" w:themeColor="text1"/>
              </w:rPr>
              <w:t xml:space="preserve">0,0 </w:t>
            </w:r>
            <w:r w:rsidR="007F7927">
              <w:t>тыс. руб.</w:t>
            </w:r>
          </w:p>
          <w:p w:rsidR="004C1339" w:rsidRPr="007C5561" w:rsidRDefault="0010767D" w:rsidP="00473806">
            <w:pPr>
              <w:jc w:val="both"/>
              <w:rPr>
                <w:b/>
                <w:u w:val="single"/>
              </w:rPr>
            </w:pPr>
            <w:r w:rsidRPr="007C5561">
              <w:rPr>
                <w:b/>
                <w:u w:val="single"/>
              </w:rPr>
              <w:t>2023</w:t>
            </w:r>
            <w:r w:rsidR="006B07DF" w:rsidRPr="007C5561">
              <w:rPr>
                <w:b/>
                <w:u w:val="single"/>
              </w:rPr>
              <w:t xml:space="preserve"> год</w:t>
            </w:r>
            <w:r w:rsidR="004C1339" w:rsidRPr="007C5561">
              <w:rPr>
                <w:b/>
                <w:u w:val="single"/>
              </w:rPr>
              <w:t xml:space="preserve"> </w:t>
            </w:r>
            <w:r w:rsidR="00614905">
              <w:rPr>
                <w:b/>
                <w:u w:val="single"/>
              </w:rPr>
              <w:t>527,7</w:t>
            </w:r>
            <w:r w:rsidRPr="007C5561">
              <w:rPr>
                <w:b/>
                <w:u w:val="single"/>
              </w:rPr>
              <w:t xml:space="preserve"> </w:t>
            </w:r>
            <w:r w:rsidR="004C1339" w:rsidRPr="007C5561">
              <w:rPr>
                <w:b/>
                <w:u w:val="single"/>
              </w:rPr>
              <w:t>тыс. руб.</w:t>
            </w:r>
          </w:p>
          <w:p w:rsidR="006B07DF" w:rsidRPr="007C5561" w:rsidRDefault="006B07DF" w:rsidP="00473806">
            <w:pPr>
              <w:jc w:val="both"/>
            </w:pPr>
            <w:r w:rsidRPr="007C5561">
              <w:t xml:space="preserve">местный бюджет – </w:t>
            </w:r>
            <w:r w:rsidR="00614905">
              <w:t>427,7</w:t>
            </w:r>
            <w:r w:rsidRPr="007C5561">
              <w:t xml:space="preserve"> тыс. руб.,</w:t>
            </w:r>
          </w:p>
          <w:p w:rsidR="006B07DF" w:rsidRPr="007C5561" w:rsidRDefault="006B07DF" w:rsidP="00473806">
            <w:pPr>
              <w:jc w:val="both"/>
            </w:pPr>
            <w:r w:rsidRPr="007C5561">
              <w:t xml:space="preserve">республиканский бюджет – </w:t>
            </w:r>
            <w:r w:rsidR="00994DD6">
              <w:t>10</w:t>
            </w:r>
            <w:r w:rsidR="00C13E91">
              <w:t>0,0</w:t>
            </w:r>
            <w:r w:rsidR="007F7927">
              <w:t xml:space="preserve"> тыс. руб.</w:t>
            </w:r>
          </w:p>
          <w:p w:rsidR="00C13E91" w:rsidRPr="007C5561" w:rsidRDefault="009D259D" w:rsidP="00C13E91">
            <w:pPr>
              <w:jc w:val="both"/>
              <w:rPr>
                <w:b/>
                <w:u w:val="single"/>
              </w:rPr>
            </w:pPr>
            <w:r w:rsidRPr="007C5561">
              <w:rPr>
                <w:b/>
                <w:u w:val="single"/>
              </w:rPr>
              <w:t>202</w:t>
            </w:r>
            <w:r w:rsidR="0010767D" w:rsidRPr="007C5561">
              <w:rPr>
                <w:b/>
                <w:u w:val="single"/>
              </w:rPr>
              <w:t>4</w:t>
            </w:r>
            <w:r w:rsidR="006B758F" w:rsidRPr="007C5561">
              <w:rPr>
                <w:b/>
                <w:u w:val="single"/>
              </w:rPr>
              <w:t xml:space="preserve"> год </w:t>
            </w:r>
            <w:r w:rsidR="00656BB7">
              <w:rPr>
                <w:b/>
                <w:u w:val="single"/>
              </w:rPr>
              <w:t>426,0</w:t>
            </w:r>
            <w:r w:rsidR="00C13E91" w:rsidRPr="007C5561">
              <w:rPr>
                <w:b/>
                <w:u w:val="single"/>
              </w:rPr>
              <w:t xml:space="preserve"> тыс. руб.</w:t>
            </w:r>
          </w:p>
          <w:p w:rsidR="00C13E91" w:rsidRPr="007C5561" w:rsidRDefault="00C13E91" w:rsidP="00C13E91">
            <w:pPr>
              <w:jc w:val="both"/>
            </w:pPr>
            <w:r w:rsidRPr="007C5561">
              <w:t xml:space="preserve">местный бюджет – </w:t>
            </w:r>
            <w:r w:rsidR="00656BB7">
              <w:t>326,0</w:t>
            </w:r>
            <w:r w:rsidRPr="007C5561">
              <w:t xml:space="preserve"> тыс. руб.,</w:t>
            </w:r>
          </w:p>
          <w:p w:rsidR="006B07DF" w:rsidRDefault="00C13E91" w:rsidP="00C13E91">
            <w:pPr>
              <w:jc w:val="both"/>
            </w:pPr>
            <w:r w:rsidRPr="007C5561">
              <w:t xml:space="preserve">республиканский бюджет – </w:t>
            </w:r>
            <w:r w:rsidR="00994DD6">
              <w:t>10</w:t>
            </w:r>
            <w:r>
              <w:t>0,0</w:t>
            </w:r>
            <w:r w:rsidR="007F7927">
              <w:t xml:space="preserve"> тыс. руб.</w:t>
            </w:r>
          </w:p>
          <w:p w:rsidR="00C13E91" w:rsidRPr="007C5561" w:rsidRDefault="006B07DF" w:rsidP="00C13E91">
            <w:pPr>
              <w:jc w:val="both"/>
              <w:rPr>
                <w:b/>
                <w:u w:val="single"/>
              </w:rPr>
            </w:pPr>
            <w:r w:rsidRPr="007C5561">
              <w:rPr>
                <w:b/>
                <w:u w:val="single"/>
              </w:rPr>
              <w:t>202</w:t>
            </w:r>
            <w:r w:rsidR="0010767D" w:rsidRPr="007C5561">
              <w:rPr>
                <w:b/>
                <w:u w:val="single"/>
              </w:rPr>
              <w:t>5</w:t>
            </w:r>
            <w:r w:rsidR="00A20307" w:rsidRPr="007C5561">
              <w:rPr>
                <w:b/>
                <w:u w:val="single"/>
              </w:rPr>
              <w:t xml:space="preserve"> год </w:t>
            </w:r>
            <w:r w:rsidR="00D27269">
              <w:rPr>
                <w:b/>
                <w:u w:val="single"/>
              </w:rPr>
              <w:t xml:space="preserve">452,0 </w:t>
            </w:r>
            <w:r w:rsidR="00C13E91" w:rsidRPr="007C5561">
              <w:rPr>
                <w:b/>
                <w:u w:val="single"/>
              </w:rPr>
              <w:t>тыс. руб.</w:t>
            </w:r>
          </w:p>
          <w:p w:rsidR="00C13E91" w:rsidRPr="007C5561" w:rsidRDefault="00C13E91" w:rsidP="00C13E91">
            <w:pPr>
              <w:jc w:val="both"/>
            </w:pPr>
            <w:r w:rsidRPr="007C5561">
              <w:t xml:space="preserve">местный бюджет – </w:t>
            </w:r>
            <w:r w:rsidR="00D27269">
              <w:t>352,0</w:t>
            </w:r>
            <w:r w:rsidRPr="007C5561">
              <w:t xml:space="preserve"> тыс. руб.,</w:t>
            </w:r>
          </w:p>
          <w:p w:rsidR="00C13E91" w:rsidRDefault="00C13E91" w:rsidP="00C13E91">
            <w:pPr>
              <w:jc w:val="both"/>
            </w:pPr>
            <w:r w:rsidRPr="007C5561">
              <w:t xml:space="preserve">республиканский бюджет – </w:t>
            </w:r>
            <w:r w:rsidR="00994DD6">
              <w:t>10</w:t>
            </w:r>
            <w:r>
              <w:t>0,0</w:t>
            </w:r>
            <w:r w:rsidR="007F7927">
              <w:t xml:space="preserve"> тыс. руб.</w:t>
            </w:r>
          </w:p>
          <w:p w:rsidR="00C13E91" w:rsidRPr="007C5561" w:rsidRDefault="006B07DF" w:rsidP="00C13E91">
            <w:pPr>
              <w:jc w:val="both"/>
              <w:rPr>
                <w:b/>
                <w:u w:val="single"/>
              </w:rPr>
            </w:pPr>
            <w:r w:rsidRPr="007C5561">
              <w:rPr>
                <w:b/>
                <w:u w:val="single"/>
              </w:rPr>
              <w:t>202</w:t>
            </w:r>
            <w:r w:rsidR="0010767D" w:rsidRPr="007C5561">
              <w:rPr>
                <w:b/>
                <w:u w:val="single"/>
              </w:rPr>
              <w:t>6</w:t>
            </w:r>
            <w:r w:rsidR="00A20307" w:rsidRPr="007C5561">
              <w:rPr>
                <w:b/>
                <w:u w:val="single"/>
              </w:rPr>
              <w:t xml:space="preserve"> год </w:t>
            </w:r>
            <w:r w:rsidR="00D27269">
              <w:rPr>
                <w:b/>
                <w:u w:val="single"/>
              </w:rPr>
              <w:t>352,0</w:t>
            </w:r>
            <w:r w:rsidR="00C13E91" w:rsidRPr="007C5561">
              <w:rPr>
                <w:b/>
                <w:u w:val="single"/>
              </w:rPr>
              <w:t xml:space="preserve"> тыс. руб.</w:t>
            </w:r>
          </w:p>
          <w:p w:rsidR="00C13E91" w:rsidRPr="007C5561" w:rsidRDefault="00C13E91" w:rsidP="00C13E91">
            <w:pPr>
              <w:jc w:val="both"/>
            </w:pPr>
            <w:r w:rsidRPr="007C5561">
              <w:t xml:space="preserve">местный бюджет – </w:t>
            </w:r>
            <w:r w:rsidR="00D27269">
              <w:t>252,0</w:t>
            </w:r>
            <w:r w:rsidRPr="007C5561">
              <w:t xml:space="preserve"> тыс. руб.,</w:t>
            </w:r>
          </w:p>
          <w:p w:rsidR="006B07DF" w:rsidRPr="007C5561" w:rsidRDefault="00C13E91" w:rsidP="00C13E91">
            <w:pPr>
              <w:jc w:val="both"/>
            </w:pPr>
            <w:r w:rsidRPr="007C5561">
              <w:t xml:space="preserve">республиканский бюджет – </w:t>
            </w:r>
            <w:r w:rsidR="00D27269">
              <w:t>10</w:t>
            </w:r>
            <w:r w:rsidR="00656BB7">
              <w:t>0,0</w:t>
            </w:r>
            <w:r w:rsidR="007F7927">
              <w:t xml:space="preserve"> тыс. руб.</w:t>
            </w:r>
          </w:p>
          <w:p w:rsidR="00C13E91" w:rsidRPr="007C5561" w:rsidRDefault="006B07DF" w:rsidP="00C13E91">
            <w:pPr>
              <w:jc w:val="both"/>
              <w:rPr>
                <w:b/>
                <w:u w:val="single"/>
              </w:rPr>
            </w:pPr>
            <w:r w:rsidRPr="007C5561">
              <w:rPr>
                <w:b/>
                <w:color w:val="000000" w:themeColor="text1"/>
                <w:u w:val="single"/>
              </w:rPr>
              <w:t>202</w:t>
            </w:r>
            <w:r w:rsidR="0010767D" w:rsidRPr="007C5561">
              <w:rPr>
                <w:b/>
                <w:color w:val="000000" w:themeColor="text1"/>
                <w:u w:val="single"/>
              </w:rPr>
              <w:t>7</w:t>
            </w:r>
            <w:r w:rsidRPr="007C5561">
              <w:rPr>
                <w:b/>
                <w:color w:val="000000" w:themeColor="text1"/>
                <w:u w:val="single"/>
              </w:rPr>
              <w:t xml:space="preserve"> год</w:t>
            </w:r>
            <w:r w:rsidR="004C46CA" w:rsidRPr="007C5561">
              <w:rPr>
                <w:b/>
                <w:color w:val="000000" w:themeColor="text1"/>
                <w:u w:val="single"/>
              </w:rPr>
              <w:t xml:space="preserve"> </w:t>
            </w:r>
            <w:r w:rsidR="00D27269">
              <w:rPr>
                <w:b/>
                <w:u w:val="single"/>
              </w:rPr>
              <w:t>400,0</w:t>
            </w:r>
            <w:r w:rsidR="00614905">
              <w:rPr>
                <w:b/>
                <w:u w:val="single"/>
              </w:rPr>
              <w:t xml:space="preserve"> </w:t>
            </w:r>
            <w:r w:rsidR="00C13E91" w:rsidRPr="007C5561">
              <w:rPr>
                <w:b/>
                <w:u w:val="single"/>
              </w:rPr>
              <w:t>тыс. руб.</w:t>
            </w:r>
          </w:p>
          <w:p w:rsidR="00C13E91" w:rsidRPr="007C5561" w:rsidRDefault="00C13E91" w:rsidP="00C13E91">
            <w:pPr>
              <w:jc w:val="both"/>
            </w:pPr>
            <w:r w:rsidRPr="007C5561">
              <w:t xml:space="preserve">местный бюджет – </w:t>
            </w:r>
            <w:r w:rsidR="00D27269">
              <w:t>300,0</w:t>
            </w:r>
            <w:r w:rsidRPr="007C5561">
              <w:t xml:space="preserve"> тыс. руб.,</w:t>
            </w:r>
          </w:p>
          <w:p w:rsidR="006B07DF" w:rsidRPr="00232FD7" w:rsidRDefault="00C13E91" w:rsidP="00C13E91">
            <w:pPr>
              <w:jc w:val="both"/>
              <w:rPr>
                <w:color w:val="000000" w:themeColor="text1"/>
              </w:rPr>
            </w:pPr>
            <w:r w:rsidRPr="007C5561">
              <w:t xml:space="preserve">республиканский бюджет – </w:t>
            </w:r>
            <w:r w:rsidR="00D27269">
              <w:t>10</w:t>
            </w:r>
            <w:r w:rsidR="00656BB7">
              <w:t>0,0</w:t>
            </w:r>
            <w:r w:rsidR="007F7927">
              <w:t xml:space="preserve"> тыс. руб.</w:t>
            </w:r>
          </w:p>
          <w:p w:rsidR="00EE412A" w:rsidRPr="00232FD7" w:rsidRDefault="00EE412A" w:rsidP="00473806">
            <w:pPr>
              <w:jc w:val="both"/>
              <w:rPr>
                <w:color w:val="FF0000"/>
              </w:rPr>
            </w:pPr>
          </w:p>
          <w:p w:rsidR="006B07DF" w:rsidRPr="00232FD7" w:rsidRDefault="006B07DF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*Объем финансирования может изменяться при корректировке бюджета на текущий финансовый год и утверждении бюджета на очередной финансовый год.</w:t>
            </w:r>
          </w:p>
        </w:tc>
      </w:tr>
      <w:tr w:rsidR="006B07DF" w:rsidRPr="00232FD7" w:rsidTr="002B583B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</w:t>
            </w:r>
            <w:r w:rsidR="005C161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229" w:rsidRPr="00232FD7" w:rsidRDefault="005A2670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</w:t>
            </w:r>
            <w:r w:rsidR="00556229" w:rsidRPr="00232FD7">
              <w:rPr>
                <w:color w:val="000000"/>
              </w:rPr>
              <w:t xml:space="preserve">Участие молодежи района в международных, всероссийских, межрегиональных </w:t>
            </w:r>
            <w:proofErr w:type="gramStart"/>
            <w:r w:rsidR="00556229" w:rsidRPr="00232FD7">
              <w:rPr>
                <w:color w:val="000000"/>
              </w:rPr>
              <w:t>и  районных</w:t>
            </w:r>
            <w:proofErr w:type="gramEnd"/>
            <w:r w:rsidR="00556229" w:rsidRPr="00232FD7">
              <w:rPr>
                <w:color w:val="000000"/>
              </w:rPr>
              <w:t xml:space="preserve"> мероприятиях разной направленности; </w:t>
            </w:r>
          </w:p>
          <w:p w:rsidR="00556229" w:rsidRPr="00232FD7" w:rsidRDefault="00556229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-Организация и </w:t>
            </w:r>
            <w:proofErr w:type="gramStart"/>
            <w:r w:rsidRPr="00232FD7">
              <w:rPr>
                <w:color w:val="000000"/>
              </w:rPr>
              <w:t>проведение  всероссийских</w:t>
            </w:r>
            <w:proofErr w:type="gramEnd"/>
            <w:r w:rsidRPr="00232FD7">
              <w:rPr>
                <w:color w:val="000000"/>
              </w:rPr>
              <w:t>, межрегиональных и  районных мероприятий разной направленности;</w:t>
            </w:r>
          </w:p>
          <w:p w:rsidR="00556229" w:rsidRPr="00232FD7" w:rsidRDefault="00556229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-Содействие включению молодежи в трудовую деятельность; </w:t>
            </w:r>
          </w:p>
          <w:p w:rsidR="00556229" w:rsidRPr="00232FD7" w:rsidRDefault="00556229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-Создание системы ранней профилактики негативных проявлений в молодежной среде;</w:t>
            </w:r>
          </w:p>
          <w:p w:rsidR="00556229" w:rsidRPr="00232FD7" w:rsidRDefault="00556229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-Развитие инфраструктуры;</w:t>
            </w:r>
          </w:p>
          <w:p w:rsidR="00556229" w:rsidRPr="00232FD7" w:rsidRDefault="00556229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-Развитие добровольческих инициатив;</w:t>
            </w:r>
          </w:p>
          <w:p w:rsidR="006B07DF" w:rsidRPr="00232FD7" w:rsidRDefault="00556229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/>
              </w:rPr>
              <w:t>-Совершенствование механизмов работы с молодежью.</w:t>
            </w:r>
          </w:p>
        </w:tc>
      </w:tr>
      <w:tr w:rsidR="006B07DF" w:rsidRPr="00232FD7" w:rsidTr="002B583B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F" w:rsidRPr="00232FD7" w:rsidRDefault="006B07DF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-Социальная адаптация молодёжи, и снижение </w:t>
            </w:r>
            <w:proofErr w:type="gramStart"/>
            <w:r w:rsidRPr="00232FD7">
              <w:rPr>
                <w:color w:val="000000"/>
              </w:rPr>
              <w:t>количества  молодых</w:t>
            </w:r>
            <w:proofErr w:type="gramEnd"/>
            <w:r w:rsidRPr="00232FD7">
              <w:rPr>
                <w:color w:val="000000"/>
              </w:rPr>
              <w:t xml:space="preserve"> людей находящихся в трудной жизненной ситуации;</w:t>
            </w:r>
          </w:p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-Формирование здорового образа жизни в молодёжной среде;</w:t>
            </w:r>
          </w:p>
          <w:p w:rsidR="006B07DF" w:rsidRPr="00232FD7" w:rsidRDefault="00082F32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</w:t>
            </w:r>
            <w:r w:rsidR="006B07DF" w:rsidRPr="00232FD7">
              <w:rPr>
                <w:color w:val="000000"/>
              </w:rPr>
              <w:t xml:space="preserve">Воспитание патриотизма; </w:t>
            </w:r>
          </w:p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-Эстетическое и физическое развитие молодежи;</w:t>
            </w:r>
          </w:p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-Популяризация ценности семьи в молодежной среде; </w:t>
            </w:r>
          </w:p>
          <w:p w:rsidR="006B07DF" w:rsidRPr="00232FD7" w:rsidRDefault="006B07DF" w:rsidP="00473806">
            <w:pPr>
              <w:jc w:val="both"/>
              <w:rPr>
                <w:bCs/>
                <w:iCs/>
              </w:rPr>
            </w:pPr>
            <w:r w:rsidRPr="00232FD7">
              <w:rPr>
                <w:color w:val="000000"/>
              </w:rPr>
              <w:t>-Профилактика правонарушений в молодежной среде</w:t>
            </w:r>
            <w:r w:rsidRPr="00232FD7">
              <w:rPr>
                <w:bCs/>
                <w:iCs/>
              </w:rPr>
              <w:t>.</w:t>
            </w:r>
          </w:p>
          <w:p w:rsidR="006B07DF" w:rsidRPr="00232FD7" w:rsidRDefault="006B07DF" w:rsidP="0047380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</w:rPr>
            </w:pPr>
            <w:r w:rsidRPr="00232FD7">
              <w:rPr>
                <w:color w:val="000000" w:themeColor="text1"/>
              </w:rPr>
              <w:t xml:space="preserve">В ходе реализации Программы отдельные ее мероприятия будут уточняться, а объемы финансирования </w:t>
            </w:r>
            <w:r w:rsidR="00B64B4B" w:rsidRPr="00232FD7">
              <w:rPr>
                <w:color w:val="000000" w:themeColor="text1"/>
              </w:rPr>
              <w:t>–</w:t>
            </w:r>
            <w:r w:rsidRPr="00232FD7">
              <w:rPr>
                <w:color w:val="000000" w:themeColor="text1"/>
              </w:rPr>
              <w:t xml:space="preserve"> корректироваться с учетом утвержденных расходов муниципального бюджета.</w:t>
            </w:r>
          </w:p>
        </w:tc>
      </w:tr>
      <w:tr w:rsidR="006B07DF" w:rsidRPr="00232FD7" w:rsidTr="002B583B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Система организации 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онтроля над исполнением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Оперативное руководство и контроль над реализацией осуществляет </w:t>
            </w:r>
            <w:r w:rsidR="00AE7D89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</w:tbl>
    <w:p w:rsidR="00AB59F5" w:rsidRDefault="00AB59F5" w:rsidP="0075089B">
      <w:pPr>
        <w:jc w:val="right"/>
      </w:pPr>
    </w:p>
    <w:p w:rsidR="0002339C" w:rsidRDefault="0002339C" w:rsidP="0075089B">
      <w:pPr>
        <w:jc w:val="right"/>
      </w:pPr>
    </w:p>
    <w:p w:rsidR="00137B31" w:rsidRDefault="00137B31" w:rsidP="0075089B">
      <w:pPr>
        <w:jc w:val="right"/>
      </w:pPr>
    </w:p>
    <w:p w:rsidR="00137B31" w:rsidRDefault="00137B31" w:rsidP="0075089B">
      <w:pPr>
        <w:jc w:val="right"/>
      </w:pPr>
    </w:p>
    <w:p w:rsidR="0075089B" w:rsidRPr="00232FD7" w:rsidRDefault="0075089B" w:rsidP="0075089B">
      <w:pPr>
        <w:jc w:val="right"/>
      </w:pPr>
      <w:r w:rsidRPr="00232FD7">
        <w:lastRenderedPageBreak/>
        <w:t>Приложение 1</w:t>
      </w:r>
      <w:r w:rsidR="009B6B0F">
        <w:t>2</w:t>
      </w:r>
      <w:r w:rsidRPr="00232FD7">
        <w:t xml:space="preserve"> </w:t>
      </w:r>
    </w:p>
    <w:p w:rsidR="0075089B" w:rsidRPr="00232FD7" w:rsidRDefault="0075089B" w:rsidP="0075089B">
      <w:pPr>
        <w:jc w:val="right"/>
      </w:pPr>
      <w:r w:rsidRPr="00232FD7">
        <w:t xml:space="preserve">к Постановлению Администрации </w:t>
      </w:r>
    </w:p>
    <w:p w:rsidR="0075089B" w:rsidRPr="00232FD7" w:rsidRDefault="0075089B" w:rsidP="0075089B">
      <w:pPr>
        <w:jc w:val="right"/>
      </w:pPr>
      <w:r w:rsidRPr="00232FD7">
        <w:t>МО «Кабанский район»</w:t>
      </w:r>
      <w:r w:rsidR="00C81F64" w:rsidRPr="00232FD7">
        <w:t xml:space="preserve"> РБ</w:t>
      </w:r>
      <w:r w:rsidRPr="00232FD7">
        <w:t xml:space="preserve"> </w:t>
      </w:r>
    </w:p>
    <w:p w:rsidR="00E407F6" w:rsidRPr="00232FD7" w:rsidRDefault="00137B31" w:rsidP="0075089B">
      <w:pPr>
        <w:jc w:val="right"/>
      </w:pPr>
      <w:r w:rsidRPr="00137B31">
        <w:t>от 24.01.2025 г. № 126</w:t>
      </w:r>
    </w:p>
    <w:p w:rsidR="006B07DF" w:rsidRPr="00232FD7" w:rsidRDefault="006B07DF" w:rsidP="00473806">
      <w:pPr>
        <w:pStyle w:val="ConsPlusTitle"/>
        <w:widowControl/>
        <w:tabs>
          <w:tab w:val="left" w:pos="9923"/>
        </w:tabs>
        <w:ind w:left="-14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32FD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Структура подпрограммы 4. «</w:t>
      </w:r>
      <w:r w:rsidRPr="00232FD7">
        <w:rPr>
          <w:rFonts w:ascii="Times New Roman" w:hAnsi="Times New Roman" w:cs="Times New Roman"/>
          <w:color w:val="000000" w:themeColor="text1"/>
          <w:sz w:val="24"/>
          <w:szCs w:val="24"/>
        </w:rPr>
        <w:t>Молодежная политика</w:t>
      </w:r>
      <w:r w:rsidRPr="00232FD7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92"/>
        <w:gridCol w:w="992"/>
        <w:gridCol w:w="993"/>
        <w:gridCol w:w="992"/>
        <w:gridCol w:w="992"/>
        <w:gridCol w:w="992"/>
      </w:tblGrid>
      <w:tr w:rsidR="004B3429" w:rsidRPr="00232FD7" w:rsidTr="00AC27E7">
        <w:trPr>
          <w:trHeight w:val="3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29" w:rsidRPr="00232FD7" w:rsidRDefault="004B3429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29" w:rsidRPr="00232FD7" w:rsidRDefault="004B3429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3429" w:rsidRPr="00232FD7" w:rsidRDefault="004B3429" w:rsidP="00473806">
            <w:pPr>
              <w:spacing w:after="200"/>
            </w:pPr>
            <w:r w:rsidRPr="00232FD7">
              <w:rPr>
                <w:b/>
                <w:iCs/>
              </w:rPr>
              <w:t>Прогнозное значение</w:t>
            </w:r>
          </w:p>
        </w:tc>
      </w:tr>
      <w:tr w:rsidR="00AE7D89" w:rsidRPr="00232FD7" w:rsidTr="00AC27E7">
        <w:trPr>
          <w:trHeight w:val="5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2022 </w:t>
            </w:r>
            <w:r w:rsidRPr="00232FD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2023 </w:t>
            </w:r>
            <w:r w:rsidRPr="00232FD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2027 год</w:t>
            </w:r>
          </w:p>
        </w:tc>
      </w:tr>
      <w:tr w:rsidR="004B3429" w:rsidRPr="00232FD7" w:rsidTr="00002DE1">
        <w:trPr>
          <w:trHeight w:val="774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3429" w:rsidRPr="00232FD7" w:rsidRDefault="004B3429" w:rsidP="00473806">
            <w:r w:rsidRPr="00232FD7">
              <w:rPr>
                <w:b/>
                <w:iCs/>
                <w:color w:val="000000" w:themeColor="text1"/>
              </w:rPr>
              <w:t>Цель:</w:t>
            </w:r>
            <w:r w:rsidRPr="00232FD7">
              <w:rPr>
                <w:iCs/>
                <w:color w:val="000000" w:themeColor="text1"/>
              </w:rPr>
              <w:t xml:space="preserve"> Создание условий для успешной самореализации молодежи, направленной на раскрытие ее потенциала для дальнейшего развития МО «Кабанский район»</w:t>
            </w:r>
          </w:p>
        </w:tc>
      </w:tr>
      <w:tr w:rsidR="004B3429" w:rsidRPr="00232FD7" w:rsidTr="00AC27E7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B3429" w:rsidRPr="00232FD7" w:rsidRDefault="004B3429" w:rsidP="00473806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iCs/>
                <w:color w:val="000000" w:themeColor="text1"/>
              </w:rPr>
            </w:pPr>
            <w:r w:rsidRPr="00232FD7">
              <w:rPr>
                <w:b/>
                <w:iCs/>
                <w:color w:val="000000" w:themeColor="text1"/>
              </w:rPr>
              <w:t xml:space="preserve">Задача: </w:t>
            </w:r>
          </w:p>
          <w:p w:rsidR="004B3429" w:rsidRPr="00232FD7" w:rsidRDefault="00915456" w:rsidP="00473806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-</w:t>
            </w:r>
            <w:r w:rsidR="004B3429" w:rsidRPr="00232FD7">
              <w:rPr>
                <w:iCs/>
              </w:rPr>
              <w:t>Создание условий для патриотического и духовно-нравственного воспитания молодежи;</w:t>
            </w:r>
          </w:p>
          <w:p w:rsidR="004B3429" w:rsidRPr="00232FD7" w:rsidRDefault="004B3429" w:rsidP="00473806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232FD7">
              <w:rPr>
                <w:iCs/>
              </w:rPr>
              <w:t>-Пропаганда здорового образа жизни, профилактика негативных проявлений в молодежной среде;</w:t>
            </w:r>
          </w:p>
          <w:p w:rsidR="004B3429" w:rsidRPr="00232FD7" w:rsidRDefault="00915456" w:rsidP="00473806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-</w:t>
            </w:r>
            <w:r w:rsidR="004B3429" w:rsidRPr="00232FD7">
              <w:rPr>
                <w:iCs/>
              </w:rPr>
              <w:t>Создание условий для выявления, поддержки, сопровождения творческой, талантливой, одаренной молодежи и их участия в олимпиадах, конкурсах, проектах, семинарах, соревнованиях и других мероприятиях различного уровня;</w:t>
            </w:r>
          </w:p>
          <w:p w:rsidR="004B3429" w:rsidRPr="00232FD7" w:rsidRDefault="004B3429" w:rsidP="00473806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232FD7">
              <w:rPr>
                <w:iCs/>
              </w:rPr>
              <w:t>-Выявление и поддержка общественно значимых инициатив, общественно полезной деятельности молодежи, молодежных общественных объединений;</w:t>
            </w:r>
          </w:p>
          <w:p w:rsidR="004B3429" w:rsidRPr="00232FD7" w:rsidRDefault="004B3429" w:rsidP="00473806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232FD7">
              <w:rPr>
                <w:iCs/>
              </w:rPr>
              <w:t xml:space="preserve">-Создание условий для организации и проведения форумов, </w:t>
            </w:r>
            <w:proofErr w:type="gramStart"/>
            <w:r w:rsidRPr="00232FD7">
              <w:rPr>
                <w:iCs/>
              </w:rPr>
              <w:t>слётов,  конференций</w:t>
            </w:r>
            <w:proofErr w:type="gramEnd"/>
            <w:r w:rsidRPr="00232FD7">
              <w:rPr>
                <w:iCs/>
              </w:rPr>
              <w:t>,  семинаров, конкурсов, фестивалей, выставок и других мероприятий в сфере молодежной политики;</w:t>
            </w:r>
          </w:p>
          <w:p w:rsidR="004B3429" w:rsidRPr="00232FD7" w:rsidRDefault="004B3429" w:rsidP="00473806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232FD7">
              <w:rPr>
                <w:iCs/>
              </w:rPr>
              <w:t>-Создание и развитие инфраструктуры молодежной политики, способствующей творческому, интеллектуальному, личностному развитию;</w:t>
            </w:r>
          </w:p>
          <w:p w:rsidR="004B3429" w:rsidRPr="00232FD7" w:rsidRDefault="004B3429" w:rsidP="00473806">
            <w:r w:rsidRPr="00232FD7">
              <w:t>-Создание условий для развития добровольчества (</w:t>
            </w:r>
            <w:proofErr w:type="spellStart"/>
            <w:r w:rsidRPr="00232FD7">
              <w:t>волонтерства</w:t>
            </w:r>
            <w:proofErr w:type="spellEnd"/>
            <w:r w:rsidRPr="00232FD7">
              <w:t>).</w:t>
            </w:r>
          </w:p>
        </w:tc>
      </w:tr>
      <w:tr w:rsidR="004B3429" w:rsidRPr="00232FD7" w:rsidTr="00AC27E7">
        <w:trPr>
          <w:trHeight w:val="8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4B3429" w:rsidRPr="00232FD7" w:rsidRDefault="004B3429" w:rsidP="00473806">
            <w:pPr>
              <w:jc w:val="center"/>
            </w:pPr>
            <w:r w:rsidRPr="00232FD7">
              <w:rPr>
                <w:i/>
                <w:iCs/>
              </w:rPr>
              <w:t>Целевые индикаторы</w:t>
            </w:r>
          </w:p>
        </w:tc>
      </w:tr>
      <w:tr w:rsidR="00E90AE0" w:rsidRPr="00232FD7" w:rsidTr="00AC27E7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232FD7" w:rsidRDefault="00E90AE0" w:rsidP="00473806">
            <w:pPr>
              <w:rPr>
                <w:color w:val="FF0000"/>
              </w:rPr>
            </w:pPr>
            <w:r w:rsidRPr="00232FD7">
              <w:rPr>
                <w:color w:val="000000"/>
              </w:rPr>
              <w:t>Количество молодых людей, находящихся в трудной жизненной ситуации, вовлеченных в проекты и программы в сфере реабилитации, социальной адаптации и профилактики асоциального поведения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232FD7" w:rsidRDefault="00E90AE0" w:rsidP="00473806">
            <w:pPr>
              <w:tabs>
                <w:tab w:val="left" w:pos="9790"/>
              </w:tabs>
              <w:jc w:val="center"/>
              <w:rPr>
                <w:color w:val="000000" w:themeColor="text1"/>
              </w:rPr>
            </w:pPr>
            <w:r w:rsidRPr="00232FD7">
              <w:rPr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831569" w:rsidRDefault="00831569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831569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831569" w:rsidP="00473806">
            <w:pPr>
              <w:jc w:val="center"/>
            </w:pPr>
            <w:r>
              <w:t>486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831569" w:rsidP="00473806">
            <w:pPr>
              <w:jc w:val="center"/>
            </w:pPr>
            <w: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831569" w:rsidP="00473806">
            <w:pPr>
              <w:jc w:val="center"/>
            </w:pPr>
            <w:r>
              <w:t>488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0AE0" w:rsidRPr="00831569" w:rsidRDefault="00831569" w:rsidP="00473806">
            <w:pPr>
              <w:jc w:val="center"/>
            </w:pPr>
            <w:r>
              <w:t>489</w:t>
            </w:r>
          </w:p>
        </w:tc>
      </w:tr>
      <w:tr w:rsidR="00E90AE0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232FD7" w:rsidRDefault="00E90AE0" w:rsidP="00473806">
            <w:pPr>
              <w:rPr>
                <w:color w:val="FF0000"/>
              </w:rPr>
            </w:pPr>
            <w:r w:rsidRPr="00232FD7">
              <w:rPr>
                <w:color w:val="000000"/>
              </w:rPr>
              <w:t>Доля молодых людей, участвующих в мероприятиях (конкурсах, фестивалях, олимпиадах) научно-технической и социально-значимой направленности, в общем количестве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232FD7" w:rsidRDefault="00E90AE0" w:rsidP="00473806">
            <w:pPr>
              <w:tabs>
                <w:tab w:val="left" w:pos="9790"/>
              </w:tabs>
              <w:jc w:val="center"/>
              <w:rPr>
                <w:color w:val="000000" w:themeColor="text1"/>
              </w:rPr>
            </w:pPr>
            <w:r w:rsidRPr="00232FD7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831569" w:rsidRDefault="00D04337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D04337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D04337" w:rsidP="00473806">
            <w:pPr>
              <w:jc w:val="center"/>
            </w:pPr>
            <w: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D04337" w:rsidP="00473806">
            <w:pPr>
              <w:jc w:val="center"/>
            </w:pPr>
            <w:r>
              <w:t>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D04337" w:rsidP="00473806">
            <w:pPr>
              <w:jc w:val="center"/>
            </w:pPr>
            <w:r>
              <w:t>28,0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0AE0" w:rsidRPr="00831569" w:rsidRDefault="00D04337" w:rsidP="00473806">
            <w:pPr>
              <w:jc w:val="center"/>
            </w:pPr>
            <w:r>
              <w:t>28,1</w:t>
            </w:r>
          </w:p>
        </w:tc>
      </w:tr>
      <w:tr w:rsidR="00E90AE0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232FD7" w:rsidRDefault="00E90AE0" w:rsidP="00473806">
            <w:pPr>
              <w:rPr>
                <w:color w:val="FF0000"/>
              </w:rPr>
            </w:pPr>
            <w:r w:rsidRPr="00232FD7">
              <w:rPr>
                <w:color w:val="000000"/>
              </w:rPr>
              <w:t>Доля молодых людей, принимающих участие в добровольческой деятельности, в общем количестве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232FD7" w:rsidRDefault="00E90AE0" w:rsidP="00473806">
            <w:pPr>
              <w:tabs>
                <w:tab w:val="left" w:pos="9790"/>
              </w:tabs>
              <w:jc w:val="center"/>
              <w:rPr>
                <w:color w:val="000000" w:themeColor="text1"/>
              </w:rPr>
            </w:pPr>
            <w:r w:rsidRPr="00232FD7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831569" w:rsidRDefault="00D04337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D04337" w:rsidP="00473806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D04337" w:rsidP="00473806">
            <w:pPr>
              <w:jc w:val="center"/>
            </w:pPr>
            <w: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D04337" w:rsidP="00473806">
            <w:pPr>
              <w:jc w:val="center"/>
            </w:pPr>
            <w: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831569" w:rsidRDefault="00D04337" w:rsidP="00473806">
            <w:pPr>
              <w:jc w:val="center"/>
            </w:pPr>
            <w:r>
              <w:t>13,1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0AE0" w:rsidRPr="00831569" w:rsidRDefault="00D04337" w:rsidP="00473806">
            <w:pPr>
              <w:jc w:val="center"/>
            </w:pPr>
            <w:r>
              <w:t>13,2</w:t>
            </w:r>
          </w:p>
        </w:tc>
      </w:tr>
      <w:tr w:rsidR="00FF360B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0B" w:rsidRPr="00E07585" w:rsidRDefault="00FF360B" w:rsidP="00473806">
            <w:pPr>
              <w:rPr>
                <w:color w:val="000000"/>
              </w:rPr>
            </w:pPr>
            <w:r w:rsidRPr="00E07585">
              <w:rPr>
                <w:color w:val="000000"/>
              </w:rPr>
              <w:t>Доля граждан, занимающихся волонтерской (добровольческой) деятельностью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0B" w:rsidRPr="00E07585" w:rsidRDefault="00FF360B" w:rsidP="00473806">
            <w:pPr>
              <w:tabs>
                <w:tab w:val="left" w:pos="9790"/>
              </w:tabs>
              <w:jc w:val="center"/>
              <w:rPr>
                <w:color w:val="000000" w:themeColor="text1"/>
              </w:rPr>
            </w:pPr>
            <w:r w:rsidRPr="00E07585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0B" w:rsidRPr="00831569" w:rsidRDefault="00D04337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0B" w:rsidRPr="00831569" w:rsidRDefault="00D04337" w:rsidP="00473806">
            <w:pPr>
              <w:jc w:val="center"/>
            </w:pPr>
            <w: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0B" w:rsidRPr="00831569" w:rsidRDefault="00D04337" w:rsidP="00473806">
            <w:pPr>
              <w:jc w:val="center"/>
            </w:pPr>
            <w: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0B" w:rsidRPr="00831569" w:rsidRDefault="00D04337" w:rsidP="00473806">
            <w:pPr>
              <w:jc w:val="center"/>
            </w:pPr>
            <w:r>
              <w:t>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0B" w:rsidRPr="00831569" w:rsidRDefault="00D04337" w:rsidP="00473806">
            <w:pPr>
              <w:jc w:val="center"/>
            </w:pPr>
            <w:r>
              <w:t>23,8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360B" w:rsidRPr="00831569" w:rsidRDefault="00D04337" w:rsidP="00473806">
            <w:pPr>
              <w:jc w:val="center"/>
            </w:pPr>
            <w:r>
              <w:t>23,9</w:t>
            </w:r>
          </w:p>
        </w:tc>
      </w:tr>
      <w:tr w:rsidR="00E90AE0" w:rsidRPr="00232FD7" w:rsidTr="00AC27E7">
        <w:trPr>
          <w:trHeight w:val="29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90AE0" w:rsidRPr="00232FD7" w:rsidRDefault="00E90AE0" w:rsidP="00473806">
            <w:pPr>
              <w:jc w:val="center"/>
            </w:pPr>
            <w:r w:rsidRPr="00232FD7">
              <w:rPr>
                <w:i/>
              </w:rPr>
              <w:t>Мероприятия</w:t>
            </w:r>
          </w:p>
        </w:tc>
      </w:tr>
      <w:tr w:rsidR="002D5622" w:rsidRPr="00B22E43" w:rsidTr="00002DE1">
        <w:trPr>
          <w:trHeight w:val="11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22" w:rsidRPr="00B22E43" w:rsidRDefault="002D5622" w:rsidP="00473806">
            <w:pPr>
              <w:tabs>
                <w:tab w:val="left" w:pos="9790"/>
              </w:tabs>
            </w:pPr>
            <w:r w:rsidRPr="00B22E43">
              <w:rPr>
                <w:bCs/>
                <w:color w:val="000000" w:themeColor="text1"/>
              </w:rPr>
              <w:t>Мероприятие 4.1. Обеспечение управления реализацией выполнения мероприятий муниципальной программы*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22" w:rsidRPr="00B22E43" w:rsidRDefault="00E81058" w:rsidP="00473806">
            <w:pPr>
              <w:tabs>
                <w:tab w:val="left" w:pos="9790"/>
              </w:tabs>
              <w:jc w:val="center"/>
            </w:pPr>
            <w:r w:rsidRPr="00B22E43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22" w:rsidRPr="00B22E43" w:rsidRDefault="001B0D59" w:rsidP="00E81058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22" w:rsidRPr="00B22E43" w:rsidRDefault="008010D2" w:rsidP="00F856CF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425,7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22" w:rsidRPr="00B22E43" w:rsidRDefault="00D27269" w:rsidP="00DB3531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22" w:rsidRPr="00B22E43" w:rsidRDefault="00D27269" w:rsidP="000B485A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22" w:rsidRPr="00B22E43" w:rsidRDefault="00D27269" w:rsidP="000B485A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5622" w:rsidRPr="00B22E43" w:rsidRDefault="00D27269" w:rsidP="000B485A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298,0</w:t>
            </w:r>
          </w:p>
        </w:tc>
      </w:tr>
      <w:tr w:rsidR="00B64B4B" w:rsidRPr="00B22E43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B" w:rsidRPr="00B22E43" w:rsidRDefault="00E81058" w:rsidP="00DD319F">
            <w:pPr>
              <w:tabs>
                <w:tab w:val="left" w:pos="9790"/>
              </w:tabs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 xml:space="preserve">Мероприятие </w:t>
            </w:r>
            <w:r w:rsidR="00B64B4B" w:rsidRPr="00B22E43">
              <w:rPr>
                <w:bCs/>
                <w:color w:val="000000" w:themeColor="text1"/>
              </w:rPr>
              <w:t xml:space="preserve">4.2. </w:t>
            </w:r>
            <w:r w:rsidRPr="00B22E43">
              <w:rPr>
                <w:bCs/>
                <w:color w:val="000000" w:themeColor="text1"/>
              </w:rPr>
              <w:t xml:space="preserve">Обеспечение управления реализацией мероприятий регионального проекта </w:t>
            </w:r>
            <w:r w:rsidR="00DD319F" w:rsidRPr="00B22E43">
              <w:rPr>
                <w:bCs/>
                <w:color w:val="000000" w:themeColor="text1"/>
              </w:rPr>
              <w:t>«</w:t>
            </w:r>
            <w:r w:rsidRPr="00B22E43">
              <w:rPr>
                <w:bCs/>
                <w:color w:val="000000" w:themeColor="text1"/>
              </w:rPr>
              <w:t xml:space="preserve">Социальная </w:t>
            </w:r>
            <w:proofErr w:type="gramStart"/>
            <w:r w:rsidRPr="00B22E43">
              <w:rPr>
                <w:bCs/>
                <w:color w:val="000000" w:themeColor="text1"/>
              </w:rPr>
              <w:t>активность</w:t>
            </w:r>
            <w:r w:rsidR="00DD319F" w:rsidRPr="00B22E43">
              <w:rPr>
                <w:bCs/>
                <w:color w:val="000000" w:themeColor="text1"/>
              </w:rPr>
              <w:t>»</w:t>
            </w:r>
            <w:r w:rsidR="0091580A" w:rsidRPr="00B22E43">
              <w:rPr>
                <w:bCs/>
                <w:color w:val="000000" w:themeColor="text1"/>
              </w:rPr>
              <w:t>*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4B" w:rsidRPr="00B22E43" w:rsidRDefault="00E81058" w:rsidP="00473806">
            <w:pPr>
              <w:tabs>
                <w:tab w:val="left" w:pos="9790"/>
              </w:tabs>
              <w:jc w:val="center"/>
              <w:rPr>
                <w:bCs/>
              </w:rPr>
            </w:pPr>
            <w:r w:rsidRPr="00B22E43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B" w:rsidRPr="00B22E43" w:rsidRDefault="00B64B4B" w:rsidP="00E81058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B" w:rsidRPr="00B22E43" w:rsidRDefault="00F856CF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</w:t>
            </w:r>
            <w:r w:rsidR="00E81058" w:rsidRPr="00B22E43">
              <w:rPr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B" w:rsidRPr="00B22E43" w:rsidRDefault="00994DD6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B" w:rsidRPr="00B22E43" w:rsidRDefault="00994DD6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4B" w:rsidRPr="00B22E43" w:rsidRDefault="00D27269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4B4B" w:rsidRPr="00B22E43" w:rsidRDefault="00D27269" w:rsidP="008010D2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2,0</w:t>
            </w:r>
          </w:p>
        </w:tc>
      </w:tr>
      <w:tr w:rsidR="00E90AE0" w:rsidRPr="00232FD7" w:rsidTr="00AC27E7">
        <w:trPr>
          <w:trHeight w:val="6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0AE0" w:rsidRPr="00B22E43" w:rsidRDefault="00E90AE0" w:rsidP="00473806">
            <w:pPr>
              <w:tabs>
                <w:tab w:val="left" w:pos="9790"/>
              </w:tabs>
              <w:rPr>
                <w:b/>
                <w:bCs/>
              </w:rPr>
            </w:pPr>
            <w:r w:rsidRPr="00B22E43">
              <w:rPr>
                <w:b/>
                <w:bCs/>
              </w:rPr>
              <w:lastRenderedPageBreak/>
              <w:t xml:space="preserve">Общая </w:t>
            </w:r>
            <w:proofErr w:type="gramStart"/>
            <w:r w:rsidRPr="00B22E43">
              <w:rPr>
                <w:b/>
                <w:bCs/>
              </w:rPr>
              <w:t>сумма  финансирования</w:t>
            </w:r>
            <w:proofErr w:type="gramEnd"/>
            <w:r w:rsidRPr="00B22E43">
              <w:rPr>
                <w:b/>
                <w:bCs/>
              </w:rPr>
              <w:t xml:space="preserve"> подпрограммы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B22E43" w:rsidRDefault="00E90AE0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B22E43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AE0" w:rsidRPr="00B22E43" w:rsidRDefault="001B0D59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B22E43" w:rsidRDefault="008010D2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427,7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B22E43" w:rsidRDefault="00D27269" w:rsidP="00DB3531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326,0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B22E43" w:rsidRDefault="00D27269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E0" w:rsidRPr="00B22E43" w:rsidRDefault="00D27269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252,0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0AE0" w:rsidRPr="00B22E43" w:rsidRDefault="00D27269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300,0</w:t>
            </w:r>
          </w:p>
        </w:tc>
      </w:tr>
    </w:tbl>
    <w:p w:rsidR="006B07DF" w:rsidRPr="00232FD7" w:rsidRDefault="006B07DF" w:rsidP="00473806">
      <w:pPr>
        <w:tabs>
          <w:tab w:val="left" w:pos="9790"/>
        </w:tabs>
        <w:autoSpaceDE w:val="0"/>
        <w:autoSpaceDN w:val="0"/>
        <w:adjustRightInd w:val="0"/>
        <w:jc w:val="both"/>
        <w:rPr>
          <w:rFonts w:eastAsia="Calibri"/>
          <w:b/>
        </w:rPr>
      </w:pPr>
    </w:p>
    <w:p w:rsidR="009560F8" w:rsidRDefault="006B07DF" w:rsidP="009560F8">
      <w:pPr>
        <w:tabs>
          <w:tab w:val="left" w:pos="9790"/>
        </w:tabs>
        <w:autoSpaceDE w:val="0"/>
        <w:autoSpaceDN w:val="0"/>
        <w:adjustRightInd w:val="0"/>
        <w:ind w:left="-426"/>
        <w:jc w:val="both"/>
        <w:rPr>
          <w:color w:val="000000" w:themeColor="text1"/>
          <w:sz w:val="22"/>
          <w:szCs w:val="22"/>
        </w:rPr>
      </w:pPr>
      <w:r w:rsidRPr="00232FD7">
        <w:rPr>
          <w:color w:val="000000" w:themeColor="text1"/>
          <w:sz w:val="22"/>
          <w:szCs w:val="22"/>
        </w:rPr>
        <w:t>*Финансирование мероприятия осуществляется за счет средств местного бюджета</w:t>
      </w:r>
      <w:r w:rsidR="009560F8" w:rsidRPr="00232FD7">
        <w:rPr>
          <w:color w:val="000000" w:themeColor="text1"/>
          <w:sz w:val="22"/>
          <w:szCs w:val="22"/>
        </w:rPr>
        <w:t>.</w:t>
      </w:r>
    </w:p>
    <w:p w:rsidR="0002339C" w:rsidRDefault="0002339C" w:rsidP="009560F8">
      <w:pPr>
        <w:tabs>
          <w:tab w:val="left" w:pos="9790"/>
        </w:tabs>
        <w:autoSpaceDE w:val="0"/>
        <w:autoSpaceDN w:val="0"/>
        <w:adjustRightInd w:val="0"/>
        <w:ind w:left="-426"/>
        <w:jc w:val="both"/>
        <w:rPr>
          <w:color w:val="000000" w:themeColor="text1"/>
          <w:sz w:val="22"/>
          <w:szCs w:val="22"/>
        </w:rPr>
      </w:pPr>
    </w:p>
    <w:p w:rsidR="0075089B" w:rsidRPr="00232FD7" w:rsidRDefault="0075089B" w:rsidP="0075089B">
      <w:pPr>
        <w:jc w:val="right"/>
      </w:pPr>
      <w:r w:rsidRPr="00617841">
        <w:t>Приложение 1</w:t>
      </w:r>
      <w:r w:rsidR="009B6B0F" w:rsidRPr="00617841">
        <w:t>3</w:t>
      </w:r>
      <w:r w:rsidRPr="00232FD7">
        <w:t xml:space="preserve"> </w:t>
      </w:r>
    </w:p>
    <w:p w:rsidR="0075089B" w:rsidRPr="00232FD7" w:rsidRDefault="0075089B" w:rsidP="0075089B">
      <w:pPr>
        <w:jc w:val="right"/>
      </w:pPr>
      <w:r w:rsidRPr="00232FD7">
        <w:t xml:space="preserve">к Постановлению Администрации </w:t>
      </w:r>
    </w:p>
    <w:p w:rsidR="0075089B" w:rsidRPr="00232FD7" w:rsidRDefault="0075089B" w:rsidP="0075089B">
      <w:pPr>
        <w:jc w:val="right"/>
      </w:pPr>
      <w:r w:rsidRPr="00232FD7">
        <w:t xml:space="preserve">МО «Кабанский район» </w:t>
      </w:r>
      <w:r w:rsidR="00C81F64" w:rsidRPr="00232FD7">
        <w:t>РБ</w:t>
      </w:r>
    </w:p>
    <w:p w:rsidR="0075089B" w:rsidRPr="00232FD7" w:rsidRDefault="00137B31" w:rsidP="00137B31">
      <w:pPr>
        <w:tabs>
          <w:tab w:val="left" w:pos="9790"/>
        </w:tabs>
        <w:autoSpaceDE w:val="0"/>
        <w:autoSpaceDN w:val="0"/>
        <w:adjustRightInd w:val="0"/>
        <w:jc w:val="right"/>
        <w:rPr>
          <w:b/>
          <w:color w:val="000000" w:themeColor="text1"/>
        </w:rPr>
      </w:pPr>
      <w:r w:rsidRPr="00137B31">
        <w:t>от 24.01.2025 г. № 126</w:t>
      </w:r>
    </w:p>
    <w:p w:rsidR="00C72281" w:rsidRPr="00232FD7" w:rsidRDefault="00C72281" w:rsidP="00473806">
      <w:pPr>
        <w:tabs>
          <w:tab w:val="left" w:pos="9923"/>
        </w:tabs>
        <w:autoSpaceDE w:val="0"/>
        <w:autoSpaceDN w:val="0"/>
        <w:adjustRightInd w:val="0"/>
        <w:jc w:val="center"/>
        <w:rPr>
          <w:b/>
          <w:color w:val="FF0000"/>
        </w:rPr>
      </w:pPr>
      <w:r w:rsidRPr="00232FD7">
        <w:rPr>
          <w:b/>
        </w:rPr>
        <w:t>Подпрограмма 5. «Памятники истории и культуры»</w:t>
      </w:r>
    </w:p>
    <w:p w:rsidR="00C72281" w:rsidRPr="00232FD7" w:rsidRDefault="00C72281" w:rsidP="00473806">
      <w:pPr>
        <w:tabs>
          <w:tab w:val="left" w:pos="9923"/>
        </w:tabs>
        <w:autoSpaceDE w:val="0"/>
        <w:autoSpaceDN w:val="0"/>
        <w:adjustRightInd w:val="0"/>
        <w:jc w:val="center"/>
        <w:rPr>
          <w:b/>
          <w:color w:val="FF0000"/>
        </w:rPr>
      </w:pPr>
      <w:r w:rsidRPr="00232FD7">
        <w:rPr>
          <w:b/>
        </w:rPr>
        <w:t>Паспорт подпрограммы 5.  «Памятники истории и культуры»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63"/>
      </w:tblGrid>
      <w:tr w:rsidR="00C72281" w:rsidRPr="00232FD7" w:rsidTr="002B583B">
        <w:trPr>
          <w:trHeight w:val="5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81" w:rsidRPr="00232FD7" w:rsidRDefault="00C72281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32FD7">
              <w:t>Памятники истории и культуры</w:t>
            </w:r>
          </w:p>
        </w:tc>
      </w:tr>
      <w:tr w:rsidR="00C72281" w:rsidRPr="00232FD7" w:rsidTr="002B583B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81" w:rsidRPr="00232FD7" w:rsidRDefault="00C72281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232FD7">
              <w:t xml:space="preserve">Муниципальное казённое учреждение «Комитет по культуре и делам молодежи» </w:t>
            </w:r>
            <w:r w:rsidR="00EB07F0" w:rsidRPr="00232FD7">
              <w:t>а</w:t>
            </w:r>
            <w:r w:rsidRPr="00232FD7">
              <w:t xml:space="preserve">дминистрации </w:t>
            </w:r>
            <w:r w:rsidR="00EB07F0" w:rsidRPr="00232FD7">
              <w:t>муниципального образования</w:t>
            </w:r>
            <w:r w:rsidRPr="00232FD7">
              <w:t xml:space="preserve"> «Кабанский район»</w:t>
            </w:r>
            <w:r w:rsidR="00EB07F0" w:rsidRPr="00232FD7">
              <w:t xml:space="preserve"> Республики Бурятия</w:t>
            </w:r>
          </w:p>
        </w:tc>
      </w:tr>
      <w:tr w:rsidR="00C72281" w:rsidRPr="00232FD7" w:rsidTr="002B583B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81" w:rsidRPr="00232FD7" w:rsidRDefault="00C72281" w:rsidP="00473806">
            <w:pPr>
              <w:pStyle w:val="ConsPlusTitle"/>
              <w:widowControl/>
              <w:tabs>
                <w:tab w:val="left" w:pos="979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муниципальных образований сельских и городских поселений Кабанского района.</w:t>
            </w:r>
          </w:p>
        </w:tc>
      </w:tr>
      <w:tr w:rsidR="00C72281" w:rsidRPr="00232FD7" w:rsidTr="002B583B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81" w:rsidRPr="00232FD7" w:rsidRDefault="00C72281" w:rsidP="0047380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000000" w:themeColor="text1"/>
              </w:rPr>
            </w:pPr>
            <w:r w:rsidRPr="00232FD7">
              <w:t xml:space="preserve">Сохранение памятников истории и </w:t>
            </w:r>
            <w:r w:rsidR="00EB07F0" w:rsidRPr="00232FD7">
              <w:t>культуры</w:t>
            </w:r>
            <w:r w:rsidRPr="00232FD7">
              <w:t xml:space="preserve">, расположенных на территории </w:t>
            </w:r>
            <w:r w:rsidR="00EB07F0" w:rsidRPr="00232FD7">
              <w:t>муниципального образования «Кабанский район» Республики Бурятия</w:t>
            </w:r>
          </w:p>
        </w:tc>
      </w:tr>
      <w:tr w:rsidR="00C72281" w:rsidRPr="00232FD7" w:rsidTr="002B583B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281" w:rsidRPr="00232FD7" w:rsidRDefault="00C72281" w:rsidP="00473806">
            <w:pPr>
              <w:pStyle w:val="ConsPlusNormal"/>
              <w:widowControl/>
              <w:tabs>
                <w:tab w:val="left" w:pos="9790"/>
              </w:tabs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Оформление прав собственности городскими и сельскими поселениями Кабанск</w:t>
            </w:r>
            <w:r w:rsidR="00EB07F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EB07F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на объекты культурного наследия;</w:t>
            </w:r>
          </w:p>
          <w:p w:rsidR="00C72281" w:rsidRPr="00232FD7" w:rsidRDefault="00C72281" w:rsidP="00473806">
            <w:pPr>
              <w:pStyle w:val="ConsPlusNormal"/>
              <w:widowControl/>
              <w:tabs>
                <w:tab w:val="left" w:pos="9790"/>
              </w:tabs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-Проведение ремонтно-реставрационных работ памятников и объектов культурного наследия.</w:t>
            </w:r>
          </w:p>
        </w:tc>
      </w:tr>
      <w:tr w:rsidR="00C72281" w:rsidRPr="00232FD7" w:rsidTr="002B583B">
        <w:trPr>
          <w:trHeight w:val="1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473806">
            <w:pPr>
              <w:jc w:val="both"/>
            </w:pPr>
            <w:r w:rsidRPr="00232FD7">
              <w:t>-</w:t>
            </w:r>
            <w:r w:rsidR="00634C55" w:rsidRPr="00232FD7">
              <w:t>Доля объектов культурного наследия, оформленных в муниципальную собственность</w:t>
            </w:r>
            <w:r w:rsidRPr="00232FD7">
              <w:t>, %;</w:t>
            </w:r>
          </w:p>
          <w:p w:rsidR="008F6969" w:rsidRPr="00232FD7" w:rsidRDefault="00C72281" w:rsidP="00473806">
            <w:pPr>
              <w:jc w:val="both"/>
              <w:rPr>
                <w:color w:val="FF0000"/>
              </w:rPr>
            </w:pPr>
            <w:r w:rsidRPr="00232FD7">
              <w:t>-</w:t>
            </w:r>
            <w:r w:rsidR="00634C55" w:rsidRPr="00232FD7">
              <w:t>Доля объектов культурного наследия,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  <w:r w:rsidRPr="00232FD7">
              <w:t xml:space="preserve">, %  </w:t>
            </w:r>
          </w:p>
        </w:tc>
      </w:tr>
      <w:tr w:rsidR="00C72281" w:rsidRPr="00232FD7" w:rsidTr="002B583B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1" w:rsidRPr="00232FD7" w:rsidRDefault="00C72281" w:rsidP="00473806">
            <w:pPr>
              <w:pStyle w:val="ConsPlusNonformat"/>
              <w:widowControl/>
              <w:tabs>
                <w:tab w:val="left" w:pos="2814"/>
                <w:tab w:val="left" w:pos="97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C72281" w:rsidRPr="00232FD7" w:rsidTr="002B583B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Объемы и источники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A9421B" w:rsidRDefault="00C72281" w:rsidP="00473806">
            <w:pPr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Объем ф</w:t>
            </w:r>
            <w:r w:rsidRPr="00A9421B">
              <w:rPr>
                <w:color w:val="000000" w:themeColor="text1"/>
              </w:rPr>
              <w:t>инансирования мероприятий за период 20</w:t>
            </w:r>
            <w:r w:rsidR="00F82AB4" w:rsidRPr="00A9421B">
              <w:rPr>
                <w:color w:val="000000" w:themeColor="text1"/>
              </w:rPr>
              <w:t>22</w:t>
            </w:r>
            <w:r w:rsidR="00BC53A5" w:rsidRPr="00A9421B">
              <w:rPr>
                <w:color w:val="000000" w:themeColor="text1"/>
              </w:rPr>
              <w:t>–202</w:t>
            </w:r>
            <w:r w:rsidR="00F82AB4" w:rsidRPr="00A9421B">
              <w:rPr>
                <w:color w:val="000000" w:themeColor="text1"/>
              </w:rPr>
              <w:t>7</w:t>
            </w:r>
            <w:r w:rsidRPr="00A9421B">
              <w:rPr>
                <w:color w:val="000000" w:themeColor="text1"/>
              </w:rPr>
              <w:t xml:space="preserve"> годы составляет </w:t>
            </w:r>
            <w:r w:rsidR="00FA0231">
              <w:rPr>
                <w:b/>
                <w:color w:val="000000" w:themeColor="text1"/>
              </w:rPr>
              <w:t>150,0</w:t>
            </w:r>
            <w:r w:rsidR="00805AFA" w:rsidRPr="00A9421B">
              <w:rPr>
                <w:b/>
                <w:color w:val="000000" w:themeColor="text1"/>
              </w:rPr>
              <w:t xml:space="preserve"> </w:t>
            </w:r>
            <w:r w:rsidRPr="00A9421B">
              <w:rPr>
                <w:b/>
                <w:color w:val="000000" w:themeColor="text1"/>
              </w:rPr>
              <w:t>тыс. руб.,</w:t>
            </w:r>
            <w:r w:rsidRPr="00A9421B">
              <w:rPr>
                <w:color w:val="000000" w:themeColor="text1"/>
              </w:rPr>
              <w:t xml:space="preserve"> в том числе:</w:t>
            </w:r>
          </w:p>
          <w:p w:rsidR="004C1339" w:rsidRPr="00A9421B" w:rsidRDefault="004C1339" w:rsidP="00473806">
            <w:pPr>
              <w:rPr>
                <w:color w:val="000000" w:themeColor="text1"/>
              </w:rPr>
            </w:pPr>
            <w:r w:rsidRPr="00A9421B">
              <w:rPr>
                <w:b/>
                <w:color w:val="000000" w:themeColor="text1"/>
                <w:u w:val="single"/>
              </w:rPr>
              <w:t>20</w:t>
            </w:r>
            <w:r w:rsidR="00F82AB4" w:rsidRPr="00A9421B">
              <w:rPr>
                <w:b/>
                <w:color w:val="000000" w:themeColor="text1"/>
                <w:u w:val="single"/>
              </w:rPr>
              <w:t xml:space="preserve">22 </w:t>
            </w:r>
            <w:r w:rsidRPr="00A9421B">
              <w:rPr>
                <w:b/>
                <w:color w:val="000000" w:themeColor="text1"/>
                <w:u w:val="single"/>
              </w:rPr>
              <w:t xml:space="preserve">год </w:t>
            </w:r>
            <w:r w:rsidR="009D4E3B" w:rsidRPr="00A9421B">
              <w:rPr>
                <w:b/>
                <w:color w:val="000000" w:themeColor="text1"/>
                <w:u w:val="single"/>
              </w:rPr>
              <w:t>0,0</w:t>
            </w:r>
            <w:r w:rsidRPr="00A9421B">
              <w:rPr>
                <w:b/>
                <w:color w:val="000000" w:themeColor="text1"/>
                <w:u w:val="single"/>
              </w:rPr>
              <w:t xml:space="preserve"> тыс. руб</w:t>
            </w:r>
            <w:r w:rsidRPr="00A9421B">
              <w:rPr>
                <w:color w:val="000000" w:themeColor="text1"/>
              </w:rPr>
              <w:t>.</w:t>
            </w:r>
          </w:p>
          <w:p w:rsidR="00B27405" w:rsidRPr="00A9421B" w:rsidRDefault="00B27405" w:rsidP="00473806">
            <w:pPr>
              <w:rPr>
                <w:color w:val="000000" w:themeColor="text1"/>
              </w:rPr>
            </w:pPr>
            <w:r w:rsidRPr="00A9421B">
              <w:rPr>
                <w:color w:val="000000" w:themeColor="text1"/>
              </w:rPr>
              <w:t xml:space="preserve">местный бюджет – </w:t>
            </w:r>
            <w:r w:rsidR="009D4E3B" w:rsidRPr="00A9421B">
              <w:rPr>
                <w:color w:val="000000" w:themeColor="text1"/>
              </w:rPr>
              <w:t>0,0</w:t>
            </w:r>
            <w:r w:rsidRPr="00A9421B">
              <w:rPr>
                <w:color w:val="000000" w:themeColor="text1"/>
              </w:rPr>
              <w:t xml:space="preserve"> тыс. руб.,</w:t>
            </w:r>
          </w:p>
          <w:p w:rsidR="00B27405" w:rsidRPr="00A9421B" w:rsidRDefault="00B27405" w:rsidP="00473806">
            <w:pPr>
              <w:rPr>
                <w:color w:val="000000" w:themeColor="text1"/>
              </w:rPr>
            </w:pPr>
            <w:r w:rsidRPr="00A9421B">
              <w:rPr>
                <w:color w:val="000000" w:themeColor="text1"/>
              </w:rPr>
              <w:t>республиканский бюджет – 0,0 тыс.</w:t>
            </w:r>
            <w:r w:rsidR="00503985" w:rsidRPr="00A9421B">
              <w:rPr>
                <w:color w:val="000000" w:themeColor="text1"/>
              </w:rPr>
              <w:t xml:space="preserve"> </w:t>
            </w:r>
            <w:r w:rsidR="007F7927">
              <w:t>руб.</w:t>
            </w:r>
          </w:p>
          <w:p w:rsidR="004C1339" w:rsidRPr="00A9421B" w:rsidRDefault="00C72281" w:rsidP="00473806">
            <w:pPr>
              <w:rPr>
                <w:b/>
                <w:color w:val="000000" w:themeColor="text1"/>
                <w:u w:val="single"/>
              </w:rPr>
            </w:pPr>
            <w:r w:rsidRPr="00A9421B">
              <w:rPr>
                <w:b/>
                <w:color w:val="000000" w:themeColor="text1"/>
                <w:u w:val="single"/>
              </w:rPr>
              <w:t>20</w:t>
            </w:r>
            <w:r w:rsidR="00F82AB4" w:rsidRPr="00A9421B">
              <w:rPr>
                <w:b/>
                <w:color w:val="000000" w:themeColor="text1"/>
                <w:u w:val="single"/>
              </w:rPr>
              <w:t>23</w:t>
            </w:r>
            <w:r w:rsidR="004C1339" w:rsidRPr="00A9421B">
              <w:rPr>
                <w:b/>
                <w:color w:val="000000" w:themeColor="text1"/>
                <w:u w:val="single"/>
              </w:rPr>
              <w:t xml:space="preserve"> год </w:t>
            </w:r>
            <w:r w:rsidR="00393F71">
              <w:rPr>
                <w:b/>
                <w:color w:val="000000" w:themeColor="text1"/>
                <w:u w:val="single"/>
              </w:rPr>
              <w:t>0,0</w:t>
            </w:r>
            <w:r w:rsidR="004C1339" w:rsidRPr="00A9421B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C72281" w:rsidRPr="00A9421B" w:rsidRDefault="00C72281" w:rsidP="00473806">
            <w:pPr>
              <w:rPr>
                <w:color w:val="000000" w:themeColor="text1"/>
              </w:rPr>
            </w:pPr>
            <w:r w:rsidRPr="00A9421B">
              <w:rPr>
                <w:color w:val="000000" w:themeColor="text1"/>
              </w:rPr>
              <w:t xml:space="preserve">местный бюджет – </w:t>
            </w:r>
            <w:r w:rsidR="00393F71">
              <w:rPr>
                <w:color w:val="000000" w:themeColor="text1"/>
              </w:rPr>
              <w:t>0,0</w:t>
            </w:r>
            <w:r w:rsidRPr="00A9421B">
              <w:rPr>
                <w:color w:val="000000" w:themeColor="text1"/>
              </w:rPr>
              <w:t xml:space="preserve"> тыс. руб.,</w:t>
            </w:r>
          </w:p>
          <w:p w:rsidR="00C72281" w:rsidRPr="00A9421B" w:rsidRDefault="00C72281" w:rsidP="00473806">
            <w:r w:rsidRPr="00A9421B">
              <w:rPr>
                <w:color w:val="000000" w:themeColor="text1"/>
              </w:rPr>
              <w:t xml:space="preserve">республиканский бюджет – 0,0 тыс. </w:t>
            </w:r>
            <w:r w:rsidR="007F7927">
              <w:t>руб.</w:t>
            </w:r>
          </w:p>
          <w:p w:rsidR="004C1339" w:rsidRPr="00A9421B" w:rsidRDefault="00605C63" w:rsidP="00473806">
            <w:pPr>
              <w:rPr>
                <w:b/>
                <w:u w:val="single"/>
              </w:rPr>
            </w:pPr>
            <w:r w:rsidRPr="00A9421B">
              <w:rPr>
                <w:b/>
                <w:u w:val="single"/>
              </w:rPr>
              <w:t>202</w:t>
            </w:r>
            <w:r w:rsidR="00F82AB4" w:rsidRPr="00A9421B">
              <w:rPr>
                <w:b/>
                <w:u w:val="single"/>
              </w:rPr>
              <w:t>4</w:t>
            </w:r>
            <w:r w:rsidR="00C72281" w:rsidRPr="00A9421B">
              <w:rPr>
                <w:b/>
                <w:u w:val="single"/>
              </w:rPr>
              <w:t xml:space="preserve"> год</w:t>
            </w:r>
            <w:r w:rsidR="00805AFA" w:rsidRPr="00A9421B">
              <w:rPr>
                <w:b/>
                <w:u w:val="single"/>
              </w:rPr>
              <w:t xml:space="preserve"> </w:t>
            </w:r>
            <w:r w:rsidR="00FA0231">
              <w:rPr>
                <w:b/>
                <w:u w:val="single"/>
              </w:rPr>
              <w:t>00</w:t>
            </w:r>
            <w:r w:rsidR="00DB3531">
              <w:rPr>
                <w:b/>
                <w:u w:val="single"/>
              </w:rPr>
              <w:t>,0</w:t>
            </w:r>
            <w:r w:rsidR="004C1339" w:rsidRPr="00A9421B">
              <w:rPr>
                <w:b/>
                <w:u w:val="single"/>
              </w:rPr>
              <w:t xml:space="preserve"> тыс. руб.</w:t>
            </w:r>
          </w:p>
          <w:p w:rsidR="00C72281" w:rsidRPr="00A9421B" w:rsidRDefault="00C72281" w:rsidP="00473806">
            <w:r w:rsidRPr="00A9421B">
              <w:t xml:space="preserve">местный бюджет </w:t>
            </w:r>
            <w:r w:rsidRPr="00A9421B">
              <w:rPr>
                <w:b/>
              </w:rPr>
              <w:t xml:space="preserve">– </w:t>
            </w:r>
            <w:r w:rsidR="00FA0231" w:rsidRPr="00FA0231">
              <w:t>0</w:t>
            </w:r>
            <w:r w:rsidR="00DB3531" w:rsidRPr="00FA0231">
              <w:t>0,0</w:t>
            </w:r>
            <w:r w:rsidRPr="00A9421B">
              <w:t xml:space="preserve"> тыс. руб.,</w:t>
            </w:r>
          </w:p>
          <w:p w:rsidR="00C72281" w:rsidRPr="00A9421B" w:rsidRDefault="00C72281" w:rsidP="00473806">
            <w:r w:rsidRPr="00A9421B">
              <w:t>республ</w:t>
            </w:r>
            <w:r w:rsidR="007F7927">
              <w:t>иканский бюджет – 0,0 тыс. руб.</w:t>
            </w:r>
          </w:p>
          <w:p w:rsidR="004C1339" w:rsidRPr="00A9421B" w:rsidRDefault="00C72281" w:rsidP="00473806">
            <w:pPr>
              <w:rPr>
                <w:b/>
                <w:u w:val="single"/>
              </w:rPr>
            </w:pPr>
            <w:r w:rsidRPr="00A9421B">
              <w:rPr>
                <w:b/>
                <w:u w:val="single"/>
              </w:rPr>
              <w:t>202</w:t>
            </w:r>
            <w:r w:rsidR="00F82AB4" w:rsidRPr="00A9421B">
              <w:rPr>
                <w:b/>
                <w:u w:val="single"/>
              </w:rPr>
              <w:t>5</w:t>
            </w:r>
            <w:r w:rsidRPr="00A9421B">
              <w:rPr>
                <w:b/>
                <w:u w:val="single"/>
              </w:rPr>
              <w:t xml:space="preserve"> год</w:t>
            </w:r>
            <w:r w:rsidR="00545C73" w:rsidRPr="00A9421B">
              <w:rPr>
                <w:b/>
                <w:u w:val="single"/>
              </w:rPr>
              <w:t xml:space="preserve"> </w:t>
            </w:r>
            <w:r w:rsidR="00FA0231">
              <w:rPr>
                <w:b/>
                <w:u w:val="single"/>
              </w:rPr>
              <w:t>50,0</w:t>
            </w:r>
            <w:r w:rsidR="00DB3531">
              <w:rPr>
                <w:b/>
                <w:u w:val="single"/>
              </w:rPr>
              <w:t xml:space="preserve"> </w:t>
            </w:r>
            <w:r w:rsidR="004C1339" w:rsidRPr="00A9421B">
              <w:rPr>
                <w:b/>
                <w:u w:val="single"/>
              </w:rPr>
              <w:t>тыс. руб.</w:t>
            </w:r>
          </w:p>
          <w:p w:rsidR="00C72281" w:rsidRPr="00A9421B" w:rsidRDefault="00C72281" w:rsidP="00473806">
            <w:r w:rsidRPr="00A9421B">
              <w:t xml:space="preserve">местный бюджет – </w:t>
            </w:r>
            <w:r w:rsidR="00FA0231">
              <w:t>50,0</w:t>
            </w:r>
            <w:r w:rsidRPr="00A9421B">
              <w:t xml:space="preserve"> тыс. руб.,</w:t>
            </w:r>
          </w:p>
          <w:p w:rsidR="00C72281" w:rsidRPr="00A9421B" w:rsidRDefault="00C72281" w:rsidP="00473806">
            <w:r w:rsidRPr="00A9421B">
              <w:t>республиканский бюджет – 0,0 тыс. руб.</w:t>
            </w:r>
          </w:p>
          <w:p w:rsidR="004C1339" w:rsidRPr="00A9421B" w:rsidRDefault="00C72281" w:rsidP="00473806">
            <w:pPr>
              <w:rPr>
                <w:b/>
                <w:u w:val="single"/>
              </w:rPr>
            </w:pPr>
            <w:r w:rsidRPr="00A9421B">
              <w:rPr>
                <w:b/>
                <w:u w:val="single"/>
              </w:rPr>
              <w:t>202</w:t>
            </w:r>
            <w:r w:rsidR="00F82AB4" w:rsidRPr="00A9421B">
              <w:rPr>
                <w:b/>
                <w:u w:val="single"/>
              </w:rPr>
              <w:t>6</w:t>
            </w:r>
            <w:r w:rsidR="004C1339" w:rsidRPr="00A9421B">
              <w:rPr>
                <w:b/>
                <w:u w:val="single"/>
              </w:rPr>
              <w:t xml:space="preserve"> год </w:t>
            </w:r>
            <w:r w:rsidR="00FA0231">
              <w:rPr>
                <w:b/>
                <w:u w:val="single"/>
              </w:rPr>
              <w:t>50,0</w:t>
            </w:r>
            <w:r w:rsidR="004C1339" w:rsidRPr="00A9421B">
              <w:rPr>
                <w:b/>
                <w:u w:val="single"/>
              </w:rPr>
              <w:t xml:space="preserve"> тыс. руб.</w:t>
            </w:r>
          </w:p>
          <w:p w:rsidR="004C1339" w:rsidRPr="00A9421B" w:rsidRDefault="00C72281" w:rsidP="00473806">
            <w:r w:rsidRPr="00A9421B">
              <w:t>местный бюджет –</w:t>
            </w:r>
            <w:r w:rsidR="00A9421B" w:rsidRPr="00A9421B">
              <w:t xml:space="preserve"> </w:t>
            </w:r>
            <w:r w:rsidR="00FA0231">
              <w:t>50,0</w:t>
            </w:r>
            <w:r w:rsidR="00F87315" w:rsidRPr="00A9421B">
              <w:t xml:space="preserve"> </w:t>
            </w:r>
            <w:r w:rsidRPr="00A9421B">
              <w:t>тыс. руб.,</w:t>
            </w:r>
          </w:p>
          <w:p w:rsidR="00C72281" w:rsidRPr="00A9421B" w:rsidRDefault="00C72281" w:rsidP="00473806">
            <w:r w:rsidRPr="00A9421B">
              <w:t>республ</w:t>
            </w:r>
            <w:r w:rsidR="007F7927">
              <w:t>иканский бюджет – 0,0 тыс. руб.</w:t>
            </w:r>
          </w:p>
          <w:p w:rsidR="004C1339" w:rsidRPr="00A9421B" w:rsidRDefault="004C1339" w:rsidP="00473806">
            <w:pPr>
              <w:rPr>
                <w:b/>
                <w:u w:val="single"/>
              </w:rPr>
            </w:pPr>
            <w:r w:rsidRPr="00A9421B">
              <w:rPr>
                <w:b/>
                <w:u w:val="single"/>
              </w:rPr>
              <w:t>202</w:t>
            </w:r>
            <w:r w:rsidR="00F82AB4" w:rsidRPr="00A9421B">
              <w:rPr>
                <w:b/>
                <w:u w:val="single"/>
              </w:rPr>
              <w:t>7</w:t>
            </w:r>
            <w:r w:rsidRPr="00A9421B">
              <w:rPr>
                <w:b/>
                <w:u w:val="single"/>
              </w:rPr>
              <w:t xml:space="preserve"> год </w:t>
            </w:r>
            <w:r w:rsidR="00FA0231">
              <w:rPr>
                <w:b/>
                <w:u w:val="single"/>
              </w:rPr>
              <w:t>50,0</w:t>
            </w:r>
            <w:r w:rsidRPr="00A9421B">
              <w:rPr>
                <w:b/>
                <w:u w:val="single"/>
              </w:rPr>
              <w:t xml:space="preserve"> тыс. руб. </w:t>
            </w:r>
          </w:p>
          <w:p w:rsidR="004C1339" w:rsidRPr="00A9421B" w:rsidRDefault="004C1339" w:rsidP="00473806">
            <w:r w:rsidRPr="00A9421B">
              <w:t>местный бюджет –</w:t>
            </w:r>
            <w:r w:rsidR="00A9421B" w:rsidRPr="00A9421B">
              <w:t xml:space="preserve"> </w:t>
            </w:r>
            <w:r w:rsidR="00FA0231">
              <w:t>50,0</w:t>
            </w:r>
            <w:r w:rsidRPr="00A9421B">
              <w:t xml:space="preserve"> тыс. руб.,</w:t>
            </w:r>
          </w:p>
          <w:p w:rsidR="009D4E3B" w:rsidRDefault="004C1339" w:rsidP="00473806">
            <w:r w:rsidRPr="00A9421B">
              <w:t>республ</w:t>
            </w:r>
            <w:r w:rsidR="00EB07F0" w:rsidRPr="00A9421B">
              <w:t>иканский бюджет – 0,0 тыс. руб.</w:t>
            </w:r>
          </w:p>
          <w:p w:rsidR="000454FF" w:rsidRPr="00232FD7" w:rsidRDefault="000454FF" w:rsidP="00473806"/>
          <w:p w:rsidR="00C72281" w:rsidRPr="00232FD7" w:rsidRDefault="00C72281" w:rsidP="00473806">
            <w:pPr>
              <w:jc w:val="both"/>
              <w:rPr>
                <w:color w:val="FF0000"/>
              </w:rPr>
            </w:pPr>
            <w:r w:rsidRPr="00232FD7">
              <w:rPr>
                <w:color w:val="000000" w:themeColor="text1"/>
              </w:rPr>
              <w:t>*Объем финансирования может изменяться при корректировке бюджета на текущий финансовый год и утверждении бюджета на очередной финансовый год.</w:t>
            </w:r>
          </w:p>
        </w:tc>
      </w:tr>
      <w:tr w:rsidR="00C72281" w:rsidRPr="00232FD7" w:rsidTr="002B583B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</w:t>
            </w:r>
            <w:r w:rsidR="005C161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под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473806">
            <w:pPr>
              <w:jc w:val="both"/>
              <w:rPr>
                <w:color w:val="FF0000"/>
              </w:rPr>
            </w:pPr>
            <w:r w:rsidRPr="00232FD7">
              <w:lastRenderedPageBreak/>
              <w:t>Мероприятия подпрограммы направлены на</w:t>
            </w:r>
            <w:r w:rsidR="00673ACA" w:rsidRPr="00232FD7">
              <w:t xml:space="preserve"> увеличение количества </w:t>
            </w:r>
            <w:r w:rsidRPr="00232FD7">
              <w:lastRenderedPageBreak/>
              <w:t>памятников и объектов культурного наследия, обеспеченных научной и учетной документацией, улучшение технического состояния объектов культурного наследия и обеспечение режима охраны территорий объектов культурного наследия и зон охраны объектов культурного наследия.</w:t>
            </w:r>
          </w:p>
          <w:p w:rsidR="00C72281" w:rsidRPr="00232FD7" w:rsidRDefault="00046A7A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 xml:space="preserve">В </w:t>
            </w:r>
            <w:r w:rsidR="00C72281" w:rsidRPr="00232FD7">
              <w:rPr>
                <w:color w:val="000000" w:themeColor="text1"/>
              </w:rPr>
              <w:t>ходе реализации Программы отдельные ее мероприятия будут</w:t>
            </w:r>
            <w:r w:rsidR="00CE5F43" w:rsidRPr="00232FD7">
              <w:rPr>
                <w:color w:val="000000" w:themeColor="text1"/>
              </w:rPr>
              <w:t xml:space="preserve"> </w:t>
            </w:r>
            <w:r w:rsidR="00C72281" w:rsidRPr="00232FD7">
              <w:rPr>
                <w:color w:val="000000" w:themeColor="text1"/>
              </w:rPr>
              <w:t>ут</w:t>
            </w:r>
            <w:r w:rsidR="00CE5F43" w:rsidRPr="00232FD7">
              <w:rPr>
                <w:color w:val="000000" w:themeColor="text1"/>
              </w:rPr>
              <w:t>очняться</w:t>
            </w:r>
            <w:r w:rsidR="00C72281" w:rsidRPr="00232FD7">
              <w:rPr>
                <w:color w:val="000000" w:themeColor="text1"/>
              </w:rPr>
              <w:t>, а объемы финансирования - корректироваться с учетом утвержденных расходов муниципального бюджета.</w:t>
            </w:r>
          </w:p>
        </w:tc>
      </w:tr>
      <w:tr w:rsidR="00C72281" w:rsidRPr="00232FD7" w:rsidTr="002B583B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Ожидаемые результаты реализации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81" w:rsidRPr="00232FD7" w:rsidRDefault="00C72281" w:rsidP="00473806">
            <w:pPr>
              <w:jc w:val="both"/>
              <w:rPr>
                <w:color w:val="000000" w:themeColor="text1"/>
              </w:rPr>
            </w:pPr>
            <w:r w:rsidRPr="00232FD7">
              <w:t>-</w:t>
            </w:r>
            <w:r w:rsidRPr="00232FD7">
              <w:rPr>
                <w:color w:val="000000" w:themeColor="text1"/>
              </w:rPr>
              <w:t>введение памятников и объектов культурного наследия в хозяйственный и культурный оборот;</w:t>
            </w:r>
          </w:p>
          <w:p w:rsidR="00C72281" w:rsidRPr="00232FD7" w:rsidRDefault="00C72281" w:rsidP="00473806">
            <w:pPr>
              <w:jc w:val="both"/>
              <w:rPr>
                <w:color w:val="FF0000"/>
              </w:rPr>
            </w:pPr>
            <w:r w:rsidRPr="00232FD7">
              <w:rPr>
                <w:color w:val="000000" w:themeColor="text1"/>
              </w:rPr>
              <w:t>-</w:t>
            </w:r>
            <w:r w:rsidR="00143AA5" w:rsidRPr="00232FD7">
              <w:rPr>
                <w:rFonts w:eastAsiaTheme="minorEastAsia"/>
                <w:color w:val="000000" w:themeColor="text1"/>
              </w:rPr>
              <w:t>приведение в надлежащее состояние (реставрация, ремонт, благоустройство) объектов культурного наследия.</w:t>
            </w:r>
            <w:r w:rsidR="00143AA5" w:rsidRPr="00232FD7">
              <w:rPr>
                <w:color w:val="FF0000"/>
              </w:rPr>
              <w:t xml:space="preserve"> </w:t>
            </w:r>
          </w:p>
        </w:tc>
      </w:tr>
      <w:tr w:rsidR="00C72281" w:rsidRPr="00232FD7" w:rsidTr="002B583B">
        <w:trPr>
          <w:trHeight w:val="10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Система организации   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br/>
              <w:t xml:space="preserve">контроля над   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br/>
              <w:t>исполнением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81" w:rsidRPr="00232FD7" w:rsidRDefault="00C72281" w:rsidP="00473806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Оперативное руководство и контроль над реализацией </w:t>
            </w:r>
            <w:proofErr w:type="gramStart"/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осуществляет  </w:t>
            </w:r>
            <w:r w:rsidR="00AE7D89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Муниципальное</w:t>
            </w:r>
            <w:proofErr w:type="gramEnd"/>
            <w:r w:rsidR="00AE7D89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казенное учреждение «Комитет по культуре и делам молодежи» </w:t>
            </w:r>
            <w:r w:rsidR="00EB07F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E7D89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дминистрации муниципального образования «Кабанский район» Республики Бурятия</w:t>
            </w:r>
          </w:p>
        </w:tc>
      </w:tr>
    </w:tbl>
    <w:p w:rsidR="00DD319F" w:rsidRDefault="00DD319F" w:rsidP="0075089B">
      <w:pPr>
        <w:jc w:val="right"/>
      </w:pPr>
    </w:p>
    <w:p w:rsidR="0002339C" w:rsidRDefault="0002339C" w:rsidP="0075089B">
      <w:pPr>
        <w:jc w:val="right"/>
      </w:pPr>
    </w:p>
    <w:p w:rsidR="0075089B" w:rsidRPr="00232FD7" w:rsidRDefault="0075089B" w:rsidP="0075089B">
      <w:pPr>
        <w:jc w:val="right"/>
      </w:pPr>
      <w:r w:rsidRPr="00232FD7">
        <w:t>Приложение 1</w:t>
      </w:r>
      <w:r w:rsidR="009B6B0F">
        <w:t>4</w:t>
      </w:r>
      <w:r w:rsidRPr="00232FD7">
        <w:t xml:space="preserve"> </w:t>
      </w:r>
    </w:p>
    <w:p w:rsidR="0075089B" w:rsidRPr="00232FD7" w:rsidRDefault="0075089B" w:rsidP="0075089B">
      <w:pPr>
        <w:jc w:val="right"/>
      </w:pPr>
      <w:r w:rsidRPr="00232FD7">
        <w:t xml:space="preserve">к Постановлению Администрации </w:t>
      </w:r>
    </w:p>
    <w:p w:rsidR="0075089B" w:rsidRPr="00232FD7" w:rsidRDefault="0075089B" w:rsidP="0075089B">
      <w:pPr>
        <w:jc w:val="right"/>
      </w:pPr>
      <w:r w:rsidRPr="00232FD7">
        <w:t xml:space="preserve">МО «Кабанский район» </w:t>
      </w:r>
      <w:r w:rsidR="00C81F64" w:rsidRPr="00232FD7">
        <w:t>РБ</w:t>
      </w:r>
    </w:p>
    <w:p w:rsidR="00C72281" w:rsidRPr="00232FD7" w:rsidRDefault="00137B31" w:rsidP="00473806">
      <w:pPr>
        <w:pStyle w:val="ConsPlusTitle"/>
        <w:widowControl/>
        <w:tabs>
          <w:tab w:val="left" w:pos="9790"/>
        </w:tabs>
        <w:ind w:firstLine="567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137B31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от 24.01.2025 г. № 126</w:t>
      </w:r>
    </w:p>
    <w:p w:rsidR="00C72281" w:rsidRPr="00232FD7" w:rsidRDefault="00C72281" w:rsidP="00111113">
      <w:pPr>
        <w:tabs>
          <w:tab w:val="left" w:pos="9923"/>
        </w:tabs>
        <w:autoSpaceDE w:val="0"/>
        <w:autoSpaceDN w:val="0"/>
        <w:adjustRightInd w:val="0"/>
        <w:ind w:left="-426" w:hanging="141"/>
        <w:jc w:val="center"/>
        <w:rPr>
          <w:b/>
        </w:rPr>
      </w:pPr>
      <w:r w:rsidRPr="00232FD7">
        <w:rPr>
          <w:b/>
          <w:bCs/>
          <w:color w:val="000000" w:themeColor="text1"/>
        </w:rPr>
        <w:t>Структура подпрограммы 5.</w:t>
      </w:r>
      <w:r w:rsidR="00503985" w:rsidRPr="00232FD7">
        <w:rPr>
          <w:b/>
          <w:bCs/>
          <w:color w:val="000000" w:themeColor="text1"/>
        </w:rPr>
        <w:t xml:space="preserve"> </w:t>
      </w:r>
      <w:r w:rsidRPr="00232FD7">
        <w:rPr>
          <w:bCs/>
          <w:color w:val="000000" w:themeColor="text1"/>
        </w:rPr>
        <w:t>«</w:t>
      </w:r>
      <w:r w:rsidRPr="00232FD7">
        <w:rPr>
          <w:b/>
        </w:rPr>
        <w:t>Памятники истории и культуры»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92"/>
        <w:gridCol w:w="992"/>
        <w:gridCol w:w="993"/>
        <w:gridCol w:w="992"/>
        <w:gridCol w:w="992"/>
        <w:gridCol w:w="992"/>
      </w:tblGrid>
      <w:tr w:rsidR="00B27405" w:rsidRPr="00232FD7" w:rsidTr="002C4504">
        <w:trPr>
          <w:trHeight w:val="3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05" w:rsidRPr="00232FD7" w:rsidRDefault="00B27405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05" w:rsidRPr="00232FD7" w:rsidRDefault="00B27405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27405" w:rsidRPr="00232FD7" w:rsidRDefault="00B27405" w:rsidP="00473806">
            <w:pPr>
              <w:spacing w:after="200"/>
              <w:jc w:val="center"/>
            </w:pPr>
            <w:r w:rsidRPr="00232FD7">
              <w:rPr>
                <w:b/>
                <w:iCs/>
              </w:rPr>
              <w:t>Прогнозное значение</w:t>
            </w:r>
          </w:p>
        </w:tc>
      </w:tr>
      <w:tr w:rsidR="00AE7D89" w:rsidRPr="00232FD7" w:rsidTr="002C4504">
        <w:trPr>
          <w:trHeight w:val="5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2022 </w:t>
            </w:r>
            <w:r w:rsidRPr="00232FD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2023 </w:t>
            </w:r>
            <w:r w:rsidRPr="00232FD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2027 год</w:t>
            </w:r>
          </w:p>
        </w:tc>
      </w:tr>
      <w:tr w:rsidR="00B27405" w:rsidRPr="00232FD7" w:rsidTr="00AC27E7">
        <w:trPr>
          <w:trHeight w:val="37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27405" w:rsidRPr="00232FD7" w:rsidRDefault="00B27405" w:rsidP="00473806">
            <w:proofErr w:type="gramStart"/>
            <w:r w:rsidRPr="00232FD7">
              <w:rPr>
                <w:b/>
                <w:iCs/>
                <w:color w:val="000000" w:themeColor="text1"/>
              </w:rPr>
              <w:t xml:space="preserve">Цель:  </w:t>
            </w:r>
            <w:r w:rsidRPr="00232FD7">
              <w:t>Сохранение</w:t>
            </w:r>
            <w:proofErr w:type="gramEnd"/>
            <w:r w:rsidRPr="00232FD7">
              <w:t xml:space="preserve"> памятников истории и культур</w:t>
            </w:r>
            <w:r w:rsidR="00EB07F0" w:rsidRPr="00232FD7">
              <w:t>ы</w:t>
            </w:r>
            <w:r w:rsidRPr="00232FD7">
              <w:t>, р</w:t>
            </w:r>
            <w:r w:rsidR="00F84FC8" w:rsidRPr="00232FD7">
              <w:t xml:space="preserve">асположенных на территории </w:t>
            </w:r>
            <w:r w:rsidR="00EB07F0" w:rsidRPr="00232FD7">
              <w:t>муниципального образования</w:t>
            </w:r>
            <w:r w:rsidR="00F84FC8" w:rsidRPr="00232FD7">
              <w:t xml:space="preserve"> «</w:t>
            </w:r>
            <w:r w:rsidRPr="00232FD7">
              <w:t>Кабанский район»</w:t>
            </w:r>
            <w:r w:rsidR="00EB07F0" w:rsidRPr="00232FD7">
              <w:t xml:space="preserve"> Республики Бурятия</w:t>
            </w:r>
          </w:p>
        </w:tc>
      </w:tr>
      <w:tr w:rsidR="00B27405" w:rsidRPr="00232FD7" w:rsidTr="00AC27E7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27405" w:rsidRPr="00232FD7" w:rsidRDefault="00B27405" w:rsidP="00473806">
            <w:pPr>
              <w:pStyle w:val="ConsPlusNormal"/>
              <w:widowControl/>
              <w:tabs>
                <w:tab w:val="left" w:pos="9790"/>
              </w:tabs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Задачи:</w:t>
            </w:r>
          </w:p>
          <w:p w:rsidR="00B27405" w:rsidRPr="00232FD7" w:rsidRDefault="00F82AB4" w:rsidP="00473806">
            <w:pPr>
              <w:pStyle w:val="ConsPlusNormal"/>
              <w:widowControl/>
              <w:tabs>
                <w:tab w:val="left" w:pos="9790"/>
              </w:tabs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B27405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Оформление прав собственности городскими и сельскими поселениями МО «Кабанский район» на объекты культурного наследия;</w:t>
            </w:r>
          </w:p>
          <w:p w:rsidR="00B27405" w:rsidRPr="00232FD7" w:rsidRDefault="00B27405" w:rsidP="00473806">
            <w:pPr>
              <w:widowControl w:val="0"/>
              <w:autoSpaceDE w:val="0"/>
              <w:autoSpaceDN w:val="0"/>
              <w:adjustRightInd w:val="0"/>
            </w:pPr>
            <w:r w:rsidRPr="00232FD7">
              <w:rPr>
                <w:rFonts w:eastAsiaTheme="minorEastAsia"/>
                <w:color w:val="000000" w:themeColor="text1"/>
              </w:rPr>
              <w:t>2.</w:t>
            </w:r>
            <w:r w:rsidR="00CE5F43" w:rsidRPr="00232FD7">
              <w:rPr>
                <w:rFonts w:eastAsiaTheme="minorEastAsia"/>
                <w:color w:val="000000" w:themeColor="text1"/>
              </w:rPr>
              <w:t xml:space="preserve"> </w:t>
            </w:r>
            <w:r w:rsidR="00F82AB4" w:rsidRPr="00232FD7">
              <w:rPr>
                <w:rFonts w:eastAsiaTheme="minorEastAsia"/>
                <w:color w:val="000000" w:themeColor="text1"/>
              </w:rPr>
              <w:t xml:space="preserve"> </w:t>
            </w:r>
            <w:r w:rsidRPr="00232FD7">
              <w:rPr>
                <w:rFonts w:eastAsiaTheme="minorEastAsia"/>
                <w:color w:val="000000" w:themeColor="text1"/>
              </w:rPr>
              <w:t>Проведение ремонтно-реставрационных работ памятников и объектов культурного наследия</w:t>
            </w:r>
          </w:p>
        </w:tc>
      </w:tr>
      <w:tr w:rsidR="00B27405" w:rsidRPr="00232FD7" w:rsidTr="00AC27E7">
        <w:trPr>
          <w:trHeight w:val="8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B27405" w:rsidRPr="00232FD7" w:rsidRDefault="00B27405" w:rsidP="00473806">
            <w:pPr>
              <w:jc w:val="center"/>
            </w:pPr>
            <w:r w:rsidRPr="00232FD7">
              <w:rPr>
                <w:i/>
                <w:iCs/>
              </w:rPr>
              <w:t>Целевые индикаторы</w:t>
            </w:r>
          </w:p>
        </w:tc>
      </w:tr>
      <w:tr w:rsidR="00021053" w:rsidRPr="00232FD7" w:rsidTr="00AC27E7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232FD7" w:rsidRDefault="00021053" w:rsidP="00473806">
            <w:r w:rsidRPr="00232FD7">
              <w:t>Доля объектов культурного наследия, оформленных в муниципальную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232FD7" w:rsidRDefault="00021053" w:rsidP="00473806">
            <w:pPr>
              <w:tabs>
                <w:tab w:val="left" w:pos="9790"/>
              </w:tabs>
              <w:jc w:val="center"/>
              <w:rPr>
                <w:color w:val="000000" w:themeColor="text1"/>
              </w:rPr>
            </w:pPr>
            <w:r w:rsidRPr="00232FD7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23,</w:t>
            </w:r>
            <w:r w:rsidR="00B400AA" w:rsidRPr="00B400AA"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23,</w:t>
            </w:r>
            <w:r w:rsidR="00B400AA" w:rsidRPr="00B400AA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23,</w:t>
            </w:r>
            <w:r w:rsidR="00B400AA" w:rsidRPr="00B400AA"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021053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232FD7" w:rsidRDefault="00021053" w:rsidP="00473806">
            <w:pPr>
              <w:rPr>
                <w:color w:val="FF0000"/>
              </w:rPr>
            </w:pPr>
            <w:r w:rsidRPr="00232FD7">
              <w:t>Доля объектов культурного наследия,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232FD7" w:rsidRDefault="00021053" w:rsidP="00473806">
            <w:pPr>
              <w:tabs>
                <w:tab w:val="left" w:pos="9790"/>
              </w:tabs>
              <w:jc w:val="center"/>
              <w:rPr>
                <w:color w:val="000000" w:themeColor="text1"/>
              </w:rPr>
            </w:pPr>
            <w:r w:rsidRPr="00232FD7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78,</w:t>
            </w:r>
            <w:r w:rsidR="00B400AA" w:rsidRPr="00B400AA"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  <w:sz w:val="22"/>
                <w:szCs w:val="22"/>
              </w:rPr>
              <w:t>78,</w:t>
            </w:r>
            <w:r w:rsidR="00B400AA" w:rsidRPr="00B400AA"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B27405" w:rsidRPr="00232FD7" w:rsidTr="00AC27E7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27405" w:rsidRPr="00232FD7" w:rsidRDefault="00B27405" w:rsidP="00473806">
            <w:pPr>
              <w:jc w:val="center"/>
            </w:pPr>
            <w:r w:rsidRPr="00232FD7">
              <w:rPr>
                <w:i/>
                <w:iCs/>
              </w:rPr>
              <w:t>Мероприятия</w:t>
            </w:r>
          </w:p>
        </w:tc>
      </w:tr>
      <w:tr w:rsidR="00F82AB4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B4" w:rsidRPr="00232FD7" w:rsidRDefault="00F82AB4" w:rsidP="00473806">
            <w:pPr>
              <w:tabs>
                <w:tab w:val="left" w:pos="9790"/>
              </w:tabs>
            </w:pPr>
            <w:r w:rsidRPr="00232FD7">
              <w:rPr>
                <w:bCs/>
                <w:color w:val="000000" w:themeColor="text1"/>
              </w:rPr>
              <w:t>Мероприятие 5.1. Обеспечение управления реализацией выполнения мероприятий муниципальной программы*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B4" w:rsidRPr="00232FD7" w:rsidRDefault="00F82AB4" w:rsidP="00473806">
            <w:pPr>
              <w:tabs>
                <w:tab w:val="left" w:pos="9790"/>
              </w:tabs>
              <w:jc w:val="center"/>
            </w:pPr>
            <w:r w:rsidRPr="00232FD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232FD7" w:rsidRDefault="009D4E3B" w:rsidP="00473806">
            <w:pPr>
              <w:jc w:val="center"/>
              <w:rPr>
                <w:bCs/>
                <w:color w:val="000000" w:themeColor="text1"/>
              </w:rPr>
            </w:pPr>
            <w:r w:rsidRPr="00232FD7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232FD7" w:rsidRDefault="00393F71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232FD7" w:rsidRDefault="00DB3531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B22E43" w:rsidRDefault="00645EC9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B22E43" w:rsidRDefault="00645EC9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AB4" w:rsidRPr="00B22E43" w:rsidRDefault="00645EC9" w:rsidP="00473806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50,0</w:t>
            </w:r>
          </w:p>
        </w:tc>
      </w:tr>
      <w:tr w:rsidR="00F82AB4" w:rsidRPr="00232FD7" w:rsidTr="00AC27E7">
        <w:trPr>
          <w:trHeight w:val="5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2AB4" w:rsidRPr="00B22E43" w:rsidRDefault="00002DE1" w:rsidP="00473806">
            <w:pPr>
              <w:tabs>
                <w:tab w:val="left" w:pos="9790"/>
              </w:tabs>
              <w:rPr>
                <w:b/>
                <w:bCs/>
              </w:rPr>
            </w:pPr>
            <w:r w:rsidRPr="00B22E43">
              <w:rPr>
                <w:b/>
                <w:bCs/>
              </w:rPr>
              <w:t>Общая сумма</w:t>
            </w:r>
            <w:r w:rsidR="00F82AB4" w:rsidRPr="00B22E43">
              <w:rPr>
                <w:b/>
                <w:bCs/>
              </w:rPr>
              <w:t xml:space="preserve"> финансирования подпрограммы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B4" w:rsidRPr="00B22E43" w:rsidRDefault="00F82AB4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B22E43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B4" w:rsidRPr="00B22E43" w:rsidRDefault="009D4E3B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B22E43" w:rsidRDefault="00393F71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B22E43" w:rsidRDefault="00DB3531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B22E43" w:rsidRDefault="00645EC9" w:rsidP="00E037D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B4" w:rsidRPr="00B22E43" w:rsidRDefault="00645EC9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AB4" w:rsidRPr="00B22E43" w:rsidRDefault="00645EC9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50,0</w:t>
            </w:r>
          </w:p>
        </w:tc>
      </w:tr>
    </w:tbl>
    <w:p w:rsidR="00C72281" w:rsidRPr="00232FD7" w:rsidRDefault="00C72281" w:rsidP="00473806">
      <w:pPr>
        <w:tabs>
          <w:tab w:val="left" w:pos="9790"/>
        </w:tabs>
        <w:autoSpaceDE w:val="0"/>
        <w:autoSpaceDN w:val="0"/>
        <w:adjustRightInd w:val="0"/>
        <w:ind w:left="-426"/>
        <w:jc w:val="both"/>
        <w:rPr>
          <w:color w:val="000000" w:themeColor="text1"/>
        </w:rPr>
      </w:pPr>
    </w:p>
    <w:p w:rsidR="009C66DE" w:rsidRDefault="00C72281" w:rsidP="00AB73CF">
      <w:pPr>
        <w:tabs>
          <w:tab w:val="left" w:pos="9790"/>
        </w:tabs>
        <w:autoSpaceDE w:val="0"/>
        <w:autoSpaceDN w:val="0"/>
        <w:adjustRightInd w:val="0"/>
        <w:ind w:left="-426"/>
        <w:jc w:val="both"/>
        <w:rPr>
          <w:color w:val="000000" w:themeColor="text1"/>
          <w:sz w:val="22"/>
          <w:szCs w:val="22"/>
        </w:rPr>
      </w:pPr>
      <w:r w:rsidRPr="00232FD7">
        <w:rPr>
          <w:color w:val="000000" w:themeColor="text1"/>
          <w:sz w:val="22"/>
          <w:szCs w:val="22"/>
        </w:rPr>
        <w:t>*Финансирование мероприятия осуществляется за счет средств местного бюджета</w:t>
      </w:r>
      <w:r w:rsidR="009560F8" w:rsidRPr="00232FD7">
        <w:rPr>
          <w:color w:val="000000" w:themeColor="text1"/>
          <w:sz w:val="22"/>
          <w:szCs w:val="22"/>
        </w:rPr>
        <w:t>.</w:t>
      </w:r>
    </w:p>
    <w:p w:rsidR="0002339C" w:rsidRDefault="0002339C" w:rsidP="009560F8">
      <w:pPr>
        <w:tabs>
          <w:tab w:val="left" w:pos="9790"/>
        </w:tabs>
        <w:autoSpaceDE w:val="0"/>
        <w:autoSpaceDN w:val="0"/>
        <w:adjustRightInd w:val="0"/>
        <w:ind w:left="-426"/>
        <w:jc w:val="right"/>
      </w:pPr>
    </w:p>
    <w:p w:rsidR="0002339C" w:rsidRDefault="0002339C" w:rsidP="009560F8">
      <w:pPr>
        <w:tabs>
          <w:tab w:val="left" w:pos="9790"/>
        </w:tabs>
        <w:autoSpaceDE w:val="0"/>
        <w:autoSpaceDN w:val="0"/>
        <w:adjustRightInd w:val="0"/>
        <w:ind w:left="-426"/>
        <w:jc w:val="right"/>
      </w:pPr>
    </w:p>
    <w:p w:rsidR="00137B31" w:rsidRDefault="00137B31" w:rsidP="009560F8">
      <w:pPr>
        <w:tabs>
          <w:tab w:val="left" w:pos="9790"/>
        </w:tabs>
        <w:autoSpaceDE w:val="0"/>
        <w:autoSpaceDN w:val="0"/>
        <w:adjustRightInd w:val="0"/>
        <w:ind w:left="-426"/>
        <w:jc w:val="right"/>
      </w:pPr>
    </w:p>
    <w:p w:rsidR="00137B31" w:rsidRDefault="00137B31" w:rsidP="009560F8">
      <w:pPr>
        <w:tabs>
          <w:tab w:val="left" w:pos="9790"/>
        </w:tabs>
        <w:autoSpaceDE w:val="0"/>
        <w:autoSpaceDN w:val="0"/>
        <w:adjustRightInd w:val="0"/>
        <w:ind w:left="-426"/>
        <w:jc w:val="right"/>
      </w:pPr>
    </w:p>
    <w:p w:rsidR="00137B31" w:rsidRDefault="00137B31" w:rsidP="009560F8">
      <w:pPr>
        <w:tabs>
          <w:tab w:val="left" w:pos="9790"/>
        </w:tabs>
        <w:autoSpaceDE w:val="0"/>
        <w:autoSpaceDN w:val="0"/>
        <w:adjustRightInd w:val="0"/>
        <w:ind w:left="-426"/>
        <w:jc w:val="right"/>
      </w:pPr>
    </w:p>
    <w:p w:rsidR="0075089B" w:rsidRPr="00232FD7" w:rsidRDefault="0075089B" w:rsidP="009560F8">
      <w:pPr>
        <w:tabs>
          <w:tab w:val="left" w:pos="9790"/>
        </w:tabs>
        <w:autoSpaceDE w:val="0"/>
        <w:autoSpaceDN w:val="0"/>
        <w:adjustRightInd w:val="0"/>
        <w:ind w:left="-426"/>
        <w:jc w:val="right"/>
      </w:pPr>
      <w:r w:rsidRPr="00617841">
        <w:lastRenderedPageBreak/>
        <w:t>Приложение 1</w:t>
      </w:r>
      <w:r w:rsidR="009B6B0F" w:rsidRPr="00617841">
        <w:t>5</w:t>
      </w:r>
    </w:p>
    <w:p w:rsidR="0075089B" w:rsidRPr="00232FD7" w:rsidRDefault="0075089B" w:rsidP="0075089B">
      <w:pPr>
        <w:jc w:val="right"/>
      </w:pPr>
      <w:r w:rsidRPr="00232FD7">
        <w:t xml:space="preserve">к Постановлению Администрации </w:t>
      </w:r>
    </w:p>
    <w:p w:rsidR="0075089B" w:rsidRPr="00232FD7" w:rsidRDefault="0075089B" w:rsidP="0075089B">
      <w:pPr>
        <w:jc w:val="right"/>
      </w:pPr>
      <w:r w:rsidRPr="00232FD7">
        <w:t xml:space="preserve">МО «Кабанский район» </w:t>
      </w:r>
      <w:r w:rsidR="00C81F64" w:rsidRPr="00232FD7">
        <w:t>РБ</w:t>
      </w:r>
    </w:p>
    <w:p w:rsidR="002B583B" w:rsidRDefault="00137B31" w:rsidP="00137B31">
      <w:pPr>
        <w:tabs>
          <w:tab w:val="left" w:pos="9923"/>
        </w:tabs>
        <w:autoSpaceDE w:val="0"/>
        <w:autoSpaceDN w:val="0"/>
        <w:adjustRightInd w:val="0"/>
        <w:ind w:left="-426"/>
        <w:jc w:val="right"/>
        <w:rPr>
          <w:b/>
          <w:bCs/>
        </w:rPr>
      </w:pPr>
      <w:r w:rsidRPr="00137B31">
        <w:t>от 24.01.2025 г. № 126</w:t>
      </w:r>
    </w:p>
    <w:p w:rsidR="00687F3D" w:rsidRPr="00232FD7" w:rsidRDefault="006B07DF" w:rsidP="00473806">
      <w:pPr>
        <w:tabs>
          <w:tab w:val="left" w:pos="9923"/>
        </w:tabs>
        <w:autoSpaceDE w:val="0"/>
        <w:autoSpaceDN w:val="0"/>
        <w:adjustRightInd w:val="0"/>
        <w:ind w:left="-426"/>
        <w:jc w:val="center"/>
      </w:pPr>
      <w:r w:rsidRPr="00232FD7">
        <w:rPr>
          <w:b/>
          <w:bCs/>
        </w:rPr>
        <w:t>Подпрограмма 6. «Совершенствование муниципального управления в сфере культуры и    создание условий для реализации муниципальной программы»</w:t>
      </w:r>
    </w:p>
    <w:p w:rsidR="006B07DF" w:rsidRPr="00232FD7" w:rsidRDefault="006B07DF" w:rsidP="00111113">
      <w:pPr>
        <w:tabs>
          <w:tab w:val="left" w:pos="9923"/>
        </w:tabs>
        <w:autoSpaceDE w:val="0"/>
        <w:autoSpaceDN w:val="0"/>
        <w:adjustRightInd w:val="0"/>
        <w:ind w:left="-426"/>
        <w:jc w:val="center"/>
        <w:rPr>
          <w:b/>
        </w:rPr>
      </w:pPr>
      <w:r w:rsidRPr="00232FD7">
        <w:rPr>
          <w:b/>
        </w:rPr>
        <w:t xml:space="preserve">Паспорт </w:t>
      </w:r>
      <w:r w:rsidRPr="00232FD7">
        <w:rPr>
          <w:b/>
          <w:bCs/>
        </w:rPr>
        <w:t>Подпрограммы 6. </w:t>
      </w:r>
      <w:r w:rsidRPr="00232FD7">
        <w:rPr>
          <w:b/>
        </w:rPr>
        <w:t>«</w:t>
      </w:r>
      <w:r w:rsidRPr="00232FD7">
        <w:rPr>
          <w:b/>
          <w:bCs/>
        </w:rPr>
        <w:t>Совершенствование муниципального у</w:t>
      </w:r>
      <w:r w:rsidR="008220BE" w:rsidRPr="00232FD7">
        <w:rPr>
          <w:b/>
          <w:bCs/>
        </w:rPr>
        <w:t xml:space="preserve">правления в сфере культуры и </w:t>
      </w:r>
      <w:r w:rsidRPr="00232FD7">
        <w:rPr>
          <w:b/>
          <w:bCs/>
        </w:rPr>
        <w:t>создание условий для реализации муниципальной программы»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63"/>
      </w:tblGrid>
      <w:tr w:rsidR="006B07DF" w:rsidRPr="00232FD7" w:rsidTr="002C4504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jc w:val="both"/>
            </w:pPr>
            <w:r w:rsidRPr="00232FD7">
              <w:t xml:space="preserve">Наименование подпрограммы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F" w:rsidRPr="00232FD7" w:rsidRDefault="006B07DF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jc w:val="both"/>
            </w:pPr>
            <w:r w:rsidRPr="00232FD7">
              <w:t>Совершенствование муниципального управления в сфере культуры и создание условий для реализации муниципальной программы</w:t>
            </w:r>
          </w:p>
        </w:tc>
      </w:tr>
      <w:tr w:rsidR="006B07DF" w:rsidRPr="00232FD7" w:rsidTr="00002DE1">
        <w:trPr>
          <w:trHeight w:val="10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2B583B">
            <w:pPr>
              <w:tabs>
                <w:tab w:val="left" w:pos="9790"/>
              </w:tabs>
              <w:autoSpaceDE w:val="0"/>
              <w:autoSpaceDN w:val="0"/>
              <w:adjustRightInd w:val="0"/>
            </w:pPr>
            <w:r w:rsidRPr="00232FD7">
              <w:t>Ответственный исполнитель подпрограммы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F" w:rsidRPr="00232FD7" w:rsidRDefault="00F879F0" w:rsidP="0091580A">
            <w:pPr>
              <w:tabs>
                <w:tab w:val="left" w:pos="9790"/>
              </w:tabs>
              <w:autoSpaceDE w:val="0"/>
              <w:autoSpaceDN w:val="0"/>
              <w:adjustRightInd w:val="0"/>
            </w:pPr>
            <w:r w:rsidRPr="00232FD7">
              <w:t>Муниципальное каз</w:t>
            </w:r>
            <w:r w:rsidR="0091580A" w:rsidRPr="00232FD7">
              <w:t>ё</w:t>
            </w:r>
            <w:r w:rsidRPr="00232FD7">
              <w:t>нное учреждение</w:t>
            </w:r>
            <w:r w:rsidR="006B07DF" w:rsidRPr="00232FD7">
              <w:t xml:space="preserve"> «Комитет по культуре и делам молодёжи» Администрации МО «Кабанский район» </w:t>
            </w:r>
            <w:r w:rsidRPr="00232FD7">
              <w:t>Республики Бурятия</w:t>
            </w:r>
          </w:p>
        </w:tc>
      </w:tr>
      <w:tr w:rsidR="006B07DF" w:rsidRPr="00232FD7" w:rsidTr="002B583B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2B583B">
            <w:pPr>
              <w:tabs>
                <w:tab w:val="left" w:pos="9790"/>
              </w:tabs>
              <w:autoSpaceDE w:val="0"/>
              <w:autoSpaceDN w:val="0"/>
              <w:adjustRightInd w:val="0"/>
            </w:pPr>
            <w:r w:rsidRPr="00232FD7">
              <w:t>Соисполнители подпрограммы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53" w:rsidRPr="00232FD7" w:rsidRDefault="00E65953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Администрации сельских и городских поселений муниципального образования «Кабанский район» Республики Бурятия;</w:t>
            </w:r>
          </w:p>
          <w:p w:rsidR="00E65953" w:rsidRPr="00232FD7" w:rsidRDefault="00E65953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учреждение «Районный Дом культуры» муниципального образования «Кабанский район» Республики Бурятия;</w:t>
            </w:r>
          </w:p>
          <w:p w:rsidR="00E65953" w:rsidRPr="00232FD7" w:rsidRDefault="00E65953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 xml:space="preserve">-Муниципальное автономное учреждение «Кабанская Центральная </w:t>
            </w:r>
            <w:proofErr w:type="spellStart"/>
            <w:r w:rsidRPr="00232FD7">
              <w:t>межпоселенческая</w:t>
            </w:r>
            <w:proofErr w:type="spellEnd"/>
            <w:r w:rsidRPr="00232FD7">
              <w:t xml:space="preserve"> </w:t>
            </w:r>
            <w:r w:rsidR="006328EF">
              <w:t xml:space="preserve">библиотека» </w:t>
            </w:r>
            <w:r w:rsidRPr="00232FD7">
              <w:t>муниципального образования «Кабанский район» Республики Бурятия;</w:t>
            </w:r>
          </w:p>
          <w:p w:rsidR="00E65953" w:rsidRPr="00232FD7" w:rsidRDefault="00F879F0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E65953" w:rsidRPr="00232FD7">
              <w:t xml:space="preserve">ждение дополнительного образования «Кабанская детская школа искусств» муниципального образования «Кабанский район» Республики Бурятия; </w:t>
            </w:r>
          </w:p>
          <w:p w:rsidR="00E65953" w:rsidRPr="00232FD7" w:rsidRDefault="00F879F0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E65953" w:rsidRPr="00232FD7">
              <w:t xml:space="preserve">ждение дополнительного образования «Селенгинская детская школа искусств» муниципального образования «Кабанский район» Республики Бурятия; </w:t>
            </w:r>
          </w:p>
          <w:p w:rsidR="00E65953" w:rsidRPr="00232FD7" w:rsidRDefault="00F879F0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E65953" w:rsidRPr="00232FD7">
              <w:t>ждение дополнительного образования «Каменская детская школа искусств» муниципального образования «Кабанский район» Республики Бурятия;</w:t>
            </w:r>
          </w:p>
          <w:p w:rsidR="00E65953" w:rsidRPr="00232FD7" w:rsidRDefault="00F879F0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E65953" w:rsidRPr="00232FD7">
              <w:t>ждение дополнительного образования «Выдринская детская школа искусств» муниципального образования «Кабанский район» Республики Бурятия;</w:t>
            </w:r>
          </w:p>
          <w:p w:rsidR="00E65953" w:rsidRPr="00232FD7" w:rsidRDefault="00F879F0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</w:t>
            </w:r>
            <w:r w:rsidR="00E65953" w:rsidRPr="00232FD7">
              <w:t>ждение дополнительного образования «Бабушкинская детская школа искусств» муниципального образования «Кабанский район» Республики Бурятия;</w:t>
            </w:r>
          </w:p>
          <w:p w:rsidR="006B07DF" w:rsidRPr="00232FD7" w:rsidRDefault="00E65953" w:rsidP="004738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32FD7">
              <w:t>-Структурные подразделения администрации муниципального образования «Кабанский район» Республики Бурятия.</w:t>
            </w:r>
          </w:p>
        </w:tc>
      </w:tr>
      <w:tr w:rsidR="006B07DF" w:rsidRPr="00232FD7" w:rsidTr="002B583B">
        <w:trPr>
          <w:trHeight w:val="5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2B583B">
            <w:pPr>
              <w:tabs>
                <w:tab w:val="left" w:pos="9790"/>
              </w:tabs>
              <w:autoSpaceDE w:val="0"/>
              <w:autoSpaceDN w:val="0"/>
              <w:adjustRightInd w:val="0"/>
            </w:pPr>
            <w:r w:rsidRPr="00232FD7">
              <w:rPr>
                <w:bCs/>
              </w:rPr>
              <w:t>Цель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Обеспечение</w:t>
            </w:r>
            <w:r w:rsidRPr="00232FD7">
              <w:t xml:space="preserve"> муниципального управления в сфере культуры в </w:t>
            </w:r>
            <w:r w:rsidRPr="00232FD7">
              <w:rPr>
                <w:color w:val="000000" w:themeColor="text1"/>
              </w:rPr>
              <w:t>Кабанском районе Республики Бурятия.</w:t>
            </w:r>
          </w:p>
        </w:tc>
      </w:tr>
      <w:tr w:rsidR="006B07DF" w:rsidRPr="00232FD7" w:rsidTr="002B583B">
        <w:trPr>
          <w:trHeight w:val="20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2B583B">
            <w:pPr>
              <w:tabs>
                <w:tab w:val="left" w:pos="9790"/>
              </w:tabs>
              <w:autoSpaceDE w:val="0"/>
              <w:autoSpaceDN w:val="0"/>
              <w:adjustRightInd w:val="0"/>
            </w:pPr>
            <w:r w:rsidRPr="00232FD7">
              <w:rPr>
                <w:bCs/>
              </w:rPr>
              <w:t>Задачи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F" w:rsidRPr="00232FD7" w:rsidRDefault="006B07DF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1. Совершенствование правового, организационного, экономического механизмов функционирования в сфере культуры и молодежной политики.</w:t>
            </w:r>
          </w:p>
          <w:p w:rsidR="006B07DF" w:rsidRPr="00232FD7" w:rsidRDefault="006B07DF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 xml:space="preserve">2. Обеспечение управления реализацией мероприятий </w:t>
            </w:r>
            <w:r w:rsidR="00F84FC8" w:rsidRPr="00232FD7">
              <w:rPr>
                <w:color w:val="000000" w:themeColor="text1"/>
              </w:rPr>
              <w:t>Муниципальной программы</w:t>
            </w:r>
            <w:r w:rsidRPr="00232FD7">
              <w:rPr>
                <w:color w:val="000000" w:themeColor="text1"/>
              </w:rPr>
              <w:t xml:space="preserve"> на муниципальном уровне.</w:t>
            </w:r>
          </w:p>
          <w:p w:rsidR="006B07DF" w:rsidRPr="00232FD7" w:rsidRDefault="006B07DF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jc w:val="both"/>
            </w:pPr>
            <w:r w:rsidRPr="00232FD7">
              <w:rPr>
                <w:color w:val="000000" w:themeColor="text1"/>
              </w:rPr>
              <w:t>3. Формирование и продвижение позитивного инвестиционного имиджа культуры и молодёжной политики МО «Кабанский район».</w:t>
            </w:r>
          </w:p>
        </w:tc>
      </w:tr>
      <w:tr w:rsidR="006B07DF" w:rsidRPr="00232FD7" w:rsidTr="002B583B">
        <w:trPr>
          <w:trHeight w:val="13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(показатели)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-Доля высококвалифицированных работников в управлении культуры в общей численности квалифицированных работников по отрасли «Культура»;</w:t>
            </w:r>
          </w:p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-Средняя заработная плата педагогических работников, тыс.</w:t>
            </w:r>
            <w:r w:rsidR="000A65FE" w:rsidRPr="00232FD7">
              <w:rPr>
                <w:color w:val="000000"/>
              </w:rPr>
              <w:t xml:space="preserve"> </w:t>
            </w:r>
            <w:r w:rsidRPr="00232FD7">
              <w:rPr>
                <w:color w:val="000000"/>
              </w:rPr>
              <w:t>руб.;</w:t>
            </w:r>
          </w:p>
          <w:p w:rsidR="006B07DF" w:rsidRPr="00232FD7" w:rsidRDefault="000A65FE" w:rsidP="00473806">
            <w:pPr>
              <w:jc w:val="both"/>
              <w:rPr>
                <w:color w:val="000000"/>
              </w:rPr>
            </w:pPr>
            <w:r w:rsidRPr="00232FD7">
              <w:t>-Средняя</w:t>
            </w:r>
            <w:r w:rsidR="006B07DF" w:rsidRPr="00232FD7">
              <w:t xml:space="preserve"> заработная плата работников отрасли «Культура»,</w:t>
            </w:r>
            <w:r w:rsidR="006B07DF" w:rsidRPr="00232FD7">
              <w:rPr>
                <w:color w:val="000000"/>
              </w:rPr>
              <w:t xml:space="preserve"> тыс. руб.</w:t>
            </w:r>
          </w:p>
        </w:tc>
      </w:tr>
      <w:tr w:rsidR="006B07DF" w:rsidRPr="00232FD7" w:rsidTr="002B583B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F" w:rsidRPr="00232FD7" w:rsidRDefault="006B07DF" w:rsidP="002B583B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DF" w:rsidRPr="00232FD7" w:rsidRDefault="006B07DF" w:rsidP="00473806">
            <w:pPr>
              <w:pStyle w:val="ConsPlusNonformat"/>
              <w:widowControl/>
              <w:tabs>
                <w:tab w:val="left" w:pos="2814"/>
                <w:tab w:val="left" w:pos="97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</w:t>
            </w:r>
          </w:p>
        </w:tc>
      </w:tr>
      <w:tr w:rsidR="006B07DF" w:rsidRPr="00232FD7" w:rsidTr="002B583B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F" w:rsidRPr="00232FD7" w:rsidRDefault="006B07DF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Объемы и источники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F" w:rsidRPr="00BE4863" w:rsidRDefault="006B07DF" w:rsidP="00473806">
            <w:pPr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Объем финансирования мероприятий за период 20</w:t>
            </w:r>
            <w:r w:rsidR="00F82AB4" w:rsidRPr="00232FD7">
              <w:rPr>
                <w:color w:val="000000" w:themeColor="text1"/>
              </w:rPr>
              <w:t>22</w:t>
            </w:r>
            <w:r w:rsidRPr="00232FD7">
              <w:rPr>
                <w:color w:val="000000" w:themeColor="text1"/>
              </w:rPr>
              <w:t>–202</w:t>
            </w:r>
            <w:r w:rsidR="00F82AB4" w:rsidRPr="00232FD7">
              <w:rPr>
                <w:color w:val="000000" w:themeColor="text1"/>
              </w:rPr>
              <w:t>7</w:t>
            </w:r>
            <w:r w:rsidRPr="00232FD7">
              <w:rPr>
                <w:color w:val="000000" w:themeColor="text1"/>
              </w:rPr>
              <w:t xml:space="preserve"> годы </w:t>
            </w:r>
            <w:r w:rsidRPr="00BE4863">
              <w:rPr>
                <w:color w:val="000000" w:themeColor="text1"/>
              </w:rPr>
              <w:t xml:space="preserve">составляет </w:t>
            </w:r>
            <w:r w:rsidR="002B0A83">
              <w:rPr>
                <w:b/>
                <w:color w:val="000000" w:themeColor="text1"/>
              </w:rPr>
              <w:t>66 372,4</w:t>
            </w:r>
            <w:r w:rsidR="00BE4863" w:rsidRPr="00BE4863">
              <w:rPr>
                <w:b/>
                <w:color w:val="000000" w:themeColor="text1"/>
              </w:rPr>
              <w:t xml:space="preserve"> </w:t>
            </w:r>
            <w:r w:rsidRPr="00BE4863">
              <w:rPr>
                <w:b/>
                <w:color w:val="000000" w:themeColor="text1"/>
              </w:rPr>
              <w:t>тыс. руб.</w:t>
            </w:r>
            <w:r w:rsidRPr="00BE4863">
              <w:rPr>
                <w:color w:val="000000" w:themeColor="text1"/>
              </w:rPr>
              <w:t>, в том числе:</w:t>
            </w:r>
          </w:p>
          <w:p w:rsidR="004C1339" w:rsidRPr="00BE4863" w:rsidRDefault="004C1339" w:rsidP="00473806">
            <w:pPr>
              <w:tabs>
                <w:tab w:val="left" w:pos="1049"/>
              </w:tabs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</w:t>
            </w:r>
            <w:r w:rsidR="00CA5540" w:rsidRPr="00BE4863">
              <w:rPr>
                <w:b/>
                <w:color w:val="000000" w:themeColor="text1"/>
                <w:u w:val="single"/>
              </w:rPr>
              <w:t>22</w:t>
            </w:r>
            <w:r w:rsidR="001D033D" w:rsidRPr="00BE4863">
              <w:rPr>
                <w:b/>
                <w:color w:val="000000" w:themeColor="text1"/>
                <w:u w:val="single"/>
              </w:rPr>
              <w:t xml:space="preserve"> год </w:t>
            </w:r>
            <w:r w:rsidR="00393F71">
              <w:rPr>
                <w:b/>
                <w:color w:val="000000" w:themeColor="text1"/>
                <w:u w:val="single"/>
              </w:rPr>
              <w:t>10 028,7</w:t>
            </w:r>
            <w:r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4C1339" w:rsidRPr="00BE4863" w:rsidRDefault="00393D97" w:rsidP="00473806">
            <w:pPr>
              <w:tabs>
                <w:tab w:val="left" w:pos="1049"/>
              </w:tabs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lastRenderedPageBreak/>
              <w:t xml:space="preserve">местный бюджет – </w:t>
            </w:r>
            <w:r w:rsidR="00393F71">
              <w:rPr>
                <w:color w:val="000000" w:themeColor="text1"/>
              </w:rPr>
              <w:t>9 978,7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BE4863" w:rsidRPr="00BE4863" w:rsidRDefault="00BE4863" w:rsidP="00473806">
            <w:pPr>
              <w:tabs>
                <w:tab w:val="left" w:pos="1049"/>
              </w:tabs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федеральный бюджет – 50,0 тыс. руб.,</w:t>
            </w:r>
          </w:p>
          <w:p w:rsidR="00393D97" w:rsidRPr="00BE4863" w:rsidRDefault="00393D97" w:rsidP="00473806">
            <w:pPr>
              <w:tabs>
                <w:tab w:val="left" w:pos="1049"/>
              </w:tabs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республиканский бюджет – 0,0 тыс. </w:t>
            </w:r>
            <w:r w:rsidR="00393F71">
              <w:t>руб.</w:t>
            </w:r>
          </w:p>
          <w:p w:rsidR="004C1339" w:rsidRPr="00BE4863" w:rsidRDefault="006B07DF" w:rsidP="00473806">
            <w:pPr>
              <w:tabs>
                <w:tab w:val="left" w:pos="1049"/>
              </w:tabs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</w:t>
            </w:r>
            <w:r w:rsidR="00CA5540" w:rsidRPr="00BE4863">
              <w:rPr>
                <w:b/>
                <w:color w:val="000000" w:themeColor="text1"/>
                <w:u w:val="single"/>
              </w:rPr>
              <w:t>23</w:t>
            </w:r>
            <w:r w:rsidRPr="00BE4863">
              <w:rPr>
                <w:b/>
                <w:color w:val="000000" w:themeColor="text1"/>
                <w:u w:val="single"/>
              </w:rPr>
              <w:t xml:space="preserve"> год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</w:t>
            </w:r>
            <w:r w:rsidR="009939C9">
              <w:rPr>
                <w:b/>
                <w:color w:val="000000" w:themeColor="text1"/>
                <w:u w:val="single"/>
              </w:rPr>
              <w:t>10 429,3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6B07DF" w:rsidRDefault="006B07DF" w:rsidP="00473806">
            <w:pPr>
              <w:tabs>
                <w:tab w:val="left" w:pos="1049"/>
              </w:tabs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9939C9">
              <w:rPr>
                <w:color w:val="000000" w:themeColor="text1"/>
              </w:rPr>
              <w:t>6 468,8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9939C9" w:rsidRPr="00BE4863" w:rsidRDefault="009939C9" w:rsidP="00473806">
            <w:pPr>
              <w:tabs>
                <w:tab w:val="left" w:pos="1049"/>
              </w:tabs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федеральный бюджет – </w:t>
            </w:r>
            <w:r>
              <w:rPr>
                <w:color w:val="000000" w:themeColor="text1"/>
              </w:rPr>
              <w:t>31,9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6B07DF" w:rsidRPr="00BE4863" w:rsidRDefault="006B07DF" w:rsidP="00473806">
            <w:r w:rsidRPr="00BE4863">
              <w:rPr>
                <w:color w:val="000000" w:themeColor="text1"/>
              </w:rPr>
              <w:t xml:space="preserve">республиканский бюджет – </w:t>
            </w:r>
            <w:r w:rsidR="00E037D6">
              <w:rPr>
                <w:color w:val="000000" w:themeColor="text1"/>
              </w:rPr>
              <w:t>3 928,6</w:t>
            </w:r>
            <w:r w:rsidR="00F82AB4" w:rsidRPr="00BE4863">
              <w:rPr>
                <w:color w:val="000000" w:themeColor="text1"/>
              </w:rPr>
              <w:t>0</w:t>
            </w:r>
            <w:r w:rsidRPr="00BE4863">
              <w:rPr>
                <w:color w:val="000000" w:themeColor="text1"/>
              </w:rPr>
              <w:t xml:space="preserve"> тыс. </w:t>
            </w:r>
            <w:r w:rsidR="00393F71">
              <w:t>руб.</w:t>
            </w:r>
          </w:p>
          <w:p w:rsidR="004C1339" w:rsidRPr="00BE4863" w:rsidRDefault="006B07DF" w:rsidP="00473806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</w:t>
            </w:r>
            <w:r w:rsidR="00CA5540" w:rsidRPr="00BE4863">
              <w:rPr>
                <w:b/>
                <w:color w:val="000000" w:themeColor="text1"/>
                <w:u w:val="single"/>
              </w:rPr>
              <w:t>24</w:t>
            </w:r>
            <w:r w:rsidR="007F4541" w:rsidRPr="00BE4863">
              <w:rPr>
                <w:b/>
                <w:color w:val="000000" w:themeColor="text1"/>
                <w:u w:val="single"/>
              </w:rPr>
              <w:t xml:space="preserve"> 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год </w:t>
            </w:r>
            <w:r w:rsidR="002B0A83">
              <w:rPr>
                <w:b/>
                <w:color w:val="000000" w:themeColor="text1"/>
                <w:u w:val="single"/>
              </w:rPr>
              <w:t>12 147,7</w:t>
            </w:r>
            <w:r w:rsidR="009939C9">
              <w:rPr>
                <w:b/>
                <w:color w:val="000000" w:themeColor="text1"/>
                <w:u w:val="single"/>
              </w:rPr>
              <w:t xml:space="preserve"> </w:t>
            </w:r>
            <w:r w:rsidR="004C1339" w:rsidRPr="00BE4863">
              <w:rPr>
                <w:b/>
                <w:color w:val="000000" w:themeColor="text1"/>
                <w:u w:val="single"/>
              </w:rPr>
              <w:t>тыс. руб.</w:t>
            </w:r>
          </w:p>
          <w:p w:rsidR="006B07DF" w:rsidRDefault="006B07DF" w:rsidP="0047380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2B0A83">
              <w:rPr>
                <w:color w:val="000000" w:themeColor="text1"/>
              </w:rPr>
              <w:t>5 868,0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DB3531" w:rsidRPr="00BE4863" w:rsidRDefault="00DB3531" w:rsidP="00DB3531">
            <w:pPr>
              <w:tabs>
                <w:tab w:val="left" w:pos="1049"/>
              </w:tabs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федеральный бюджет – </w:t>
            </w:r>
            <w:r>
              <w:rPr>
                <w:color w:val="000000" w:themeColor="text1"/>
              </w:rPr>
              <w:t>36,6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6B07DF" w:rsidRPr="00BE4863" w:rsidRDefault="006B07DF" w:rsidP="0047380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республиканский бюджет – </w:t>
            </w:r>
            <w:r w:rsidR="002B0A83">
              <w:rPr>
                <w:color w:val="000000" w:themeColor="text1"/>
              </w:rPr>
              <w:t>6 243,1</w:t>
            </w:r>
            <w:r w:rsidR="00393F71">
              <w:rPr>
                <w:color w:val="000000" w:themeColor="text1"/>
              </w:rPr>
              <w:t xml:space="preserve"> тыс. руб.</w:t>
            </w:r>
          </w:p>
          <w:p w:rsidR="00E037D6" w:rsidRPr="00BE4863" w:rsidRDefault="006B07DF" w:rsidP="00E037D6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202</w:t>
            </w:r>
            <w:r w:rsidR="00CA5540" w:rsidRPr="00BE4863">
              <w:rPr>
                <w:b/>
                <w:color w:val="000000" w:themeColor="text1"/>
                <w:u w:val="single"/>
              </w:rPr>
              <w:t>5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год </w:t>
            </w:r>
            <w:r w:rsidR="002B0A83">
              <w:rPr>
                <w:b/>
                <w:color w:val="000000" w:themeColor="text1"/>
                <w:u w:val="single"/>
              </w:rPr>
              <w:t>11 257,3</w:t>
            </w:r>
            <w:r w:rsidR="00E037D6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94DD6" w:rsidRDefault="00994DD6" w:rsidP="00994DD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646CB8">
              <w:rPr>
                <w:color w:val="000000" w:themeColor="text1"/>
              </w:rPr>
              <w:t>5 014,2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DB3531" w:rsidRPr="00BE4863" w:rsidRDefault="00DB3531" w:rsidP="00994DD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федеральный бюджет – </w:t>
            </w:r>
            <w:r>
              <w:rPr>
                <w:color w:val="000000" w:themeColor="text1"/>
              </w:rPr>
              <w:t>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994DD6" w:rsidRPr="00BE4863" w:rsidRDefault="00994DD6" w:rsidP="00994DD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республиканский бюджет – </w:t>
            </w:r>
            <w:r w:rsidR="00646CB8">
              <w:rPr>
                <w:color w:val="000000" w:themeColor="text1"/>
              </w:rPr>
              <w:t>6 243,1</w:t>
            </w:r>
            <w:r>
              <w:rPr>
                <w:color w:val="000000" w:themeColor="text1"/>
              </w:rPr>
              <w:t xml:space="preserve"> тыс. руб.</w:t>
            </w:r>
          </w:p>
          <w:p w:rsidR="009939C9" w:rsidRPr="00BE4863" w:rsidRDefault="006B07DF" w:rsidP="009939C9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202</w:t>
            </w:r>
            <w:r w:rsidR="00CA5540" w:rsidRPr="00BE4863">
              <w:rPr>
                <w:b/>
                <w:color w:val="000000" w:themeColor="text1"/>
                <w:u w:val="single"/>
              </w:rPr>
              <w:t>6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год </w:t>
            </w:r>
            <w:r w:rsidR="002B0A83">
              <w:rPr>
                <w:b/>
                <w:color w:val="000000" w:themeColor="text1"/>
                <w:u w:val="single"/>
              </w:rPr>
              <w:t>11 262,9</w:t>
            </w:r>
            <w:r w:rsidR="009939C9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939C9" w:rsidRDefault="009939C9" w:rsidP="009939C9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646CB8">
              <w:rPr>
                <w:color w:val="000000" w:themeColor="text1"/>
              </w:rPr>
              <w:t>5 019,8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DB3531" w:rsidRPr="00BE4863" w:rsidRDefault="00DB3531" w:rsidP="009939C9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федеральный бюджет – </w:t>
            </w:r>
            <w:r>
              <w:rPr>
                <w:color w:val="000000" w:themeColor="text1"/>
              </w:rPr>
              <w:t>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994DD6" w:rsidRPr="00BE4863" w:rsidRDefault="009939C9" w:rsidP="009939C9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республиканский бюджет – </w:t>
            </w:r>
            <w:r w:rsidR="00646CB8">
              <w:rPr>
                <w:color w:val="000000" w:themeColor="text1"/>
              </w:rPr>
              <w:t>6 243,1</w:t>
            </w:r>
            <w:r>
              <w:rPr>
                <w:color w:val="000000" w:themeColor="text1"/>
              </w:rPr>
              <w:t xml:space="preserve"> тыс. руб.</w:t>
            </w:r>
          </w:p>
          <w:p w:rsidR="009939C9" w:rsidRPr="00BE4863" w:rsidRDefault="006B07DF" w:rsidP="009939C9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</w:t>
            </w:r>
            <w:r w:rsidR="007F4541" w:rsidRPr="00BE4863">
              <w:rPr>
                <w:b/>
                <w:color w:val="000000" w:themeColor="text1"/>
                <w:u w:val="single"/>
              </w:rPr>
              <w:t>2</w:t>
            </w:r>
            <w:r w:rsidR="00CA5540" w:rsidRPr="00BE4863">
              <w:rPr>
                <w:b/>
                <w:color w:val="000000" w:themeColor="text1"/>
                <w:u w:val="single"/>
              </w:rPr>
              <w:t>7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год </w:t>
            </w:r>
            <w:r w:rsidR="002B0A83">
              <w:rPr>
                <w:b/>
                <w:color w:val="000000" w:themeColor="text1"/>
                <w:u w:val="single"/>
              </w:rPr>
              <w:t>11 246,5</w:t>
            </w:r>
            <w:r w:rsidR="00D6558D">
              <w:rPr>
                <w:b/>
                <w:color w:val="000000" w:themeColor="text1"/>
                <w:u w:val="single"/>
              </w:rPr>
              <w:t xml:space="preserve"> </w:t>
            </w:r>
            <w:r w:rsidR="009939C9" w:rsidRPr="00BE4863">
              <w:rPr>
                <w:b/>
                <w:color w:val="000000" w:themeColor="text1"/>
                <w:u w:val="single"/>
              </w:rPr>
              <w:t>тыс. руб.</w:t>
            </w:r>
          </w:p>
          <w:p w:rsidR="009939C9" w:rsidRDefault="009939C9" w:rsidP="009939C9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646CB8">
              <w:rPr>
                <w:color w:val="000000" w:themeColor="text1"/>
              </w:rPr>
              <w:t>5 003,4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DB3531" w:rsidRPr="00BE4863" w:rsidRDefault="00DB3531" w:rsidP="009939C9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федеральный бюджет – </w:t>
            </w:r>
            <w:r>
              <w:rPr>
                <w:color w:val="000000" w:themeColor="text1"/>
              </w:rPr>
              <w:t>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994DD6" w:rsidRDefault="009939C9" w:rsidP="009939C9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республиканский бюджет – </w:t>
            </w:r>
            <w:r w:rsidR="00646CB8">
              <w:rPr>
                <w:color w:val="000000" w:themeColor="text1"/>
              </w:rPr>
              <w:t>6 243,1</w:t>
            </w:r>
            <w:r>
              <w:rPr>
                <w:color w:val="000000" w:themeColor="text1"/>
              </w:rPr>
              <w:t xml:space="preserve"> тыс. руб.</w:t>
            </w:r>
          </w:p>
          <w:p w:rsidR="00994DD6" w:rsidRPr="00BE4863" w:rsidRDefault="00994DD6" w:rsidP="00994DD6">
            <w:pPr>
              <w:rPr>
                <w:color w:val="000000" w:themeColor="text1"/>
              </w:rPr>
            </w:pPr>
          </w:p>
          <w:p w:rsidR="006B07DF" w:rsidRPr="00232FD7" w:rsidRDefault="006B07DF" w:rsidP="00473806">
            <w:pPr>
              <w:jc w:val="both"/>
            </w:pPr>
            <w:r w:rsidRPr="00232FD7">
              <w:rPr>
                <w:color w:val="000000" w:themeColor="text1"/>
              </w:rPr>
              <w:t>*Объем финансирования может изменяться при корректировке бюджета на текущий финансовый год и утверждении бюджета на очередной финансовый год.</w:t>
            </w:r>
          </w:p>
        </w:tc>
      </w:tr>
      <w:tr w:rsidR="006B07DF" w:rsidRPr="00232FD7" w:rsidTr="002C4504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</w:t>
            </w:r>
            <w:r w:rsidR="005C1610" w:rsidRPr="00232FD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jc w:val="both"/>
              <w:rPr>
                <w:color w:val="FF0000"/>
              </w:rPr>
            </w:pPr>
            <w:r w:rsidRPr="00232FD7">
              <w:rPr>
                <w:color w:val="000000"/>
              </w:rPr>
              <w:t xml:space="preserve">Мероприятия программы направлены </w:t>
            </w:r>
            <w:r w:rsidR="00B119B7" w:rsidRPr="00232FD7">
              <w:rPr>
                <w:color w:val="000000"/>
              </w:rPr>
              <w:t xml:space="preserve">на расходы по </w:t>
            </w:r>
            <w:r w:rsidRPr="00232FD7">
              <w:rPr>
                <w:color w:val="000000"/>
              </w:rPr>
              <w:t>содержани</w:t>
            </w:r>
            <w:r w:rsidR="00B119B7" w:rsidRPr="00232FD7">
              <w:rPr>
                <w:color w:val="000000"/>
              </w:rPr>
              <w:t>ю</w:t>
            </w:r>
            <w:r w:rsidRPr="00232FD7">
              <w:rPr>
                <w:color w:val="000000"/>
              </w:rPr>
              <w:t xml:space="preserve"> и обеспечени</w:t>
            </w:r>
            <w:r w:rsidR="00B119B7" w:rsidRPr="00232FD7">
              <w:rPr>
                <w:color w:val="000000"/>
              </w:rPr>
              <w:t>ю</w:t>
            </w:r>
            <w:r w:rsidRPr="00232FD7">
              <w:rPr>
                <w:color w:val="000000"/>
              </w:rPr>
              <w:t xml:space="preserve"> деятельности МКУ «Коми</w:t>
            </w:r>
            <w:r w:rsidR="00013A8B" w:rsidRPr="00232FD7">
              <w:rPr>
                <w:color w:val="000000"/>
              </w:rPr>
              <w:t xml:space="preserve">тет по К и ДМ» </w:t>
            </w:r>
            <w:r w:rsidR="00143AA5" w:rsidRPr="00232FD7">
              <w:rPr>
                <w:color w:val="000000"/>
              </w:rPr>
              <w:t xml:space="preserve">администрации </w:t>
            </w:r>
            <w:r w:rsidR="009560F8" w:rsidRPr="00232FD7">
              <w:rPr>
                <w:color w:val="000000"/>
              </w:rPr>
              <w:t>МО</w:t>
            </w:r>
            <w:r w:rsidR="00013A8B" w:rsidRPr="00232FD7">
              <w:rPr>
                <w:color w:val="000000"/>
              </w:rPr>
              <w:t xml:space="preserve"> </w:t>
            </w:r>
            <w:r w:rsidRPr="00232FD7">
              <w:rPr>
                <w:color w:val="000000"/>
              </w:rPr>
              <w:t>«Кабанский район»</w:t>
            </w:r>
            <w:r w:rsidR="009560F8" w:rsidRPr="00232FD7">
              <w:rPr>
                <w:color w:val="000000"/>
              </w:rPr>
              <w:t xml:space="preserve"> РБ</w:t>
            </w:r>
            <w:r w:rsidRPr="00232FD7">
              <w:rPr>
                <w:color w:val="000000"/>
              </w:rPr>
              <w:t xml:space="preserve"> в рамках реализ</w:t>
            </w:r>
            <w:r w:rsidR="00143AA5" w:rsidRPr="00232FD7">
              <w:rPr>
                <w:color w:val="000000"/>
              </w:rPr>
              <w:t>ации П</w:t>
            </w:r>
            <w:r w:rsidR="005C1E6E" w:rsidRPr="00232FD7">
              <w:rPr>
                <w:color w:val="000000"/>
              </w:rPr>
              <w:t xml:space="preserve">рограммы, </w:t>
            </w:r>
            <w:r w:rsidRPr="00232FD7">
              <w:rPr>
                <w:color w:val="000000"/>
              </w:rPr>
              <w:t xml:space="preserve">формирование положительного имиджа сферы культуры, оптимизации расходов и экономии бюджетных средств. </w:t>
            </w:r>
          </w:p>
          <w:p w:rsidR="006B07DF" w:rsidRPr="00232FD7" w:rsidRDefault="006B07DF" w:rsidP="00473806">
            <w:pPr>
              <w:jc w:val="both"/>
              <w:rPr>
                <w:color w:val="FF0000"/>
              </w:rPr>
            </w:pPr>
            <w:r w:rsidRPr="00232FD7">
              <w:rPr>
                <w:color w:val="000000"/>
              </w:rPr>
              <w:t>Создание условий, для обеспечения деятельности муниципальных учреждений культуры в целях оказания ими муниципальных услуг (работ).</w:t>
            </w:r>
          </w:p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В ходе реализации мероприятий подпрограммы будет проводиться:</w:t>
            </w:r>
          </w:p>
          <w:p w:rsidR="006B07DF" w:rsidRPr="00232FD7" w:rsidRDefault="008A72EC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1.1. </w:t>
            </w:r>
            <w:r w:rsidR="006B07DF" w:rsidRPr="00232FD7">
              <w:rPr>
                <w:color w:val="000000"/>
              </w:rPr>
              <w:t>Прове</w:t>
            </w:r>
            <w:r w:rsidR="00B119B7" w:rsidRPr="00232FD7">
              <w:rPr>
                <w:color w:val="000000"/>
              </w:rPr>
              <w:t xml:space="preserve">дение мониторинга по реализации </w:t>
            </w:r>
            <w:proofErr w:type="gramStart"/>
            <w:r w:rsidR="006B07DF" w:rsidRPr="00232FD7">
              <w:rPr>
                <w:color w:val="000000"/>
              </w:rPr>
              <w:t>Муниципальной  программы</w:t>
            </w:r>
            <w:proofErr w:type="gramEnd"/>
            <w:r w:rsidR="006B07DF" w:rsidRPr="00232FD7">
              <w:rPr>
                <w:color w:val="000000"/>
              </w:rPr>
              <w:t>;</w:t>
            </w:r>
          </w:p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1.2. Взаимодействие с органами статистики, органами местного самоуправления и иными субъектами в сфере образования по сбору данных для определения зна</w:t>
            </w:r>
            <w:r w:rsidR="00143AA5" w:rsidRPr="00232FD7">
              <w:rPr>
                <w:color w:val="000000"/>
              </w:rPr>
              <w:t>чений показателей П</w:t>
            </w:r>
            <w:r w:rsidRPr="00232FD7">
              <w:rPr>
                <w:color w:val="000000"/>
              </w:rPr>
              <w:t>рограммы;</w:t>
            </w:r>
          </w:p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1.3.</w:t>
            </w:r>
            <w:r w:rsidR="00123808" w:rsidRPr="00232FD7">
              <w:rPr>
                <w:color w:val="000000"/>
              </w:rPr>
              <w:t xml:space="preserve"> </w:t>
            </w:r>
            <w:r w:rsidRPr="00232FD7">
              <w:rPr>
                <w:color w:val="000000"/>
              </w:rPr>
              <w:t xml:space="preserve">Проведение оценки эффективности </w:t>
            </w:r>
            <w:r w:rsidR="00143AA5" w:rsidRPr="00232FD7">
              <w:rPr>
                <w:color w:val="000000"/>
              </w:rPr>
              <w:t>П</w:t>
            </w:r>
            <w:r w:rsidRPr="00232FD7">
              <w:rPr>
                <w:color w:val="000000"/>
              </w:rPr>
              <w:t>рограммы на основе целевых индикаторов;</w:t>
            </w:r>
          </w:p>
          <w:p w:rsidR="006B07DF" w:rsidRPr="00232FD7" w:rsidRDefault="004E57D1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1.4. </w:t>
            </w:r>
            <w:r w:rsidR="006B07DF" w:rsidRPr="00232FD7">
              <w:rPr>
                <w:color w:val="000000"/>
              </w:rPr>
              <w:t xml:space="preserve">Корректировка содержания </w:t>
            </w:r>
            <w:r w:rsidR="00143AA5" w:rsidRPr="00232FD7">
              <w:rPr>
                <w:color w:val="000000"/>
              </w:rPr>
              <w:t>П</w:t>
            </w:r>
            <w:r w:rsidR="006B07DF" w:rsidRPr="00232FD7">
              <w:rPr>
                <w:color w:val="000000"/>
              </w:rPr>
              <w:t>рограммы с учетом внешних изменений.</w:t>
            </w:r>
          </w:p>
        </w:tc>
      </w:tr>
      <w:tr w:rsidR="006B07DF" w:rsidRPr="00232FD7" w:rsidTr="002C4504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F" w:rsidRPr="00232FD7" w:rsidRDefault="006B07DF" w:rsidP="00473806">
            <w:pPr>
              <w:rPr>
                <w:color w:val="000000"/>
              </w:rPr>
            </w:pPr>
            <w:r w:rsidRPr="00232FD7">
              <w:rPr>
                <w:color w:val="000000"/>
              </w:rPr>
              <w:t xml:space="preserve">Обеспечение выполнение задач и достижение предусмотренных </w:t>
            </w:r>
            <w:r w:rsidR="00143AA5" w:rsidRPr="00232FD7">
              <w:rPr>
                <w:color w:val="000000"/>
              </w:rPr>
              <w:t>П</w:t>
            </w:r>
            <w:r w:rsidRPr="00232FD7">
              <w:rPr>
                <w:color w:val="000000"/>
              </w:rPr>
              <w:t>рогр</w:t>
            </w:r>
            <w:r w:rsidR="00F84FC8" w:rsidRPr="00232FD7">
              <w:rPr>
                <w:color w:val="000000"/>
              </w:rPr>
              <w:t>аммой</w:t>
            </w:r>
            <w:r w:rsidRPr="00232FD7">
              <w:rPr>
                <w:color w:val="000000"/>
              </w:rPr>
              <w:t xml:space="preserve"> и подпрограммами, включенными в ее со</w:t>
            </w:r>
            <w:r w:rsidR="00F84FC8" w:rsidRPr="00232FD7">
              <w:rPr>
                <w:color w:val="000000"/>
              </w:rPr>
              <w:t>став, показателей (индикаторов)</w:t>
            </w:r>
          </w:p>
        </w:tc>
      </w:tr>
      <w:tr w:rsidR="006B07DF" w:rsidRPr="00232FD7" w:rsidTr="002C4504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над исполнением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rFonts w:eastAsiaTheme="minorEastAsia"/>
                <w:color w:val="000000" w:themeColor="text1"/>
              </w:rPr>
              <w:t xml:space="preserve">Оперативное руководство и контроль над реализацией осуществляет </w:t>
            </w:r>
            <w:r w:rsidR="00AE7D89" w:rsidRPr="00232FD7">
              <w:rPr>
                <w:rFonts w:eastAsiaTheme="minorEastAsia"/>
                <w:color w:val="000000" w:themeColor="text1"/>
              </w:rPr>
              <w:t>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</w:tbl>
    <w:p w:rsidR="00AB73CF" w:rsidRDefault="00AB73CF" w:rsidP="0075089B">
      <w:pPr>
        <w:jc w:val="right"/>
      </w:pPr>
    </w:p>
    <w:p w:rsidR="0002339C" w:rsidRDefault="0002339C" w:rsidP="0075089B">
      <w:pPr>
        <w:jc w:val="right"/>
      </w:pPr>
    </w:p>
    <w:p w:rsidR="0075089B" w:rsidRPr="00232FD7" w:rsidRDefault="0075089B" w:rsidP="0075089B">
      <w:pPr>
        <w:jc w:val="right"/>
      </w:pPr>
      <w:r w:rsidRPr="00232FD7">
        <w:t>Приложение 1</w:t>
      </w:r>
      <w:r w:rsidR="009B6B0F">
        <w:t>6</w:t>
      </w:r>
      <w:r w:rsidRPr="00232FD7">
        <w:t xml:space="preserve"> </w:t>
      </w:r>
    </w:p>
    <w:p w:rsidR="0075089B" w:rsidRPr="00232FD7" w:rsidRDefault="0075089B" w:rsidP="0075089B">
      <w:pPr>
        <w:jc w:val="right"/>
      </w:pPr>
      <w:r w:rsidRPr="00232FD7">
        <w:t xml:space="preserve">к Постановлению Администрации </w:t>
      </w:r>
    </w:p>
    <w:p w:rsidR="0075089B" w:rsidRPr="00232FD7" w:rsidRDefault="0075089B" w:rsidP="0075089B">
      <w:pPr>
        <w:jc w:val="right"/>
      </w:pPr>
      <w:r w:rsidRPr="00232FD7">
        <w:t>МО «Кабанский район»</w:t>
      </w:r>
      <w:r w:rsidR="00C81F64" w:rsidRPr="00232FD7">
        <w:t xml:space="preserve"> РБ</w:t>
      </w:r>
      <w:r w:rsidRPr="00232FD7">
        <w:t xml:space="preserve"> </w:t>
      </w:r>
    </w:p>
    <w:p w:rsidR="006B07DF" w:rsidRPr="00DE0AE1" w:rsidRDefault="00137B31" w:rsidP="00137B31">
      <w:pPr>
        <w:widowControl w:val="0"/>
        <w:tabs>
          <w:tab w:val="left" w:pos="1080"/>
          <w:tab w:val="left" w:pos="1134"/>
          <w:tab w:val="left" w:pos="1260"/>
          <w:tab w:val="left" w:pos="9790"/>
        </w:tabs>
        <w:autoSpaceDE w:val="0"/>
        <w:autoSpaceDN w:val="0"/>
        <w:adjustRightInd w:val="0"/>
        <w:ind w:left="-426" w:firstLine="142"/>
        <w:jc w:val="right"/>
      </w:pPr>
      <w:r w:rsidRPr="00137B31">
        <w:t>от 24.01.2025 г. № 126</w:t>
      </w:r>
    </w:p>
    <w:p w:rsidR="006B07DF" w:rsidRPr="00232FD7" w:rsidRDefault="006B07DF" w:rsidP="00111113">
      <w:pPr>
        <w:widowControl w:val="0"/>
        <w:tabs>
          <w:tab w:val="left" w:pos="1080"/>
          <w:tab w:val="left" w:pos="1134"/>
          <w:tab w:val="left" w:pos="1260"/>
          <w:tab w:val="left" w:pos="9923"/>
        </w:tabs>
        <w:autoSpaceDE w:val="0"/>
        <w:autoSpaceDN w:val="0"/>
        <w:adjustRightInd w:val="0"/>
        <w:ind w:left="-426"/>
        <w:jc w:val="center"/>
      </w:pPr>
      <w:r w:rsidRPr="00232FD7">
        <w:rPr>
          <w:b/>
        </w:rPr>
        <w:lastRenderedPageBreak/>
        <w:t>Структура Подпрограммы 6. «</w:t>
      </w:r>
      <w:r w:rsidRPr="00232FD7">
        <w:rPr>
          <w:b/>
          <w:bCs/>
        </w:rPr>
        <w:t>Совершенствование муниципального у</w:t>
      </w:r>
      <w:r w:rsidR="007B6F19" w:rsidRPr="00232FD7">
        <w:rPr>
          <w:b/>
          <w:bCs/>
        </w:rPr>
        <w:t xml:space="preserve">правления в сфере культуры и </w:t>
      </w:r>
      <w:r w:rsidRPr="00232FD7">
        <w:rPr>
          <w:b/>
          <w:bCs/>
        </w:rPr>
        <w:t>создание условий для реализации муниципальной программы</w:t>
      </w:r>
      <w:r w:rsidRPr="00232FD7">
        <w:rPr>
          <w:b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92"/>
        <w:gridCol w:w="992"/>
        <w:gridCol w:w="993"/>
        <w:gridCol w:w="992"/>
        <w:gridCol w:w="992"/>
        <w:gridCol w:w="992"/>
      </w:tblGrid>
      <w:tr w:rsidR="005C1E6E" w:rsidRPr="00232FD7" w:rsidTr="00AC27E7">
        <w:trPr>
          <w:trHeight w:val="36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232FD7" w:rsidRDefault="005C1E6E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232FD7" w:rsidRDefault="005C1E6E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C1E6E" w:rsidRPr="00232FD7" w:rsidRDefault="005C1E6E" w:rsidP="00473806">
            <w:pPr>
              <w:spacing w:after="200"/>
              <w:jc w:val="center"/>
            </w:pPr>
            <w:r w:rsidRPr="00232FD7">
              <w:rPr>
                <w:b/>
                <w:iCs/>
              </w:rPr>
              <w:t>Прогнозное значение</w:t>
            </w:r>
          </w:p>
        </w:tc>
      </w:tr>
      <w:tr w:rsidR="00AE7D89" w:rsidRPr="00232FD7" w:rsidTr="00AC27E7">
        <w:trPr>
          <w:trHeight w:val="5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2022 </w:t>
            </w:r>
            <w:r w:rsidRPr="00232FD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2023 </w:t>
            </w:r>
            <w:r w:rsidRPr="00232FD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2027 год</w:t>
            </w:r>
          </w:p>
        </w:tc>
      </w:tr>
      <w:tr w:rsidR="005C1E6E" w:rsidRPr="00232FD7" w:rsidTr="00AC27E7">
        <w:trPr>
          <w:trHeight w:val="37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C1E6E" w:rsidRPr="00232FD7" w:rsidRDefault="005C1E6E" w:rsidP="006328EF">
            <w:pPr>
              <w:jc w:val="both"/>
            </w:pPr>
            <w:proofErr w:type="gramStart"/>
            <w:r w:rsidRPr="00232FD7">
              <w:rPr>
                <w:b/>
                <w:iCs/>
                <w:color w:val="000000" w:themeColor="text1"/>
              </w:rPr>
              <w:t xml:space="preserve">Цель:  </w:t>
            </w:r>
            <w:r w:rsidRPr="00232FD7">
              <w:rPr>
                <w:color w:val="000000" w:themeColor="text1"/>
              </w:rPr>
              <w:t>Обеспечение</w:t>
            </w:r>
            <w:proofErr w:type="gramEnd"/>
            <w:r w:rsidRPr="00232FD7">
              <w:t xml:space="preserve"> муниципального управления в сфере культуры в </w:t>
            </w:r>
            <w:r w:rsidRPr="00232FD7">
              <w:rPr>
                <w:color w:val="000000" w:themeColor="text1"/>
              </w:rPr>
              <w:t>Кабанском районе Республики Бурятия.</w:t>
            </w:r>
          </w:p>
        </w:tc>
      </w:tr>
      <w:tr w:rsidR="005C1E6E" w:rsidRPr="00232FD7" w:rsidTr="00AC27E7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84FC8" w:rsidRPr="00232FD7" w:rsidRDefault="005C1E6E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232FD7">
              <w:rPr>
                <w:rFonts w:eastAsiaTheme="minorEastAsia"/>
                <w:b/>
                <w:color w:val="000000" w:themeColor="text1"/>
              </w:rPr>
              <w:t>Задачи</w:t>
            </w:r>
            <w:r w:rsidRPr="00232FD7">
              <w:rPr>
                <w:rFonts w:eastAsiaTheme="minorEastAsia"/>
                <w:color w:val="000000" w:themeColor="text1"/>
              </w:rPr>
              <w:t xml:space="preserve">: </w:t>
            </w:r>
          </w:p>
          <w:p w:rsidR="005C1E6E" w:rsidRPr="00232FD7" w:rsidRDefault="005C1E6E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FD7">
              <w:rPr>
                <w:rFonts w:eastAsiaTheme="minorEastAsia"/>
                <w:color w:val="000000" w:themeColor="text1"/>
              </w:rPr>
              <w:t xml:space="preserve">1. </w:t>
            </w:r>
            <w:r w:rsidRPr="00232FD7">
              <w:rPr>
                <w:color w:val="000000" w:themeColor="text1"/>
              </w:rPr>
              <w:t>Совершенствова</w:t>
            </w:r>
            <w:r w:rsidR="00F84FC8" w:rsidRPr="00232FD7">
              <w:rPr>
                <w:color w:val="000000" w:themeColor="text1"/>
              </w:rPr>
              <w:t>ние правового, организационного и</w:t>
            </w:r>
            <w:r w:rsidRPr="00232FD7">
              <w:rPr>
                <w:color w:val="000000" w:themeColor="text1"/>
              </w:rPr>
              <w:t xml:space="preserve"> экономического механизмов функционирования в сфере культуры и молодежной политики.</w:t>
            </w:r>
          </w:p>
          <w:p w:rsidR="005C1E6E" w:rsidRPr="00232FD7" w:rsidRDefault="005C1E6E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ind w:left="27"/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2.</w:t>
            </w:r>
            <w:r w:rsidR="00CE5F43" w:rsidRPr="00232FD7">
              <w:rPr>
                <w:color w:val="000000" w:themeColor="text1"/>
              </w:rPr>
              <w:t xml:space="preserve"> </w:t>
            </w:r>
            <w:r w:rsidRPr="00232FD7">
              <w:rPr>
                <w:color w:val="000000" w:themeColor="text1"/>
              </w:rPr>
              <w:t>Обеспечение упра</w:t>
            </w:r>
            <w:r w:rsidR="00F84FC8" w:rsidRPr="00232FD7">
              <w:rPr>
                <w:color w:val="000000" w:themeColor="text1"/>
              </w:rPr>
              <w:t xml:space="preserve">вления реализацией мероприятий </w:t>
            </w:r>
            <w:r w:rsidR="00F82AB4" w:rsidRPr="00232FD7">
              <w:rPr>
                <w:color w:val="000000" w:themeColor="text1"/>
              </w:rPr>
              <w:t>П</w:t>
            </w:r>
            <w:r w:rsidR="00F84FC8" w:rsidRPr="00232FD7">
              <w:rPr>
                <w:color w:val="000000" w:themeColor="text1"/>
              </w:rPr>
              <w:t>рограммы</w:t>
            </w:r>
            <w:r w:rsidRPr="00232FD7">
              <w:rPr>
                <w:color w:val="000000" w:themeColor="text1"/>
              </w:rPr>
              <w:t xml:space="preserve"> на муниципальном уровне.</w:t>
            </w:r>
          </w:p>
          <w:p w:rsidR="005C1E6E" w:rsidRPr="00232FD7" w:rsidRDefault="005C1E6E" w:rsidP="00473806">
            <w:pPr>
              <w:jc w:val="both"/>
            </w:pPr>
            <w:r w:rsidRPr="00232FD7">
              <w:rPr>
                <w:color w:val="000000" w:themeColor="text1"/>
              </w:rPr>
              <w:t>3. Формирование и продвижение позитивного инвестиционного имиджа культуры и молодёжной политики МО «Кабанский район».</w:t>
            </w:r>
          </w:p>
        </w:tc>
      </w:tr>
      <w:tr w:rsidR="005C1E6E" w:rsidRPr="00232FD7" w:rsidTr="00AC27E7">
        <w:trPr>
          <w:trHeight w:val="8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5C1E6E" w:rsidRPr="00232FD7" w:rsidRDefault="005C1E6E" w:rsidP="00473806">
            <w:pPr>
              <w:jc w:val="center"/>
            </w:pPr>
            <w:r w:rsidRPr="00232FD7">
              <w:rPr>
                <w:i/>
                <w:iCs/>
              </w:rPr>
              <w:t>Целевые индикаторы</w:t>
            </w:r>
          </w:p>
        </w:tc>
      </w:tr>
      <w:tr w:rsidR="005C1E6E" w:rsidRPr="00232FD7" w:rsidTr="00AC27E7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232FD7" w:rsidRDefault="005C1E6E" w:rsidP="00473806">
            <w:r w:rsidRPr="00232FD7">
              <w:rPr>
                <w:color w:val="000000"/>
              </w:rPr>
              <w:t>Доля высококвалифицированных работников в управлении культуры в общей численности квалифицированных работников по отрасли «Культура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232FD7" w:rsidRDefault="005C1E6E" w:rsidP="00473806">
            <w:pPr>
              <w:tabs>
                <w:tab w:val="left" w:pos="9790"/>
              </w:tabs>
              <w:jc w:val="center"/>
              <w:rPr>
                <w:color w:val="000000" w:themeColor="text1"/>
              </w:rPr>
            </w:pPr>
            <w:r w:rsidRPr="00232FD7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BE4863" w:rsidRDefault="005C1E6E" w:rsidP="00473806">
            <w:pPr>
              <w:jc w:val="center"/>
              <w:rPr>
                <w:bCs/>
                <w:color w:val="000000" w:themeColor="text1"/>
              </w:rPr>
            </w:pPr>
            <w:r w:rsidRPr="00BE4863">
              <w:rPr>
                <w:bCs/>
                <w:color w:val="000000" w:themeColor="text1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BE4863" w:rsidRDefault="005C1E6E" w:rsidP="00473806">
            <w:pPr>
              <w:jc w:val="center"/>
            </w:pPr>
            <w:r w:rsidRPr="00BE4863">
              <w:rPr>
                <w:bCs/>
                <w:color w:val="000000" w:themeColor="text1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E" w:rsidRPr="00BE4863" w:rsidRDefault="005C1E6E" w:rsidP="00473806">
            <w:pPr>
              <w:jc w:val="center"/>
            </w:pPr>
            <w:r w:rsidRPr="00BE4863">
              <w:rPr>
                <w:bCs/>
                <w:color w:val="000000" w:themeColor="text1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E" w:rsidRPr="00BE4863" w:rsidRDefault="005C1E6E" w:rsidP="00473806">
            <w:pPr>
              <w:jc w:val="center"/>
            </w:pPr>
            <w:r w:rsidRPr="00BE4863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E" w:rsidRPr="00BE4863" w:rsidRDefault="005C1E6E" w:rsidP="00473806">
            <w:pPr>
              <w:jc w:val="center"/>
            </w:pPr>
            <w:r w:rsidRPr="00BE4863">
              <w:rPr>
                <w:bCs/>
                <w:color w:val="000000" w:themeColor="text1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E6E" w:rsidRPr="00BE4863" w:rsidRDefault="005C1E6E" w:rsidP="00473806">
            <w:pPr>
              <w:jc w:val="center"/>
            </w:pPr>
            <w:r w:rsidRPr="00BE4863">
              <w:rPr>
                <w:bCs/>
                <w:color w:val="000000" w:themeColor="text1"/>
              </w:rPr>
              <w:t>100,0</w:t>
            </w:r>
          </w:p>
        </w:tc>
      </w:tr>
      <w:tr w:rsidR="005C1E6E" w:rsidRPr="00232FD7" w:rsidTr="00AC27E7">
        <w:trPr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232FD7" w:rsidRDefault="005C1E6E" w:rsidP="00473806">
            <w:pPr>
              <w:tabs>
                <w:tab w:val="left" w:pos="9790"/>
              </w:tabs>
              <w:rPr>
                <w:color w:val="FF0000"/>
              </w:rPr>
            </w:pPr>
            <w:r w:rsidRPr="00232FD7">
              <w:rPr>
                <w:color w:val="000000"/>
              </w:rPr>
              <w:t>Средняя заработная плата педагогических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232FD7" w:rsidRDefault="005C1E6E" w:rsidP="00473806">
            <w:pPr>
              <w:tabs>
                <w:tab w:val="left" w:pos="9790"/>
              </w:tabs>
              <w:jc w:val="center"/>
              <w:rPr>
                <w:color w:val="000000"/>
              </w:rPr>
            </w:pPr>
            <w:r w:rsidRPr="00232FD7">
              <w:rPr>
                <w:color w:val="000000"/>
                <w:sz w:val="22"/>
                <w:szCs w:val="22"/>
              </w:rPr>
              <w:t>Тыс.</w:t>
            </w:r>
          </w:p>
          <w:p w:rsidR="005C1E6E" w:rsidRPr="00232FD7" w:rsidRDefault="005C1E6E" w:rsidP="00473806">
            <w:pPr>
              <w:tabs>
                <w:tab w:val="left" w:pos="9790"/>
              </w:tabs>
              <w:jc w:val="center"/>
              <w:rPr>
                <w:color w:val="000000" w:themeColor="text1"/>
              </w:rPr>
            </w:pPr>
            <w:r w:rsidRPr="00232FD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393F71" w:rsidRDefault="000A65FE" w:rsidP="00473806">
            <w:pPr>
              <w:jc w:val="center"/>
              <w:rPr>
                <w:bCs/>
                <w:color w:val="000000" w:themeColor="text1"/>
              </w:rPr>
            </w:pPr>
            <w:r w:rsidRPr="00393F71">
              <w:rPr>
                <w:bCs/>
                <w:color w:val="000000" w:themeColor="text1"/>
              </w:rPr>
              <w:t>43,474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393F71" w:rsidRDefault="00DF07EE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51,701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E" w:rsidRPr="00393F71" w:rsidRDefault="00DF07EE" w:rsidP="00473806">
            <w:pPr>
              <w:jc w:val="center"/>
            </w:pPr>
            <w:r>
              <w:t>51,701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E" w:rsidRPr="00393F71" w:rsidRDefault="00DF07EE" w:rsidP="00473806">
            <w:pPr>
              <w:jc w:val="center"/>
            </w:pPr>
            <w:r>
              <w:t>51,701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E" w:rsidRPr="00393F71" w:rsidRDefault="00DF07EE" w:rsidP="00473806">
            <w:pPr>
              <w:jc w:val="center"/>
            </w:pPr>
            <w:r>
              <w:t>51,701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E6E" w:rsidRPr="00393F71" w:rsidRDefault="00DF07EE" w:rsidP="00473806">
            <w:pPr>
              <w:jc w:val="center"/>
            </w:pPr>
            <w:r>
              <w:t>51,701</w:t>
            </w:r>
          </w:p>
        </w:tc>
      </w:tr>
      <w:tr w:rsidR="005C1E6E" w:rsidRPr="00232FD7" w:rsidTr="006B7690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232FD7" w:rsidRDefault="000A65FE" w:rsidP="006B7690">
            <w:pPr>
              <w:tabs>
                <w:tab w:val="left" w:pos="9790"/>
              </w:tabs>
              <w:rPr>
                <w:color w:val="000000"/>
              </w:rPr>
            </w:pPr>
            <w:r w:rsidRPr="00232FD7">
              <w:t>Средняя</w:t>
            </w:r>
            <w:r w:rsidR="005C1E6E" w:rsidRPr="00232FD7">
              <w:t xml:space="preserve"> заработная плата работников отрасли «Культура»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232FD7" w:rsidRDefault="005C1E6E" w:rsidP="006B7690">
            <w:pPr>
              <w:tabs>
                <w:tab w:val="left" w:pos="9790"/>
              </w:tabs>
              <w:jc w:val="center"/>
              <w:rPr>
                <w:color w:val="000000"/>
              </w:rPr>
            </w:pPr>
            <w:r w:rsidRPr="00232FD7">
              <w:rPr>
                <w:color w:val="000000"/>
                <w:sz w:val="22"/>
                <w:szCs w:val="22"/>
              </w:rPr>
              <w:t>Тыс.</w:t>
            </w:r>
          </w:p>
          <w:p w:rsidR="005C1E6E" w:rsidRPr="00232FD7" w:rsidRDefault="005C1E6E" w:rsidP="006B7690">
            <w:pPr>
              <w:tabs>
                <w:tab w:val="left" w:pos="9790"/>
              </w:tabs>
              <w:jc w:val="center"/>
              <w:rPr>
                <w:color w:val="000000"/>
              </w:rPr>
            </w:pPr>
            <w:r w:rsidRPr="00232FD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393F71" w:rsidRDefault="00393F71" w:rsidP="006B7690">
            <w:pPr>
              <w:jc w:val="center"/>
              <w:rPr>
                <w:bCs/>
                <w:color w:val="000000" w:themeColor="text1"/>
              </w:rPr>
            </w:pPr>
            <w:r w:rsidRPr="00393F71">
              <w:rPr>
                <w:bCs/>
                <w:color w:val="000000" w:themeColor="text1"/>
              </w:rPr>
              <w:t>38,303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E6E" w:rsidRPr="00393F71" w:rsidRDefault="00DF07EE" w:rsidP="00DF07E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39,938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FE" w:rsidRPr="00393F71" w:rsidRDefault="00DF07EE" w:rsidP="006B769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39,938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E" w:rsidRPr="00393F71" w:rsidRDefault="00DF07EE" w:rsidP="006B769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39,938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6E" w:rsidRPr="00393F71" w:rsidRDefault="00DF07EE" w:rsidP="006B769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39,938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E6E" w:rsidRPr="00393F71" w:rsidRDefault="00DF07EE" w:rsidP="006B769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39,938</w:t>
            </w:r>
          </w:p>
        </w:tc>
      </w:tr>
      <w:tr w:rsidR="005C1E6E" w:rsidRPr="00232FD7" w:rsidTr="00AC27E7">
        <w:trPr>
          <w:trHeight w:val="29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C1E6E" w:rsidRPr="00232FD7" w:rsidRDefault="005C1E6E" w:rsidP="00473806">
            <w:pPr>
              <w:jc w:val="center"/>
            </w:pPr>
            <w:r w:rsidRPr="00232FD7">
              <w:rPr>
                <w:i/>
                <w:iCs/>
              </w:rPr>
              <w:t>Мероприятия</w:t>
            </w:r>
          </w:p>
        </w:tc>
      </w:tr>
      <w:tr w:rsidR="00710F29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29" w:rsidRPr="00232FD7" w:rsidRDefault="00710F29" w:rsidP="00473806">
            <w:pPr>
              <w:tabs>
                <w:tab w:val="left" w:pos="9790"/>
              </w:tabs>
            </w:pPr>
            <w:r w:rsidRPr="00232FD7">
              <w:rPr>
                <w:bCs/>
                <w:color w:val="000000" w:themeColor="text1"/>
              </w:rPr>
              <w:t>Мероприятие 6.1. Обеспечение управления реализацией выполнения мероприятий муниципальной программы*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F29" w:rsidRPr="00232FD7" w:rsidRDefault="00710F29" w:rsidP="00473806">
            <w:pPr>
              <w:tabs>
                <w:tab w:val="left" w:pos="9790"/>
              </w:tabs>
              <w:jc w:val="center"/>
            </w:pPr>
            <w:r w:rsidRPr="00232FD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29" w:rsidRPr="00BE4863" w:rsidRDefault="00393F71" w:rsidP="00DB58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9 978,7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29" w:rsidRPr="00BE4863" w:rsidRDefault="00DF07EE" w:rsidP="00DB58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6 468,8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29" w:rsidRPr="00B22E43" w:rsidRDefault="00EE1271" w:rsidP="007B123E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5 788,3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29" w:rsidRPr="00B22E43" w:rsidRDefault="00646CB8" w:rsidP="007B123E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4 934,5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29" w:rsidRPr="00B22E43" w:rsidRDefault="00646CB8" w:rsidP="007B123E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4 940,1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F29" w:rsidRPr="00B22E43" w:rsidRDefault="00646CB8" w:rsidP="007B123E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4 923,7</w:t>
            </w:r>
          </w:p>
        </w:tc>
      </w:tr>
      <w:tr w:rsidR="001B0E53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53" w:rsidRPr="00D6558D" w:rsidRDefault="00894AFF" w:rsidP="00473806">
            <w:pPr>
              <w:tabs>
                <w:tab w:val="left" w:pos="9790"/>
              </w:tabs>
              <w:rPr>
                <w:bCs/>
                <w:color w:val="000000" w:themeColor="text1"/>
              </w:rPr>
            </w:pPr>
            <w:r w:rsidRPr="00232FD7">
              <w:rPr>
                <w:bCs/>
                <w:color w:val="000000" w:themeColor="text1"/>
              </w:rPr>
              <w:t xml:space="preserve">Мероприятие 6.1. </w:t>
            </w:r>
            <w:r w:rsidR="001B0E53" w:rsidRPr="00D6558D">
              <w:rPr>
                <w:bCs/>
                <w:color w:val="000000" w:themeColor="text1"/>
              </w:rPr>
              <w:t>Сбалансированность</w:t>
            </w:r>
            <w:r w:rsidR="00923001" w:rsidRPr="00D6558D">
              <w:rPr>
                <w:bCs/>
                <w:color w:val="000000" w:themeColor="text1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53" w:rsidRPr="00D6558D" w:rsidRDefault="00D6558D" w:rsidP="00473806">
            <w:pPr>
              <w:tabs>
                <w:tab w:val="left" w:pos="9790"/>
              </w:tabs>
              <w:jc w:val="center"/>
              <w:rPr>
                <w:bCs/>
              </w:rPr>
            </w:pPr>
            <w:r w:rsidRPr="00D6558D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58D" w:rsidRPr="00D6558D" w:rsidRDefault="00D6558D" w:rsidP="00D6558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53" w:rsidRPr="00D6558D" w:rsidRDefault="00D6558D" w:rsidP="00DB58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53" w:rsidRPr="00B22E43" w:rsidRDefault="00EE1271" w:rsidP="007B123E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53" w:rsidRPr="00B22E43" w:rsidRDefault="00EE1271" w:rsidP="007B123E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53" w:rsidRPr="00B22E43" w:rsidRDefault="00EE1271" w:rsidP="007B123E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E53" w:rsidRPr="00B22E43" w:rsidRDefault="00EE1271" w:rsidP="007B123E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79,7</w:t>
            </w:r>
          </w:p>
        </w:tc>
      </w:tr>
      <w:tr w:rsidR="00BE4863" w:rsidRPr="00232FD7" w:rsidTr="00AC27E7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863" w:rsidRPr="00232FD7" w:rsidRDefault="00BE4863" w:rsidP="00473806">
            <w:pPr>
              <w:tabs>
                <w:tab w:val="left" w:pos="9790"/>
              </w:tabs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Общая </w:t>
            </w:r>
            <w:proofErr w:type="gramStart"/>
            <w:r w:rsidRPr="00232FD7">
              <w:rPr>
                <w:b/>
                <w:bCs/>
              </w:rPr>
              <w:t>сумма  финансирования</w:t>
            </w:r>
            <w:proofErr w:type="gramEnd"/>
            <w:r w:rsidRPr="00232FD7">
              <w:rPr>
                <w:b/>
                <w:bCs/>
              </w:rPr>
              <w:t xml:space="preserve"> подпрограммы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63" w:rsidRPr="00232FD7" w:rsidRDefault="00BE4863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863" w:rsidRPr="00BE4863" w:rsidRDefault="00393F71" w:rsidP="00900FA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9 978,7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63" w:rsidRPr="00BE4863" w:rsidRDefault="00DF07EE" w:rsidP="00900FA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6 468,8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63" w:rsidRPr="00B22E43" w:rsidRDefault="00EE1271" w:rsidP="00900FAD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5 868,0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63" w:rsidRPr="00B22E43" w:rsidRDefault="00646CB8" w:rsidP="00900FAD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5 014,2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63" w:rsidRPr="00B22E43" w:rsidRDefault="00646CB8" w:rsidP="00900FAD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5 019,8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863" w:rsidRPr="00B22E43" w:rsidRDefault="00646CB8" w:rsidP="00646CB8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5 003,4</w:t>
            </w:r>
          </w:p>
        </w:tc>
      </w:tr>
    </w:tbl>
    <w:p w:rsidR="006B07DF" w:rsidRPr="00232FD7" w:rsidRDefault="006B07DF" w:rsidP="00473806">
      <w:pPr>
        <w:tabs>
          <w:tab w:val="left" w:pos="9790"/>
        </w:tabs>
        <w:autoSpaceDE w:val="0"/>
        <w:autoSpaceDN w:val="0"/>
        <w:adjustRightInd w:val="0"/>
        <w:ind w:left="-142"/>
        <w:jc w:val="both"/>
      </w:pPr>
    </w:p>
    <w:p w:rsidR="009C66DE" w:rsidRDefault="006B07DF" w:rsidP="00AB73CF">
      <w:pPr>
        <w:tabs>
          <w:tab w:val="left" w:pos="9790"/>
        </w:tabs>
        <w:autoSpaceDE w:val="0"/>
        <w:autoSpaceDN w:val="0"/>
        <w:adjustRightInd w:val="0"/>
        <w:ind w:left="-426"/>
        <w:jc w:val="both"/>
        <w:rPr>
          <w:sz w:val="22"/>
          <w:szCs w:val="22"/>
        </w:rPr>
      </w:pPr>
      <w:r w:rsidRPr="00232FD7">
        <w:rPr>
          <w:sz w:val="22"/>
          <w:szCs w:val="22"/>
        </w:rPr>
        <w:t>*Финансирование мероприятия осуществляется за счет средств местного бюджета.</w:t>
      </w:r>
    </w:p>
    <w:p w:rsidR="0002339C" w:rsidRDefault="0002339C" w:rsidP="00AB73CF">
      <w:pPr>
        <w:tabs>
          <w:tab w:val="left" w:pos="9790"/>
        </w:tabs>
        <w:autoSpaceDE w:val="0"/>
        <w:autoSpaceDN w:val="0"/>
        <w:adjustRightInd w:val="0"/>
        <w:ind w:left="-426"/>
        <w:jc w:val="both"/>
      </w:pPr>
    </w:p>
    <w:p w:rsidR="0075089B" w:rsidRPr="00232FD7" w:rsidRDefault="0075089B" w:rsidP="0075089B">
      <w:pPr>
        <w:jc w:val="right"/>
      </w:pPr>
      <w:r w:rsidRPr="00617841">
        <w:t xml:space="preserve">Приложение </w:t>
      </w:r>
      <w:r w:rsidR="00077596" w:rsidRPr="00617841">
        <w:t>1</w:t>
      </w:r>
      <w:r w:rsidR="009B6B0F" w:rsidRPr="00617841">
        <w:t>7</w:t>
      </w:r>
      <w:r w:rsidRPr="00232FD7">
        <w:t xml:space="preserve"> </w:t>
      </w:r>
    </w:p>
    <w:p w:rsidR="0075089B" w:rsidRPr="00232FD7" w:rsidRDefault="0075089B" w:rsidP="0075089B">
      <w:pPr>
        <w:jc w:val="right"/>
      </w:pPr>
      <w:r w:rsidRPr="00232FD7">
        <w:t xml:space="preserve">к Постановлению Администрации </w:t>
      </w:r>
    </w:p>
    <w:p w:rsidR="0075089B" w:rsidRPr="00232FD7" w:rsidRDefault="0075089B" w:rsidP="0075089B">
      <w:pPr>
        <w:jc w:val="right"/>
      </w:pPr>
      <w:r w:rsidRPr="00232FD7">
        <w:t xml:space="preserve">МО «Кабанский район» </w:t>
      </w:r>
      <w:r w:rsidR="00C81F64" w:rsidRPr="00232FD7">
        <w:t>РБ</w:t>
      </w:r>
    </w:p>
    <w:p w:rsidR="0075089B" w:rsidRPr="00232FD7" w:rsidRDefault="00137B31" w:rsidP="00137B31">
      <w:pPr>
        <w:pStyle w:val="ConsPlusTitle"/>
        <w:widowControl/>
        <w:tabs>
          <w:tab w:val="left" w:pos="9790"/>
        </w:tabs>
        <w:jc w:val="right"/>
        <w:rPr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137B31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от 24.01.2025 г. № 126</w:t>
      </w:r>
    </w:p>
    <w:p w:rsidR="006B07DF" w:rsidRPr="00232FD7" w:rsidRDefault="006B07DF" w:rsidP="00473806">
      <w:pPr>
        <w:tabs>
          <w:tab w:val="left" w:pos="9923"/>
        </w:tabs>
        <w:autoSpaceDE w:val="0"/>
        <w:autoSpaceDN w:val="0"/>
        <w:adjustRightInd w:val="0"/>
        <w:ind w:left="-142" w:hanging="142"/>
        <w:jc w:val="center"/>
        <w:rPr>
          <w:b/>
          <w:color w:val="000000" w:themeColor="text1"/>
        </w:rPr>
      </w:pPr>
      <w:r w:rsidRPr="00232FD7">
        <w:rPr>
          <w:b/>
          <w:color w:val="000000" w:themeColor="text1"/>
        </w:rPr>
        <w:t xml:space="preserve">Подпрограмма 7. </w:t>
      </w:r>
      <w:r w:rsidRPr="00232FD7">
        <w:rPr>
          <w:b/>
        </w:rPr>
        <w:t>«Патриотическое воспитание</w:t>
      </w:r>
      <w:r w:rsidR="00687F3D" w:rsidRPr="00232FD7">
        <w:rPr>
          <w:b/>
          <w:color w:val="000000" w:themeColor="text1"/>
        </w:rPr>
        <w:t>»</w:t>
      </w:r>
    </w:p>
    <w:p w:rsidR="006B07DF" w:rsidRPr="00232FD7" w:rsidRDefault="006B07DF" w:rsidP="00111113">
      <w:pPr>
        <w:tabs>
          <w:tab w:val="left" w:pos="9923"/>
        </w:tabs>
        <w:autoSpaceDE w:val="0"/>
        <w:autoSpaceDN w:val="0"/>
        <w:adjustRightInd w:val="0"/>
        <w:ind w:left="-142" w:hanging="142"/>
        <w:jc w:val="center"/>
        <w:rPr>
          <w:b/>
          <w:color w:val="FF0000"/>
        </w:rPr>
      </w:pPr>
      <w:r w:rsidRPr="00232FD7">
        <w:rPr>
          <w:b/>
          <w:color w:val="000000" w:themeColor="text1"/>
        </w:rPr>
        <w:t>Паспорт подпрограммы 7.  «Патриотическое воспитание»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6B07DF" w:rsidRPr="00232FD7" w:rsidTr="00AC27E7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DF" w:rsidRPr="00232FD7" w:rsidRDefault="006B07DF" w:rsidP="00473806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32FD7">
              <w:t xml:space="preserve">Патриотическое воспитание </w:t>
            </w:r>
          </w:p>
        </w:tc>
      </w:tr>
      <w:tr w:rsidR="006B07DF" w:rsidRPr="00232FD7" w:rsidTr="00AC27E7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953" w:rsidRPr="00232FD7" w:rsidRDefault="00E65953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Бурятия;</w:t>
            </w:r>
          </w:p>
          <w:p w:rsidR="00E65953" w:rsidRPr="00232FD7" w:rsidRDefault="00E65953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-Администрации сельских и городских поселений муниципального образования «Кабанский район» Республики Бурятия;</w:t>
            </w:r>
          </w:p>
          <w:p w:rsidR="00E65953" w:rsidRPr="00232FD7" w:rsidRDefault="00E65953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учреждение «Районный Дом культуры» муниципального образования «Кабанский район» Республики Бурятия;</w:t>
            </w:r>
          </w:p>
          <w:p w:rsidR="00E65953" w:rsidRPr="00232FD7" w:rsidRDefault="00E65953" w:rsidP="00473806">
            <w:pPr>
              <w:autoSpaceDE w:val="0"/>
              <w:autoSpaceDN w:val="0"/>
              <w:adjustRightInd w:val="0"/>
              <w:jc w:val="both"/>
            </w:pPr>
            <w:r w:rsidRPr="00232FD7">
              <w:t xml:space="preserve">-Муниципальное автономное учреждение «Кабанская Центральная </w:t>
            </w:r>
            <w:proofErr w:type="spellStart"/>
            <w:r w:rsidRPr="00232FD7">
              <w:t>межпоселенческая</w:t>
            </w:r>
            <w:proofErr w:type="spellEnd"/>
            <w:r w:rsidRPr="00232FD7">
              <w:t xml:space="preserve"> библиотека»</w:t>
            </w:r>
            <w:r w:rsidR="00046A7A" w:rsidRPr="00232FD7">
              <w:t xml:space="preserve"> муниципального </w:t>
            </w:r>
            <w:r w:rsidRPr="00232FD7">
              <w:t>образования «Кабанский район» Республики Бурятия;</w:t>
            </w:r>
          </w:p>
          <w:p w:rsidR="006B07DF" w:rsidRPr="00232FD7" w:rsidRDefault="00E65953" w:rsidP="0047380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232FD7">
              <w:t>-Структурные подразделения администрации муниципального образования «Кабанский район» Республики Бурятия.</w:t>
            </w:r>
          </w:p>
        </w:tc>
      </w:tr>
      <w:tr w:rsidR="006B07DF" w:rsidRPr="00232FD7" w:rsidTr="00510FD8">
        <w:trPr>
          <w:trHeight w:val="22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02" w:rsidRPr="00232FD7" w:rsidRDefault="006B07DF" w:rsidP="00473806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232FD7">
              <w:rPr>
                <w:color w:val="000000"/>
                <w:shd w:val="clear" w:color="auto" w:fill="FFFFFF"/>
              </w:rPr>
              <w:t xml:space="preserve">Развитие системы патриотического и духовно-нравственного воспитания детей для формирования социально активной личности гражданина и патриота, обладающего чувством национальной гордости, гражданского достоинства, любви к Отечеству, своему народу и готовности к его защите. </w:t>
            </w:r>
          </w:p>
          <w:p w:rsidR="000E4402" w:rsidRPr="00232FD7" w:rsidRDefault="006B07DF" w:rsidP="0047380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232FD7">
              <w:rPr>
                <w:color w:val="000000"/>
                <w:shd w:val="clear" w:color="auto" w:fill="FFFFFF"/>
              </w:rPr>
              <w:t>Дальнейшее совершенствование системы патриотического воспитания, приведение её в соответствие с новыми историческими реалиями функционирования патриотизма в российском обществе</w:t>
            </w:r>
            <w:r w:rsidR="00FA7D02" w:rsidRPr="00232FD7">
              <w:rPr>
                <w:color w:val="000000"/>
                <w:shd w:val="clear" w:color="auto" w:fill="FFFFFF"/>
              </w:rPr>
              <w:t>.</w:t>
            </w:r>
          </w:p>
        </w:tc>
      </w:tr>
      <w:tr w:rsidR="006B07DF" w:rsidRPr="00232FD7" w:rsidTr="00AC27E7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19F" w:rsidRDefault="006328EF" w:rsidP="00DD319F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6B07DF"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условий для совершенствования сист</w:t>
            </w:r>
            <w:r w:rsidR="00503985"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емы гражданско-патриотического, </w:t>
            </w:r>
            <w:r w:rsidR="006B07DF"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нравственно-патриотического, военно-патриотического воспитания детей, подростков и молодёжи Кабанского района;</w:t>
            </w:r>
          </w:p>
          <w:p w:rsidR="00DD319F" w:rsidRDefault="00DD319F" w:rsidP="00DD319F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B07DF"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6B07DF" w:rsidRPr="00232FD7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</w:t>
            </w:r>
            <w:r w:rsidR="006B07DF"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овершенствование и развитие форм и методов работы в сфере патриотического воспитания;</w:t>
            </w:r>
          </w:p>
          <w:p w:rsidR="006B07DF" w:rsidRPr="00232FD7" w:rsidRDefault="006B07DF" w:rsidP="00DD319F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Создание условий для развития волонтерского движения, являющегося эффективным инструментом гражданско-патриотического воспитания;</w:t>
            </w:r>
          </w:p>
          <w:p w:rsidR="006B07DF" w:rsidRPr="00232FD7" w:rsidRDefault="006B07DF" w:rsidP="006328EF">
            <w:pPr>
              <w:pStyle w:val="ConsPlusNormal"/>
              <w:ind w:firstLine="2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Совершенствование инфраструктуры патриотического воспитания. </w:t>
            </w:r>
          </w:p>
          <w:p w:rsidR="006B07DF" w:rsidRPr="00232FD7" w:rsidRDefault="006B07DF" w:rsidP="006328EF">
            <w:pPr>
              <w:pStyle w:val="ConsPlusNormal"/>
              <w:ind w:firstLine="27"/>
              <w:jc w:val="both"/>
              <w:rPr>
                <w:color w:val="FF0000"/>
              </w:rPr>
            </w:pP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Информационное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</w:t>
            </w:r>
            <w:r w:rsidR="00DC55CF" w:rsidRPr="00232F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B07DF" w:rsidRPr="00232FD7" w:rsidTr="00AC27E7">
        <w:trPr>
          <w:trHeight w:val="1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Default"/>
              <w:jc w:val="both"/>
              <w:rPr>
                <w:rFonts w:eastAsiaTheme="minorHAnsi"/>
                <w:color w:val="auto"/>
              </w:rPr>
            </w:pPr>
            <w:r w:rsidRPr="00232FD7">
              <w:rPr>
                <w:rFonts w:eastAsiaTheme="minorHAnsi"/>
                <w:color w:val="auto"/>
              </w:rPr>
              <w:t>-удельный вес численности граждан, участвующих в мероприятиях по патриотическому воспитанию, в общей численности населения Кабанского района;</w:t>
            </w:r>
          </w:p>
          <w:p w:rsidR="006B07DF" w:rsidRPr="00232FD7" w:rsidRDefault="006B07DF" w:rsidP="00473806">
            <w:pPr>
              <w:jc w:val="both"/>
              <w:rPr>
                <w:rFonts w:eastAsiaTheme="minorHAnsi"/>
              </w:rPr>
            </w:pPr>
            <w:r w:rsidRPr="00232FD7">
              <w:rPr>
                <w:rFonts w:eastAsiaTheme="minorHAnsi"/>
              </w:rPr>
              <w:t>-доля детей и молодежи, участвующей в добровольческой деятельности, направленной на патриотическое воспитание граждан;</w:t>
            </w:r>
          </w:p>
          <w:p w:rsidR="006B07DF" w:rsidRPr="00232FD7" w:rsidRDefault="006B07DF" w:rsidP="00473806">
            <w:pPr>
              <w:jc w:val="both"/>
              <w:rPr>
                <w:color w:val="FF0000"/>
              </w:rPr>
            </w:pPr>
            <w:r w:rsidRPr="00232FD7">
              <w:rPr>
                <w:rFonts w:eastAsiaTheme="minorHAnsi"/>
              </w:rPr>
              <w:t>-</w:t>
            </w:r>
            <w:r w:rsidRPr="00232FD7">
              <w:t>количество подготовленных организаторов и специалистов патриотического воспитания</w:t>
            </w:r>
            <w:r w:rsidR="00143AA5" w:rsidRPr="00232FD7">
              <w:t>.</w:t>
            </w:r>
          </w:p>
        </w:tc>
      </w:tr>
      <w:tr w:rsidR="006B07DF" w:rsidRPr="00232FD7" w:rsidTr="00AC27E7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DF" w:rsidRPr="00232FD7" w:rsidRDefault="006B07DF" w:rsidP="00473806">
            <w:pPr>
              <w:pStyle w:val="ConsPlusNonformat"/>
              <w:widowControl/>
              <w:tabs>
                <w:tab w:val="left" w:pos="2814"/>
                <w:tab w:val="left" w:pos="97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7B6F19"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</w:t>
            </w:r>
          </w:p>
        </w:tc>
      </w:tr>
      <w:tr w:rsidR="006B07DF" w:rsidRPr="00232FD7" w:rsidTr="00AC27E7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Объемы и источники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BE4863" w:rsidRDefault="006B07DF" w:rsidP="00473806">
            <w:pPr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Объем финансирования мероприятий за период 20</w:t>
            </w:r>
            <w:r w:rsidR="00B47DB8" w:rsidRPr="00232FD7">
              <w:rPr>
                <w:color w:val="000000" w:themeColor="text1"/>
              </w:rPr>
              <w:t>22</w:t>
            </w:r>
            <w:r w:rsidRPr="00232FD7">
              <w:rPr>
                <w:color w:val="000000" w:themeColor="text1"/>
              </w:rPr>
              <w:t>–202</w:t>
            </w:r>
            <w:r w:rsidR="00B47DB8" w:rsidRPr="00232FD7">
              <w:rPr>
                <w:color w:val="000000" w:themeColor="text1"/>
              </w:rPr>
              <w:t>7</w:t>
            </w:r>
            <w:r w:rsidRPr="00232FD7">
              <w:rPr>
                <w:color w:val="000000" w:themeColor="text1"/>
              </w:rPr>
              <w:t xml:space="preserve"> годы </w:t>
            </w:r>
            <w:r w:rsidRPr="00BE4863">
              <w:rPr>
                <w:color w:val="000000" w:themeColor="text1"/>
              </w:rPr>
              <w:t>составляет</w:t>
            </w:r>
            <w:r w:rsidR="00B47DB8" w:rsidRPr="00BE4863">
              <w:rPr>
                <w:color w:val="000000" w:themeColor="text1"/>
              </w:rPr>
              <w:t xml:space="preserve"> </w:t>
            </w:r>
            <w:r w:rsidR="00435593">
              <w:rPr>
                <w:b/>
                <w:color w:val="000000" w:themeColor="text1"/>
              </w:rPr>
              <w:t>545,0</w:t>
            </w:r>
            <w:r w:rsidRPr="00BE4863">
              <w:rPr>
                <w:b/>
                <w:color w:val="000000" w:themeColor="text1"/>
              </w:rPr>
              <w:t xml:space="preserve"> тыс. руб.,</w:t>
            </w:r>
            <w:r w:rsidRPr="00BE4863">
              <w:rPr>
                <w:color w:val="000000" w:themeColor="text1"/>
              </w:rPr>
              <w:t xml:space="preserve"> в том числе:</w:t>
            </w:r>
          </w:p>
          <w:p w:rsidR="004C1339" w:rsidRPr="00BE4863" w:rsidRDefault="004C1339" w:rsidP="00473806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</w:t>
            </w:r>
            <w:r w:rsidR="008636E6" w:rsidRPr="00BE4863">
              <w:rPr>
                <w:b/>
                <w:color w:val="000000" w:themeColor="text1"/>
                <w:u w:val="single"/>
              </w:rPr>
              <w:t>22</w:t>
            </w:r>
            <w:r w:rsidRPr="00BE4863">
              <w:rPr>
                <w:b/>
                <w:color w:val="000000" w:themeColor="text1"/>
                <w:u w:val="single"/>
              </w:rPr>
              <w:t xml:space="preserve"> год </w:t>
            </w:r>
            <w:r w:rsidR="008D020E" w:rsidRPr="00BE4863">
              <w:rPr>
                <w:b/>
                <w:color w:val="000000" w:themeColor="text1"/>
                <w:u w:val="single"/>
              </w:rPr>
              <w:t>25,0</w:t>
            </w:r>
            <w:r w:rsidR="006C5297" w:rsidRPr="00BE4863">
              <w:rPr>
                <w:b/>
                <w:color w:val="000000" w:themeColor="text1"/>
                <w:u w:val="single"/>
              </w:rPr>
              <w:t>0</w:t>
            </w:r>
            <w:r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FA7D02" w:rsidRPr="00BE4863" w:rsidRDefault="00FA7D02" w:rsidP="0047380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8D020E" w:rsidRPr="00BE4863">
              <w:rPr>
                <w:color w:val="000000" w:themeColor="text1"/>
              </w:rPr>
              <w:t>25,0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FA7D02" w:rsidRPr="00BE4863" w:rsidRDefault="00FA7D02" w:rsidP="0047380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</w:t>
            </w:r>
            <w:r w:rsidR="007F7927">
              <w:rPr>
                <w:color w:val="000000" w:themeColor="text1"/>
              </w:rPr>
              <w:t>иканский бюджет – 0,0 тыс. руб.</w:t>
            </w:r>
          </w:p>
          <w:p w:rsidR="004C1339" w:rsidRPr="00BE4863" w:rsidRDefault="006B07DF" w:rsidP="00473806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</w:t>
            </w:r>
            <w:r w:rsidR="008636E6" w:rsidRPr="00BE4863">
              <w:rPr>
                <w:b/>
                <w:color w:val="000000" w:themeColor="text1"/>
                <w:u w:val="single"/>
              </w:rPr>
              <w:t>23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год </w:t>
            </w:r>
            <w:r w:rsidR="00393F71">
              <w:rPr>
                <w:b/>
                <w:color w:val="000000" w:themeColor="text1"/>
                <w:u w:val="single"/>
              </w:rPr>
              <w:t>50,0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6B07DF" w:rsidRPr="00BE4863" w:rsidRDefault="006B07DF" w:rsidP="0047380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393F71">
              <w:rPr>
                <w:color w:val="000000" w:themeColor="text1"/>
              </w:rPr>
              <w:t>50,0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6B07DF" w:rsidRPr="00BE4863" w:rsidRDefault="006B07DF" w:rsidP="0047380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республиканский бюджет – 0</w:t>
            </w:r>
            <w:r w:rsidR="003F7BC4" w:rsidRPr="00BE4863">
              <w:rPr>
                <w:color w:val="000000" w:themeColor="text1"/>
              </w:rPr>
              <w:t>,0</w:t>
            </w:r>
            <w:r w:rsidR="007F7927">
              <w:rPr>
                <w:color w:val="000000" w:themeColor="text1"/>
              </w:rPr>
              <w:t xml:space="preserve"> тыс. руб.</w:t>
            </w:r>
          </w:p>
          <w:p w:rsidR="004C1339" w:rsidRPr="00BE4863" w:rsidRDefault="006B07DF" w:rsidP="00473806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</w:t>
            </w:r>
            <w:r w:rsidR="004E2E76" w:rsidRPr="00BE4863">
              <w:rPr>
                <w:b/>
                <w:color w:val="000000" w:themeColor="text1"/>
                <w:u w:val="single"/>
              </w:rPr>
              <w:t>2</w:t>
            </w:r>
            <w:r w:rsidR="008636E6" w:rsidRPr="00BE4863">
              <w:rPr>
                <w:b/>
                <w:color w:val="000000" w:themeColor="text1"/>
                <w:u w:val="single"/>
              </w:rPr>
              <w:t>4</w:t>
            </w:r>
            <w:r w:rsidRPr="00BE4863">
              <w:rPr>
                <w:b/>
                <w:color w:val="000000" w:themeColor="text1"/>
                <w:u w:val="single"/>
              </w:rPr>
              <w:t xml:space="preserve"> год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</w:t>
            </w:r>
            <w:r w:rsidR="00DF07EE">
              <w:rPr>
                <w:b/>
                <w:color w:val="000000" w:themeColor="text1"/>
                <w:u w:val="single"/>
              </w:rPr>
              <w:t>50,0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6B07DF" w:rsidRPr="00BE4863" w:rsidRDefault="006B07DF" w:rsidP="0047380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DF07EE">
              <w:rPr>
                <w:color w:val="000000" w:themeColor="text1"/>
              </w:rPr>
              <w:t>50,0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6B07DF" w:rsidRPr="00BE4863" w:rsidRDefault="006B07DF" w:rsidP="00473806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республиканский бюджет – 0</w:t>
            </w:r>
            <w:r w:rsidR="003F7BC4" w:rsidRPr="00BE4863">
              <w:rPr>
                <w:color w:val="000000" w:themeColor="text1"/>
              </w:rPr>
              <w:t>,0</w:t>
            </w:r>
            <w:r w:rsidR="00503985" w:rsidRPr="00BE4863">
              <w:rPr>
                <w:color w:val="000000" w:themeColor="text1"/>
              </w:rPr>
              <w:t xml:space="preserve"> </w:t>
            </w:r>
            <w:r w:rsidR="007F7927">
              <w:rPr>
                <w:color w:val="000000" w:themeColor="text1"/>
              </w:rPr>
              <w:t>тыс. руб.</w:t>
            </w:r>
          </w:p>
          <w:p w:rsidR="00BE4863" w:rsidRPr="00BE4863" w:rsidRDefault="006B07DF" w:rsidP="00BE4863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202</w:t>
            </w:r>
            <w:r w:rsidR="008636E6" w:rsidRPr="00BE4863">
              <w:rPr>
                <w:b/>
                <w:color w:val="000000" w:themeColor="text1"/>
                <w:u w:val="single"/>
              </w:rPr>
              <w:t>5</w:t>
            </w:r>
            <w:r w:rsidR="004C1339" w:rsidRPr="00BE4863">
              <w:rPr>
                <w:b/>
                <w:color w:val="000000" w:themeColor="text1"/>
                <w:u w:val="single"/>
              </w:rPr>
              <w:t xml:space="preserve"> год </w:t>
            </w:r>
            <w:r w:rsidR="00435593">
              <w:rPr>
                <w:b/>
                <w:color w:val="000000" w:themeColor="text1"/>
                <w:u w:val="single"/>
              </w:rPr>
              <w:t>140,0</w:t>
            </w:r>
            <w:r w:rsidR="00BE4863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BE4863" w:rsidRPr="00BE4863" w:rsidRDefault="00BE4863" w:rsidP="00BE4863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435593">
              <w:rPr>
                <w:color w:val="000000" w:themeColor="text1"/>
              </w:rPr>
              <w:t>140,0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6B07DF" w:rsidRPr="00BE4863" w:rsidRDefault="00BE4863" w:rsidP="00BE4863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</w:t>
            </w:r>
            <w:r w:rsidR="007F7927">
              <w:rPr>
                <w:color w:val="000000" w:themeColor="text1"/>
              </w:rPr>
              <w:t>иканский бюджет – 0,0 тыс. руб.</w:t>
            </w:r>
          </w:p>
          <w:p w:rsidR="00BE4863" w:rsidRPr="00BE4863" w:rsidRDefault="004C1339" w:rsidP="00BE4863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202</w:t>
            </w:r>
            <w:r w:rsidR="008636E6" w:rsidRPr="00BE4863">
              <w:rPr>
                <w:b/>
                <w:color w:val="000000" w:themeColor="text1"/>
                <w:u w:val="single"/>
              </w:rPr>
              <w:t>6</w:t>
            </w:r>
            <w:r w:rsidRPr="00BE4863">
              <w:rPr>
                <w:b/>
                <w:color w:val="000000" w:themeColor="text1"/>
                <w:u w:val="single"/>
              </w:rPr>
              <w:t xml:space="preserve"> год </w:t>
            </w:r>
            <w:r w:rsidR="00435593">
              <w:rPr>
                <w:b/>
                <w:color w:val="000000" w:themeColor="text1"/>
                <w:u w:val="single"/>
              </w:rPr>
              <w:t>140,0</w:t>
            </w:r>
            <w:r w:rsidR="00BE4863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BE4863" w:rsidRPr="00BE4863" w:rsidRDefault="00BE4863" w:rsidP="00BE4863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435593">
              <w:rPr>
                <w:color w:val="000000" w:themeColor="text1"/>
              </w:rPr>
              <w:t>140,0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4C1339" w:rsidRPr="00BE4863" w:rsidRDefault="00BE4863" w:rsidP="00BE4863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республи</w:t>
            </w:r>
            <w:r w:rsidR="007F7927">
              <w:rPr>
                <w:color w:val="000000" w:themeColor="text1"/>
              </w:rPr>
              <w:t>канский бюджет – 0,0 тыс. руб.</w:t>
            </w:r>
          </w:p>
          <w:p w:rsidR="00BE4863" w:rsidRPr="00BE4863" w:rsidRDefault="004C1339" w:rsidP="00BE4863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>202</w:t>
            </w:r>
            <w:r w:rsidR="008636E6" w:rsidRPr="00BE4863">
              <w:rPr>
                <w:b/>
                <w:color w:val="000000" w:themeColor="text1"/>
                <w:u w:val="single"/>
              </w:rPr>
              <w:t>7</w:t>
            </w:r>
            <w:r w:rsidRPr="00BE4863">
              <w:rPr>
                <w:b/>
                <w:color w:val="000000" w:themeColor="text1"/>
                <w:u w:val="single"/>
              </w:rPr>
              <w:t xml:space="preserve"> год</w:t>
            </w:r>
            <w:r w:rsidR="00E70C0A">
              <w:rPr>
                <w:b/>
                <w:color w:val="000000" w:themeColor="text1"/>
                <w:u w:val="single"/>
              </w:rPr>
              <w:t xml:space="preserve"> </w:t>
            </w:r>
            <w:r w:rsidR="00A12474">
              <w:rPr>
                <w:b/>
                <w:color w:val="000000" w:themeColor="text1"/>
                <w:u w:val="single"/>
              </w:rPr>
              <w:t>140,0</w:t>
            </w:r>
            <w:r w:rsidR="00BE4863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BE4863" w:rsidRPr="00BE4863" w:rsidRDefault="00BE4863" w:rsidP="00BE4863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A12474">
              <w:rPr>
                <w:color w:val="000000" w:themeColor="text1"/>
              </w:rPr>
              <w:t>140,0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8D020E" w:rsidRDefault="00BE4863" w:rsidP="00BE4863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республиканский бюджет – 0,0 тыс. руб</w:t>
            </w:r>
            <w:r w:rsidR="000454FF" w:rsidRPr="00BE4863">
              <w:rPr>
                <w:color w:val="000000" w:themeColor="text1"/>
              </w:rPr>
              <w:t>.</w:t>
            </w:r>
          </w:p>
          <w:p w:rsidR="000454FF" w:rsidRPr="00232FD7" w:rsidRDefault="000454FF" w:rsidP="00473806">
            <w:pPr>
              <w:rPr>
                <w:color w:val="000000" w:themeColor="text1"/>
              </w:rPr>
            </w:pPr>
          </w:p>
          <w:p w:rsidR="006B07DF" w:rsidRPr="00232FD7" w:rsidRDefault="006B07DF" w:rsidP="00473806">
            <w:pPr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*Объем финансирования может изменяться при корректировке</w:t>
            </w:r>
            <w:r w:rsidR="00123808" w:rsidRPr="00232FD7">
              <w:rPr>
                <w:color w:val="000000" w:themeColor="text1"/>
              </w:rPr>
              <w:t xml:space="preserve"> </w:t>
            </w:r>
            <w:r w:rsidRPr="00232FD7">
              <w:rPr>
                <w:color w:val="000000" w:themeColor="text1"/>
              </w:rPr>
              <w:t>бюджета на текущий финансовый год и утверждении бюджета на очередной финансовый год.</w:t>
            </w:r>
          </w:p>
        </w:tc>
      </w:tr>
      <w:tr w:rsidR="006B07DF" w:rsidRPr="00232FD7" w:rsidTr="00AC27E7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</w:t>
            </w:r>
            <w:r w:rsidR="005C1610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6B07DF" w:rsidP="00473806">
            <w:pPr>
              <w:jc w:val="both"/>
            </w:pPr>
            <w:r w:rsidRPr="00232FD7">
              <w:t>Мероприятия программы направлены на:</w:t>
            </w:r>
          </w:p>
          <w:p w:rsidR="006B07DF" w:rsidRPr="00232FD7" w:rsidRDefault="00E65953" w:rsidP="00473806">
            <w:pPr>
              <w:jc w:val="both"/>
            </w:pPr>
            <w:r w:rsidRPr="00232FD7">
              <w:t xml:space="preserve">-совершенствование </w:t>
            </w:r>
            <w:r w:rsidR="00631718">
              <w:t>норматив</w:t>
            </w:r>
            <w:r w:rsidR="00DD319F">
              <w:t xml:space="preserve">но-правовой </w:t>
            </w:r>
            <w:r w:rsidR="006B07DF" w:rsidRPr="00232FD7">
              <w:t>и организационно- методической базы патриотического воспитания в Кабанском районе;</w:t>
            </w:r>
          </w:p>
          <w:p w:rsidR="006B07DF" w:rsidRPr="00232FD7" w:rsidRDefault="006B07DF" w:rsidP="00473806">
            <w:pPr>
              <w:jc w:val="both"/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 xml:space="preserve">-укрепление и повышение эффективности системы межведомственного, </w:t>
            </w:r>
            <w:r w:rsidRPr="00232FD7">
              <w:rPr>
                <w:color w:val="000000" w:themeColor="text1"/>
              </w:rPr>
              <w:lastRenderedPageBreak/>
              <w:t>межотраслевого взаимодействия и общественно-государственного партнерства в решении задач патриотического воспитания;</w:t>
            </w:r>
          </w:p>
          <w:p w:rsidR="006B07DF" w:rsidRPr="00232FD7" w:rsidRDefault="006B07DF" w:rsidP="004738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>-повышение уровня готовности граждан к защите Родины, укрепление престижа службы в Вооруженных Силах Российской Федерации и правоохранительных органах Российской Федерации.</w:t>
            </w:r>
          </w:p>
          <w:p w:rsidR="006B07DF" w:rsidRPr="00232FD7" w:rsidRDefault="006B07DF" w:rsidP="004738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>-улучшение условий для развития волонтерского движения как важного элемента гражданско-патриотического воспитания, направленного на консолидацию и взаимное доверие граждан;</w:t>
            </w:r>
          </w:p>
          <w:p w:rsidR="006B07DF" w:rsidRPr="00232FD7" w:rsidRDefault="006B07DF" w:rsidP="004738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>-достижение высокой вовлеченности граждан в организацию и проведение мероприятий по патриотическому воспитанию;</w:t>
            </w:r>
          </w:p>
          <w:p w:rsidR="006B07DF" w:rsidRPr="00232FD7" w:rsidRDefault="006B07DF" w:rsidP="004738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>-улучшение материально-технической базы учреждений, организаций, ведущих работу по патриотическому воспитанию и допризывной подготовке молодежи.</w:t>
            </w:r>
          </w:p>
          <w:p w:rsidR="006B07DF" w:rsidRPr="00232FD7" w:rsidRDefault="006B07DF" w:rsidP="004738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FD7">
              <w:t>-</w:t>
            </w: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>повышение интереса граждан Кабанского района к изучению истории Отечества, в том числе военной истории, к историческому прошлому нашей страны;</w:t>
            </w:r>
          </w:p>
          <w:p w:rsidR="006B07DF" w:rsidRPr="00232FD7" w:rsidRDefault="006B07DF" w:rsidP="00473806">
            <w:pPr>
              <w:pStyle w:val="ConsPlusNormal"/>
              <w:ind w:firstLine="0"/>
              <w:jc w:val="both"/>
              <w:rPr>
                <w:color w:val="000000" w:themeColor="text1"/>
              </w:rPr>
            </w:pPr>
            <w:r w:rsidRPr="00232FD7">
              <w:rPr>
                <w:rFonts w:ascii="Times New Roman" w:hAnsi="Times New Roman" w:cs="Times New Roman"/>
                <w:sz w:val="24"/>
                <w:szCs w:val="24"/>
              </w:rPr>
              <w:t xml:space="preserve"> -повышение интереса граждан Кабанского района к литературе, музыке, изобразительному искусству и создание произведений литературы и искусства патриотической направленности.</w:t>
            </w:r>
          </w:p>
        </w:tc>
      </w:tr>
      <w:tr w:rsidR="006B07DF" w:rsidRPr="00232FD7" w:rsidTr="00AC27E7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DF" w:rsidRPr="00232FD7" w:rsidRDefault="006B07DF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результаты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реализации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A5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>-повышение социальной значимости объектов ист</w:t>
            </w:r>
            <w:r w:rsidR="00BC53A5" w:rsidRPr="00232FD7">
              <w:rPr>
                <w:color w:val="000000"/>
              </w:rPr>
              <w:t xml:space="preserve">орического наследия, в вопросах патриотического </w:t>
            </w:r>
            <w:r w:rsidRPr="00232FD7">
              <w:rPr>
                <w:color w:val="000000"/>
              </w:rPr>
              <w:t>воспитания;</w:t>
            </w:r>
          </w:p>
          <w:p w:rsidR="006B07DF" w:rsidRPr="00232FD7" w:rsidRDefault="006B07DF" w:rsidP="00473806">
            <w:pPr>
              <w:jc w:val="both"/>
              <w:rPr>
                <w:color w:val="000000"/>
              </w:rPr>
            </w:pPr>
            <w:r w:rsidRPr="00232FD7">
              <w:rPr>
                <w:color w:val="000000"/>
              </w:rPr>
              <w:t xml:space="preserve">-повышение социальной активности молодежи, формирование у молодых </w:t>
            </w:r>
            <w:proofErr w:type="gramStart"/>
            <w:r w:rsidRPr="00232FD7">
              <w:rPr>
                <w:color w:val="000000"/>
              </w:rPr>
              <w:t>людей  гражданско</w:t>
            </w:r>
            <w:proofErr w:type="gramEnd"/>
            <w:r w:rsidRPr="00232FD7">
              <w:rPr>
                <w:color w:val="000000"/>
              </w:rPr>
              <w:t>-патриотической позиции.</w:t>
            </w:r>
          </w:p>
          <w:p w:rsidR="006B07DF" w:rsidRPr="00232FD7" w:rsidRDefault="006B07DF" w:rsidP="00473806">
            <w:pPr>
              <w:jc w:val="both"/>
            </w:pPr>
            <w:r w:rsidRPr="00232FD7">
              <w:t xml:space="preserve">-увеличение доли </w:t>
            </w:r>
            <w:r w:rsidRPr="00232FD7">
              <w:rPr>
                <w:rFonts w:eastAsiaTheme="minorHAnsi"/>
              </w:rPr>
              <w:t>численности граждан, участвующих в мероприятиях по патриотическому воспитанию, в общей численности населения Кабанского района</w:t>
            </w:r>
            <w:r w:rsidRPr="00232FD7">
              <w:t>;</w:t>
            </w:r>
          </w:p>
          <w:p w:rsidR="006B07DF" w:rsidRPr="00232FD7" w:rsidRDefault="006B07DF" w:rsidP="00473806">
            <w:pPr>
              <w:jc w:val="both"/>
            </w:pPr>
            <w:r w:rsidRPr="00232FD7">
              <w:t xml:space="preserve">-увеличение числа молодежи, участвующей </w:t>
            </w:r>
            <w:r w:rsidRPr="00232FD7">
              <w:rPr>
                <w:rFonts w:eastAsiaTheme="minorHAnsi"/>
              </w:rPr>
              <w:t>добровольческой деятельности, направленной на патриотическое воспитание граждан</w:t>
            </w:r>
            <w:r w:rsidRPr="00232FD7">
              <w:t>;</w:t>
            </w:r>
          </w:p>
          <w:p w:rsidR="006B07DF" w:rsidRPr="00232FD7" w:rsidRDefault="006B07DF" w:rsidP="00473806">
            <w:pPr>
              <w:pStyle w:val="ConsPlusNormal"/>
              <w:ind w:firstLine="0"/>
              <w:jc w:val="both"/>
              <w:rPr>
                <w:color w:val="FF0000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</w:rPr>
              <w:t>увеличение численности подготовленных организаторов и специалистов патриотического воспитания.</w:t>
            </w:r>
          </w:p>
        </w:tc>
      </w:tr>
      <w:tr w:rsidR="006B07DF" w:rsidRPr="00232FD7" w:rsidTr="00AC27E7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002DE1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Система организации контроля над </w:t>
            </w:r>
            <w:r w:rsidR="006B07DF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исполнением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DF" w:rsidRPr="00232FD7" w:rsidRDefault="00893902" w:rsidP="00473806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</w:rPr>
              <w:t>Оперативное руководство и контроль над реализацией осуществляет 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</w:tbl>
    <w:p w:rsidR="00780A3C" w:rsidRDefault="00780A3C" w:rsidP="0075089B">
      <w:pPr>
        <w:jc w:val="right"/>
      </w:pPr>
    </w:p>
    <w:p w:rsidR="0002339C" w:rsidRDefault="0002339C" w:rsidP="0075089B">
      <w:pPr>
        <w:jc w:val="right"/>
      </w:pPr>
    </w:p>
    <w:p w:rsidR="0075089B" w:rsidRPr="00232FD7" w:rsidRDefault="0075089B" w:rsidP="0075089B">
      <w:pPr>
        <w:jc w:val="right"/>
      </w:pPr>
      <w:r w:rsidRPr="00617841">
        <w:t xml:space="preserve">Приложение </w:t>
      </w:r>
      <w:r w:rsidR="00077596" w:rsidRPr="00617841">
        <w:t>1</w:t>
      </w:r>
      <w:r w:rsidR="009B6B0F" w:rsidRPr="00617841">
        <w:t>8</w:t>
      </w:r>
    </w:p>
    <w:p w:rsidR="0075089B" w:rsidRPr="00232FD7" w:rsidRDefault="0075089B" w:rsidP="0075089B">
      <w:pPr>
        <w:jc w:val="right"/>
      </w:pPr>
      <w:r w:rsidRPr="00232FD7">
        <w:t xml:space="preserve">к Постановлению Администрации </w:t>
      </w:r>
    </w:p>
    <w:p w:rsidR="0075089B" w:rsidRPr="00232FD7" w:rsidRDefault="0075089B" w:rsidP="0075089B">
      <w:pPr>
        <w:jc w:val="right"/>
      </w:pPr>
      <w:r w:rsidRPr="00232FD7">
        <w:t xml:space="preserve">МО «Кабанский район» </w:t>
      </w:r>
      <w:r w:rsidR="00C81F64" w:rsidRPr="00232FD7">
        <w:t>РБ</w:t>
      </w:r>
    </w:p>
    <w:p w:rsidR="00DE0AE1" w:rsidRPr="00232FD7" w:rsidRDefault="0075089B" w:rsidP="00DE0AE1">
      <w:pPr>
        <w:tabs>
          <w:tab w:val="left" w:pos="9790"/>
        </w:tabs>
        <w:autoSpaceDE w:val="0"/>
        <w:autoSpaceDN w:val="0"/>
        <w:adjustRightInd w:val="0"/>
        <w:jc w:val="right"/>
      </w:pPr>
      <w:r w:rsidRPr="00232FD7">
        <w:t xml:space="preserve">                                                                         </w:t>
      </w:r>
      <w:r w:rsidR="00DE0AE1">
        <w:t xml:space="preserve">             </w:t>
      </w:r>
      <w:r w:rsidR="00137B31" w:rsidRPr="00137B31">
        <w:t>от 24.01.2025 г. № 126</w:t>
      </w:r>
    </w:p>
    <w:p w:rsidR="0075089B" w:rsidRPr="00232FD7" w:rsidRDefault="0075089B" w:rsidP="0075089B">
      <w:pPr>
        <w:tabs>
          <w:tab w:val="left" w:pos="9790"/>
        </w:tabs>
        <w:ind w:left="-426" w:firstLine="709"/>
        <w:jc w:val="center"/>
        <w:rPr>
          <w:b/>
          <w:color w:val="FF0000"/>
        </w:rPr>
      </w:pPr>
    </w:p>
    <w:p w:rsidR="006B07DF" w:rsidRPr="00232FD7" w:rsidRDefault="006B07DF" w:rsidP="00473806">
      <w:pPr>
        <w:pStyle w:val="ConsPlusTitle"/>
        <w:widowControl/>
        <w:tabs>
          <w:tab w:val="left" w:pos="9790"/>
        </w:tabs>
        <w:ind w:left="-14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32FD7">
        <w:rPr>
          <w:rFonts w:ascii="Times New Roman" w:hAnsi="Times New Roman" w:cs="Times New Roman"/>
          <w:bCs w:val="0"/>
          <w:sz w:val="24"/>
          <w:szCs w:val="24"/>
        </w:rPr>
        <w:t>Структура подпрограммы 7. «Патриотическое воспитание»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92"/>
        <w:gridCol w:w="992"/>
        <w:gridCol w:w="993"/>
        <w:gridCol w:w="992"/>
        <w:gridCol w:w="992"/>
        <w:gridCol w:w="992"/>
      </w:tblGrid>
      <w:tr w:rsidR="00FA7D02" w:rsidRPr="00232FD7" w:rsidTr="00AC27E7">
        <w:trPr>
          <w:trHeight w:val="29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02" w:rsidRPr="00232FD7" w:rsidRDefault="00FA7D02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D02" w:rsidRPr="00232FD7" w:rsidRDefault="00FA7D02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A7D02" w:rsidRPr="00232FD7" w:rsidRDefault="00FA7D02" w:rsidP="00473806">
            <w:pPr>
              <w:spacing w:after="200"/>
              <w:jc w:val="center"/>
            </w:pPr>
            <w:r w:rsidRPr="00232FD7">
              <w:rPr>
                <w:b/>
                <w:iCs/>
              </w:rPr>
              <w:t>Прогнозное значение</w:t>
            </w:r>
          </w:p>
        </w:tc>
      </w:tr>
      <w:tr w:rsidR="00AE7D89" w:rsidRPr="00232FD7" w:rsidTr="00AC27E7">
        <w:trPr>
          <w:trHeight w:val="5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2022 </w:t>
            </w:r>
            <w:r w:rsidRPr="00232FD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2023 </w:t>
            </w:r>
            <w:r w:rsidRPr="00232FD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AE7D89" w:rsidRPr="00232FD7" w:rsidRDefault="00AE7D89" w:rsidP="00473806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2027 год</w:t>
            </w:r>
          </w:p>
        </w:tc>
      </w:tr>
      <w:tr w:rsidR="00FA7D02" w:rsidRPr="00232FD7" w:rsidTr="00AC27E7">
        <w:trPr>
          <w:trHeight w:val="276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7D02" w:rsidRPr="00232FD7" w:rsidRDefault="00FA7D02" w:rsidP="00473806">
            <w:pPr>
              <w:jc w:val="both"/>
            </w:pPr>
            <w:r w:rsidRPr="00232FD7">
              <w:rPr>
                <w:b/>
                <w:iCs/>
              </w:rPr>
              <w:t xml:space="preserve">Цель: </w:t>
            </w:r>
            <w:r w:rsidRPr="00DD319F">
              <w:rPr>
                <w:color w:val="000000"/>
                <w:shd w:val="clear" w:color="auto" w:fill="FFFFFF"/>
              </w:rPr>
              <w:t>Развитие системы патриотического и духовно-нравственного воспитания детей для формирования социально активной личности гражданина и патриота, обладающего чувством национальной гордости, гражданского достоинства, любви к Отечеству, своему народу и готовности к его защите. Дальнейшее совершенствование системы патриотического воспитания, приведение её в соответствие с новыми историческими реалиями функционирования патриотизма в российском обществе.</w:t>
            </w:r>
          </w:p>
        </w:tc>
      </w:tr>
      <w:tr w:rsidR="00FA7D02" w:rsidRPr="00232FD7" w:rsidTr="00AC27E7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7D02" w:rsidRPr="00DD319F" w:rsidRDefault="00FA7D02" w:rsidP="00473806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iCs/>
              </w:rPr>
            </w:pPr>
            <w:r w:rsidRPr="00DD319F">
              <w:rPr>
                <w:b/>
                <w:iCs/>
              </w:rPr>
              <w:t xml:space="preserve">Задачи: </w:t>
            </w:r>
          </w:p>
          <w:p w:rsidR="00FA7D02" w:rsidRPr="00DD319F" w:rsidRDefault="00FA7D02" w:rsidP="0001394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HAnsi"/>
                <w:lang w:eastAsia="en-US"/>
              </w:rPr>
            </w:pPr>
            <w:r w:rsidRPr="00DD319F">
              <w:rPr>
                <w:kern w:val="28"/>
              </w:rPr>
              <w:t>1</w:t>
            </w:r>
            <w:r w:rsidRPr="00DD319F">
              <w:rPr>
                <w:rFonts w:eastAsiaTheme="minorHAnsi"/>
                <w:lang w:eastAsia="en-US"/>
              </w:rPr>
              <w:t>. Создание условий для совершенствования системы гражданско-патриотического, нравственно-патриотического, военно-патриотического воспитания детей, подростков и молодёжи Кабанского района;</w:t>
            </w:r>
          </w:p>
          <w:p w:rsidR="00FA7D02" w:rsidRPr="00DD319F" w:rsidRDefault="00FA7D02" w:rsidP="00473806">
            <w:pPr>
              <w:pStyle w:val="ConsPlusNormal"/>
              <w:ind w:firstLine="2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31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  <w:r w:rsidR="00CE5F43" w:rsidRPr="00DD31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319F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</w:t>
            </w:r>
            <w:r w:rsidRPr="00DD31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овершенствование и развитие форм и методов работы в сфере патриотического воспитания;</w:t>
            </w:r>
          </w:p>
          <w:p w:rsidR="00FA7D02" w:rsidRPr="00DD319F" w:rsidRDefault="00013945" w:rsidP="00013945">
            <w:pPr>
              <w:pStyle w:val="ConsPlusNormal"/>
              <w:ind w:firstLine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31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FA7D02" w:rsidRPr="00DD31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Создание условий для развития волонтерского движения, являющегося эффективным </w:t>
            </w:r>
            <w:r w:rsidR="00FA7D02" w:rsidRPr="00DD31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инструментом гражданско-патриотического воспитания;</w:t>
            </w:r>
          </w:p>
          <w:p w:rsidR="00FA7D02" w:rsidRPr="00DD319F" w:rsidRDefault="00013945" w:rsidP="00013945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31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="00FA7D02" w:rsidRPr="00DD31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Совершенствование инфраструктуры патриотического воспитания. </w:t>
            </w:r>
          </w:p>
          <w:p w:rsidR="00FA7D02" w:rsidRPr="00232FD7" w:rsidRDefault="00CE5F43" w:rsidP="00013945">
            <w:r w:rsidRPr="00DD319F">
              <w:rPr>
                <w:rFonts w:eastAsiaTheme="minorHAnsi"/>
                <w:lang w:eastAsia="en-US"/>
              </w:rPr>
              <w:t xml:space="preserve">5. </w:t>
            </w:r>
            <w:r w:rsidR="00FA7D02" w:rsidRPr="00DD319F">
              <w:rPr>
                <w:rFonts w:eastAsiaTheme="minorHAnsi"/>
                <w:lang w:eastAsia="en-US"/>
              </w:rPr>
              <w:t>Информационное обеспечение патриотического воспитания, создание условий для освещения событий и явлений патриотической направленности для средств массовой информации</w:t>
            </w:r>
            <w:r w:rsidR="009560F8" w:rsidRPr="00DD319F">
              <w:rPr>
                <w:rFonts w:eastAsiaTheme="minorHAnsi"/>
                <w:lang w:eastAsia="en-US"/>
              </w:rPr>
              <w:t>.</w:t>
            </w:r>
          </w:p>
        </w:tc>
      </w:tr>
      <w:tr w:rsidR="00FA7D02" w:rsidRPr="00232FD7" w:rsidTr="00AC27E7">
        <w:trPr>
          <w:trHeight w:val="8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A7D02" w:rsidRPr="00232FD7" w:rsidRDefault="00FA7D02" w:rsidP="00473806">
            <w:pPr>
              <w:jc w:val="center"/>
            </w:pPr>
            <w:r w:rsidRPr="00232FD7">
              <w:rPr>
                <w:i/>
                <w:iCs/>
              </w:rPr>
              <w:lastRenderedPageBreak/>
              <w:t>Целевые индикаторы</w:t>
            </w:r>
          </w:p>
        </w:tc>
      </w:tr>
      <w:tr w:rsidR="00021053" w:rsidRPr="00232FD7" w:rsidTr="00AC27E7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232FD7" w:rsidRDefault="00631718" w:rsidP="00473806">
            <w:pPr>
              <w:pStyle w:val="Default"/>
            </w:pPr>
            <w:r>
              <w:rPr>
                <w:rFonts w:eastAsiaTheme="minorHAnsi"/>
                <w:color w:val="auto"/>
              </w:rPr>
              <w:t>У</w:t>
            </w:r>
            <w:r w:rsidR="00021053" w:rsidRPr="00232FD7">
              <w:rPr>
                <w:rFonts w:eastAsiaTheme="minorHAnsi"/>
                <w:color w:val="auto"/>
              </w:rPr>
              <w:t>дельный вес численности граждан, участвующих в мероприятиях по патриотическому воспитанию, в общей численности населения Кабанского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232FD7" w:rsidRDefault="00021053" w:rsidP="00473806">
            <w:pPr>
              <w:tabs>
                <w:tab w:val="left" w:pos="9790"/>
              </w:tabs>
              <w:jc w:val="center"/>
            </w:pPr>
            <w:r w:rsidRPr="00232FD7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36,</w:t>
            </w:r>
            <w:r w:rsidR="00B400AA" w:rsidRPr="00B400AA">
              <w:rPr>
                <w:bCs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36,</w:t>
            </w:r>
            <w:r w:rsidR="00B400AA" w:rsidRPr="00B400AA">
              <w:rPr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36,</w:t>
            </w:r>
            <w:r w:rsidR="00B400AA" w:rsidRPr="00B400AA">
              <w:rPr>
                <w:bCs/>
                <w:color w:val="000000" w:themeColor="text1"/>
              </w:rPr>
              <w:t>6</w:t>
            </w:r>
          </w:p>
        </w:tc>
      </w:tr>
      <w:tr w:rsidR="00021053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232FD7" w:rsidRDefault="00631718" w:rsidP="00473806">
            <w:r>
              <w:rPr>
                <w:rFonts w:eastAsiaTheme="minorHAnsi"/>
              </w:rPr>
              <w:t>Д</w:t>
            </w:r>
            <w:r w:rsidR="00021053" w:rsidRPr="00232FD7">
              <w:rPr>
                <w:rFonts w:eastAsiaTheme="minorHAnsi"/>
              </w:rPr>
              <w:t>оля молодежи, участвующей в добровольческой деятельности, направленной на патриотическое воспитание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232FD7" w:rsidRDefault="00021053" w:rsidP="00473806">
            <w:pPr>
              <w:tabs>
                <w:tab w:val="left" w:pos="9790"/>
              </w:tabs>
              <w:jc w:val="center"/>
            </w:pPr>
            <w:r w:rsidRPr="00232FD7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53" w:rsidRPr="00B400AA" w:rsidRDefault="00021053" w:rsidP="00473806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54,</w:t>
            </w:r>
            <w:r w:rsidR="00B400AA" w:rsidRPr="00B400AA">
              <w:rPr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54,</w:t>
            </w:r>
            <w:r w:rsidR="00B400AA" w:rsidRPr="00B400AA">
              <w:rPr>
                <w:bCs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053" w:rsidRPr="00B400AA" w:rsidRDefault="00021053" w:rsidP="00B400AA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54,</w:t>
            </w:r>
            <w:r w:rsidR="00B400AA" w:rsidRPr="00B400AA">
              <w:rPr>
                <w:bCs/>
                <w:color w:val="000000" w:themeColor="text1"/>
              </w:rPr>
              <w:t>8</w:t>
            </w:r>
          </w:p>
        </w:tc>
      </w:tr>
      <w:tr w:rsidR="00FA7D02" w:rsidRPr="00232FD7" w:rsidTr="00AC27E7">
        <w:trPr>
          <w:trHeight w:val="29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A7D02" w:rsidRPr="00232FD7" w:rsidRDefault="00FA7D02" w:rsidP="00473806">
            <w:pPr>
              <w:jc w:val="center"/>
            </w:pPr>
            <w:r w:rsidRPr="00232FD7">
              <w:rPr>
                <w:i/>
              </w:rPr>
              <w:t>Мероприятия</w:t>
            </w:r>
          </w:p>
        </w:tc>
      </w:tr>
      <w:tr w:rsidR="00DF07EE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E" w:rsidRPr="00232FD7" w:rsidRDefault="00DF07EE" w:rsidP="00730763">
            <w:pPr>
              <w:tabs>
                <w:tab w:val="left" w:pos="9790"/>
              </w:tabs>
              <w:rPr>
                <w:bCs/>
              </w:rPr>
            </w:pPr>
            <w:r w:rsidRPr="00232FD7">
              <w:rPr>
                <w:bCs/>
              </w:rPr>
              <w:t xml:space="preserve">Мероприятие 7.1. </w:t>
            </w:r>
            <w:r w:rsidRPr="00232FD7">
              <w:rPr>
                <w:bCs/>
                <w:color w:val="000000" w:themeColor="text1"/>
              </w:rPr>
              <w:t xml:space="preserve">Обеспечение реализации выполнения мероприятий муниципальной программы </w:t>
            </w:r>
            <w:r w:rsidRPr="00232FD7">
              <w:rPr>
                <w:bCs/>
              </w:rPr>
              <w:t>МАУ «Кабанская ЦМБ» МО «Кабанский район» РБ и ее филиалами*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E" w:rsidRPr="00232FD7" w:rsidRDefault="00DF07EE" w:rsidP="00473806">
            <w:pPr>
              <w:jc w:val="center"/>
            </w:pPr>
            <w:r w:rsidRPr="00232FD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900FAD" w:rsidRDefault="00DF07EE" w:rsidP="00473806">
            <w:pPr>
              <w:jc w:val="center"/>
              <w:rPr>
                <w:bCs/>
                <w:color w:val="000000" w:themeColor="text1"/>
              </w:rPr>
            </w:pPr>
            <w:r w:rsidRPr="00900FAD">
              <w:rPr>
                <w:bCs/>
                <w:color w:val="000000" w:themeColor="text1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900FAD" w:rsidRDefault="00DF07EE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900FAD" w:rsidRDefault="00DF07EE" w:rsidP="00CC0AF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B22E43" w:rsidRDefault="002730DE" w:rsidP="00164D1D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B22E43" w:rsidRDefault="002730DE" w:rsidP="00CC0AF7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EE" w:rsidRPr="00B22E43" w:rsidRDefault="002730DE" w:rsidP="00CC0AF7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50,0</w:t>
            </w:r>
          </w:p>
        </w:tc>
      </w:tr>
      <w:tr w:rsidR="00DF07EE" w:rsidRPr="00232FD7" w:rsidTr="00AC27E7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E" w:rsidRPr="00232FD7" w:rsidRDefault="00DF07EE" w:rsidP="00730763">
            <w:pPr>
              <w:tabs>
                <w:tab w:val="left" w:pos="9790"/>
              </w:tabs>
              <w:rPr>
                <w:bCs/>
              </w:rPr>
            </w:pPr>
            <w:r w:rsidRPr="00232FD7">
              <w:rPr>
                <w:bCs/>
              </w:rPr>
              <w:t xml:space="preserve">Мероприятие 7.2. </w:t>
            </w:r>
            <w:r w:rsidRPr="00232FD7">
              <w:rPr>
                <w:bCs/>
                <w:color w:val="000000" w:themeColor="text1"/>
              </w:rPr>
              <w:t xml:space="preserve">Обеспечение реализацией выполнения мероприятий муниципальной программы </w:t>
            </w:r>
            <w:r w:rsidRPr="00232FD7">
              <w:rPr>
                <w:bCs/>
              </w:rPr>
              <w:t>МАУ «РДК» МО «Кабанский район</w:t>
            </w:r>
            <w:r w:rsidR="00DD319F">
              <w:rPr>
                <w:bCs/>
              </w:rPr>
              <w:t>»</w:t>
            </w:r>
            <w:r w:rsidRPr="00232FD7">
              <w:rPr>
                <w:bCs/>
              </w:rPr>
              <w:t xml:space="preserve"> РБ и его филиалами*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E" w:rsidRPr="00232FD7" w:rsidRDefault="00DF07EE" w:rsidP="00473806">
            <w:pPr>
              <w:jc w:val="center"/>
            </w:pPr>
            <w:r w:rsidRPr="00232FD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900FAD" w:rsidRDefault="00DF07EE" w:rsidP="00473806">
            <w:pPr>
              <w:jc w:val="center"/>
              <w:rPr>
                <w:bCs/>
                <w:color w:val="000000" w:themeColor="text1"/>
              </w:rPr>
            </w:pPr>
            <w:r w:rsidRPr="00900FAD"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900FAD" w:rsidRDefault="00DF07EE" w:rsidP="0047380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900FAD" w:rsidRDefault="00DF07EE" w:rsidP="00CC0AF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B22E43" w:rsidRDefault="002730DE" w:rsidP="00CC0AF7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B22E43" w:rsidRDefault="002730DE" w:rsidP="00CC0AF7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EE" w:rsidRPr="00B22E43" w:rsidRDefault="002730DE" w:rsidP="00CC0AF7">
            <w:pPr>
              <w:jc w:val="center"/>
              <w:rPr>
                <w:bCs/>
                <w:color w:val="000000" w:themeColor="text1"/>
              </w:rPr>
            </w:pPr>
            <w:r w:rsidRPr="00B22E43">
              <w:rPr>
                <w:bCs/>
                <w:color w:val="000000" w:themeColor="text1"/>
              </w:rPr>
              <w:t>90,0</w:t>
            </w:r>
          </w:p>
        </w:tc>
      </w:tr>
      <w:tr w:rsidR="00DF07EE" w:rsidRPr="00232FD7" w:rsidTr="00AC27E7">
        <w:trPr>
          <w:trHeight w:val="5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07EE" w:rsidRPr="00232FD7" w:rsidRDefault="00DF07EE" w:rsidP="00473806">
            <w:pPr>
              <w:tabs>
                <w:tab w:val="left" w:pos="9790"/>
              </w:tabs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Общая </w:t>
            </w:r>
            <w:proofErr w:type="gramStart"/>
            <w:r w:rsidRPr="00232FD7">
              <w:rPr>
                <w:b/>
                <w:bCs/>
              </w:rPr>
              <w:t>сумма  финансирования</w:t>
            </w:r>
            <w:proofErr w:type="gramEnd"/>
            <w:r w:rsidRPr="00232FD7">
              <w:rPr>
                <w:b/>
                <w:bCs/>
              </w:rPr>
              <w:t xml:space="preserve"> подпрограммы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E" w:rsidRPr="00232FD7" w:rsidRDefault="00DF07EE" w:rsidP="00473806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E" w:rsidRPr="00900FAD" w:rsidRDefault="00DF07EE" w:rsidP="00473806">
            <w:pPr>
              <w:jc w:val="center"/>
              <w:rPr>
                <w:b/>
                <w:bCs/>
                <w:color w:val="000000" w:themeColor="text1"/>
              </w:rPr>
            </w:pPr>
            <w:r w:rsidRPr="00900FAD">
              <w:rPr>
                <w:b/>
                <w:bCs/>
                <w:color w:val="000000" w:themeColor="text1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E" w:rsidRPr="00900FAD" w:rsidRDefault="00DF07EE" w:rsidP="00393F71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E" w:rsidRPr="00900FAD" w:rsidRDefault="00DF07EE" w:rsidP="00CC0AF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B22E43" w:rsidRDefault="002730DE" w:rsidP="00164D1D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E" w:rsidRPr="00B22E43" w:rsidRDefault="002730DE" w:rsidP="00CC0AF7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140,0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F07EE" w:rsidRPr="00B22E43" w:rsidRDefault="002730DE" w:rsidP="00CC0AF7">
            <w:pPr>
              <w:jc w:val="center"/>
              <w:rPr>
                <w:b/>
                <w:bCs/>
                <w:color w:val="000000" w:themeColor="text1"/>
              </w:rPr>
            </w:pPr>
            <w:r w:rsidRPr="00B22E43">
              <w:rPr>
                <w:b/>
                <w:bCs/>
                <w:color w:val="000000" w:themeColor="text1"/>
              </w:rPr>
              <w:t>140,0</w:t>
            </w:r>
          </w:p>
        </w:tc>
      </w:tr>
    </w:tbl>
    <w:p w:rsidR="00C81F64" w:rsidRPr="00232FD7" w:rsidRDefault="00C81F64" w:rsidP="00C81F64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D15337" w:rsidRDefault="006B07DF" w:rsidP="009560F8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232FD7">
        <w:rPr>
          <w:rFonts w:ascii="Times New Roman" w:hAnsi="Times New Roman" w:cs="Times New Roman"/>
        </w:rPr>
        <w:t>*Финансирование мероприятия осуществляется за счет средств местного бюджета</w:t>
      </w:r>
      <w:r w:rsidR="009560F8" w:rsidRPr="00232FD7">
        <w:rPr>
          <w:rFonts w:ascii="Times New Roman" w:hAnsi="Times New Roman" w:cs="Times New Roman"/>
        </w:rPr>
        <w:t>.</w:t>
      </w:r>
    </w:p>
    <w:p w:rsidR="00DE20EF" w:rsidRDefault="00DE20EF" w:rsidP="009560F8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900FAD" w:rsidRPr="00232FD7" w:rsidRDefault="00900FAD" w:rsidP="00900FAD">
      <w:pPr>
        <w:jc w:val="right"/>
      </w:pPr>
      <w:r w:rsidRPr="00617841">
        <w:t>Приложение 1</w:t>
      </w:r>
      <w:r w:rsidR="009B6B0F">
        <w:t>9</w:t>
      </w:r>
      <w:r w:rsidRPr="00232FD7">
        <w:t xml:space="preserve"> </w:t>
      </w:r>
    </w:p>
    <w:p w:rsidR="00900FAD" w:rsidRPr="00232FD7" w:rsidRDefault="00900FAD" w:rsidP="00900FAD">
      <w:pPr>
        <w:jc w:val="right"/>
      </w:pPr>
      <w:r w:rsidRPr="00232FD7">
        <w:t xml:space="preserve">к Постановлению Администрации </w:t>
      </w:r>
    </w:p>
    <w:p w:rsidR="00900FAD" w:rsidRPr="00232FD7" w:rsidRDefault="00900FAD" w:rsidP="00900FAD">
      <w:pPr>
        <w:jc w:val="right"/>
      </w:pPr>
      <w:r w:rsidRPr="00232FD7">
        <w:t>МО «Кабанский район» РБ</w:t>
      </w:r>
    </w:p>
    <w:p w:rsidR="00900FAD" w:rsidRPr="00232FD7" w:rsidRDefault="00137B31" w:rsidP="00137B31">
      <w:pPr>
        <w:pStyle w:val="ConsPlusTitle"/>
        <w:widowControl/>
        <w:tabs>
          <w:tab w:val="left" w:pos="9790"/>
        </w:tabs>
        <w:jc w:val="right"/>
        <w:rPr>
          <w:rFonts w:ascii="Times New Roman" w:hAnsi="Times New Roman" w:cs="Times New Roman"/>
          <w:bCs w:val="0"/>
          <w:color w:val="FF0000"/>
          <w:sz w:val="24"/>
          <w:szCs w:val="24"/>
        </w:rPr>
      </w:pPr>
      <w:r w:rsidRPr="00137B31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от 24.01.2025 г. № 126</w:t>
      </w:r>
    </w:p>
    <w:p w:rsidR="00900FAD" w:rsidRPr="00232FD7" w:rsidRDefault="00900FAD" w:rsidP="00900FAD">
      <w:pPr>
        <w:tabs>
          <w:tab w:val="left" w:pos="9923"/>
        </w:tabs>
        <w:autoSpaceDE w:val="0"/>
        <w:autoSpaceDN w:val="0"/>
        <w:adjustRightInd w:val="0"/>
        <w:ind w:left="-142" w:hanging="142"/>
        <w:jc w:val="center"/>
        <w:rPr>
          <w:b/>
          <w:color w:val="000000" w:themeColor="text1"/>
        </w:rPr>
      </w:pPr>
      <w:r w:rsidRPr="00232FD7">
        <w:rPr>
          <w:b/>
          <w:color w:val="000000" w:themeColor="text1"/>
        </w:rPr>
        <w:t xml:space="preserve">Подпрограмма </w:t>
      </w:r>
      <w:r w:rsidR="00C919EB">
        <w:rPr>
          <w:b/>
          <w:color w:val="000000" w:themeColor="text1"/>
        </w:rPr>
        <w:t>8</w:t>
      </w:r>
      <w:r w:rsidRPr="00232FD7">
        <w:rPr>
          <w:b/>
          <w:color w:val="000000" w:themeColor="text1"/>
        </w:rPr>
        <w:t xml:space="preserve">. </w:t>
      </w:r>
      <w:r w:rsidRPr="00232FD7">
        <w:rPr>
          <w:b/>
        </w:rPr>
        <w:t>«</w:t>
      </w:r>
      <w:r>
        <w:rPr>
          <w:b/>
        </w:rPr>
        <w:t>Молодые специалисты Культуры</w:t>
      </w:r>
      <w:r w:rsidRPr="00232FD7">
        <w:rPr>
          <w:b/>
          <w:color w:val="000000" w:themeColor="text1"/>
        </w:rPr>
        <w:t>»</w:t>
      </w:r>
    </w:p>
    <w:p w:rsidR="00900FAD" w:rsidRPr="00232FD7" w:rsidRDefault="00900FAD" w:rsidP="00111113">
      <w:pPr>
        <w:tabs>
          <w:tab w:val="left" w:pos="9923"/>
        </w:tabs>
        <w:autoSpaceDE w:val="0"/>
        <w:autoSpaceDN w:val="0"/>
        <w:adjustRightInd w:val="0"/>
        <w:ind w:left="-142" w:hanging="142"/>
        <w:jc w:val="center"/>
        <w:rPr>
          <w:b/>
          <w:color w:val="FF0000"/>
        </w:rPr>
      </w:pPr>
      <w:r w:rsidRPr="00232FD7">
        <w:rPr>
          <w:b/>
          <w:color w:val="000000" w:themeColor="text1"/>
        </w:rPr>
        <w:t xml:space="preserve">Паспорт подпрограммы </w:t>
      </w:r>
      <w:r w:rsidR="00C919EB">
        <w:rPr>
          <w:b/>
          <w:color w:val="000000" w:themeColor="text1"/>
        </w:rPr>
        <w:t>8</w:t>
      </w:r>
      <w:r w:rsidRPr="00232FD7">
        <w:rPr>
          <w:b/>
          <w:color w:val="000000" w:themeColor="text1"/>
        </w:rPr>
        <w:t>.  «</w:t>
      </w:r>
      <w:r>
        <w:rPr>
          <w:b/>
        </w:rPr>
        <w:t>Молодые специалисты Культуры</w:t>
      </w:r>
      <w:r w:rsidRPr="00232FD7">
        <w:rPr>
          <w:b/>
          <w:color w:val="000000" w:themeColor="text1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900FAD" w:rsidRPr="00232FD7" w:rsidTr="00AB73CF">
        <w:trPr>
          <w:trHeight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900FAD" w:rsidP="00900FAD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B25A14" w:rsidRDefault="00B25A14" w:rsidP="00900FAD">
            <w:pPr>
              <w:tabs>
                <w:tab w:val="left" w:pos="9790"/>
              </w:tabs>
              <w:autoSpaceDE w:val="0"/>
              <w:autoSpaceDN w:val="0"/>
              <w:adjustRightInd w:val="0"/>
              <w:rPr>
                <w:color w:val="000000" w:themeColor="text1"/>
                <w:highlight w:val="cyan"/>
              </w:rPr>
            </w:pPr>
            <w:r w:rsidRPr="00B25A14">
              <w:t>Молодые специалисты Культуры</w:t>
            </w:r>
          </w:p>
        </w:tc>
      </w:tr>
      <w:tr w:rsidR="00900FAD" w:rsidRPr="00232FD7" w:rsidTr="00900FAD">
        <w:trPr>
          <w:trHeight w:val="6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900FAD" w:rsidP="00900FAD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14" w:rsidRPr="00232FD7" w:rsidRDefault="00B25A14" w:rsidP="00B25A14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учреждение «Районный Дом культуры» муниципального образования «Кабанский район» Республики Бурятия;</w:t>
            </w:r>
          </w:p>
          <w:p w:rsidR="00B25A14" w:rsidRPr="00232FD7" w:rsidRDefault="00B25A14" w:rsidP="00B25A14">
            <w:pPr>
              <w:autoSpaceDE w:val="0"/>
              <w:autoSpaceDN w:val="0"/>
              <w:adjustRightInd w:val="0"/>
              <w:jc w:val="both"/>
            </w:pPr>
            <w:r w:rsidRPr="00232FD7">
              <w:t xml:space="preserve">-Муниципальное автономное учреждение «Кабанская Центральная </w:t>
            </w:r>
            <w:proofErr w:type="spellStart"/>
            <w:r w:rsidRPr="00232FD7">
              <w:t>межпоселенческая</w:t>
            </w:r>
            <w:proofErr w:type="spellEnd"/>
            <w:r w:rsidRPr="00232FD7">
              <w:t xml:space="preserve"> библиотека» муниципального образования «Кабанский район» Республики Бурятия;</w:t>
            </w:r>
          </w:p>
          <w:p w:rsidR="00B25A14" w:rsidRPr="00232FD7" w:rsidRDefault="00B25A14" w:rsidP="00B25A14">
            <w:pPr>
              <w:autoSpaceDE w:val="0"/>
              <w:autoSpaceDN w:val="0"/>
              <w:adjustRightInd w:val="0"/>
              <w:jc w:val="both"/>
            </w:pPr>
            <w:r w:rsidRPr="00232FD7">
              <w:t xml:space="preserve">-Муниципальное автономное учреждение дополнительного образования «Кабанская детская школа искусств» муниципального образования «Кабанский район» Республики Бурятия; </w:t>
            </w:r>
          </w:p>
          <w:p w:rsidR="00B25A14" w:rsidRPr="00232FD7" w:rsidRDefault="00B25A14" w:rsidP="00B25A14">
            <w:pPr>
              <w:autoSpaceDE w:val="0"/>
              <w:autoSpaceDN w:val="0"/>
              <w:adjustRightInd w:val="0"/>
              <w:jc w:val="both"/>
            </w:pPr>
            <w:r w:rsidRPr="00232FD7">
              <w:t xml:space="preserve">-Муниципальное автономное учреждение дополнительного образования «Селенгинская детская школа искусств» муниципального образования «Кабанский район» Республики Бурятия; </w:t>
            </w:r>
          </w:p>
          <w:p w:rsidR="00B25A14" w:rsidRPr="00232FD7" w:rsidRDefault="00B25A14" w:rsidP="00B25A14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учреждение дополнительного образования «Каменская детская школа искусств» муниципального образования «Кабанский район» Республики Бурятия;</w:t>
            </w:r>
          </w:p>
          <w:p w:rsidR="00B25A14" w:rsidRPr="00232FD7" w:rsidRDefault="00B25A14" w:rsidP="00B25A14">
            <w:pPr>
              <w:autoSpaceDE w:val="0"/>
              <w:autoSpaceDN w:val="0"/>
              <w:adjustRightInd w:val="0"/>
              <w:jc w:val="both"/>
            </w:pPr>
            <w:r w:rsidRPr="00232FD7">
              <w:t>-Муниципальное автономное учреждение дополнительного образования «Выдринская детская школа искусств» муниципального образования «Кабанский район» Республики Бурятия;</w:t>
            </w:r>
          </w:p>
          <w:p w:rsidR="00AB2595" w:rsidRPr="00900FAD" w:rsidRDefault="00B25A14" w:rsidP="00AB2595">
            <w:pPr>
              <w:autoSpaceDE w:val="0"/>
              <w:autoSpaceDN w:val="0"/>
              <w:adjustRightInd w:val="0"/>
              <w:jc w:val="both"/>
              <w:rPr>
                <w:color w:val="FF0000"/>
                <w:highlight w:val="cyan"/>
              </w:rPr>
            </w:pPr>
            <w:r w:rsidRPr="00232FD7">
              <w:lastRenderedPageBreak/>
              <w:t>-Муниципальное автономное учреждение дополнительного образования «Бабушкинская детская школа искусств» муниципального образования «Каба</w:t>
            </w:r>
            <w:r>
              <w:t>нский район» Республики Бурятия.</w:t>
            </w:r>
          </w:p>
        </w:tc>
      </w:tr>
      <w:tr w:rsidR="00900FAD" w:rsidRPr="00232FD7" w:rsidTr="00900FAD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900FAD" w:rsidP="00900FAD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900FAD" w:rsidRDefault="007E1759" w:rsidP="00900FAD">
            <w:pPr>
              <w:shd w:val="clear" w:color="auto" w:fill="FFFFFF"/>
              <w:jc w:val="both"/>
              <w:rPr>
                <w:color w:val="000000" w:themeColor="text1"/>
                <w:highlight w:val="cyan"/>
              </w:rPr>
            </w:pPr>
            <w:r w:rsidRPr="007E1759">
              <w:t>Привлечение молодых специалистов</w:t>
            </w:r>
          </w:p>
        </w:tc>
      </w:tr>
      <w:tr w:rsidR="00900FAD" w:rsidRPr="00232FD7" w:rsidTr="00E7542D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E7542D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900FAD" w:rsidRDefault="007E1759" w:rsidP="00E7542D">
            <w:pPr>
              <w:pStyle w:val="ConsPlusNormal"/>
              <w:ind w:firstLine="0"/>
              <w:rPr>
                <w:color w:val="FF0000"/>
                <w:highlight w:val="cyan"/>
              </w:rPr>
            </w:pPr>
            <w:r w:rsidRPr="007E1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условий для привлечения молодых специалистов</w:t>
            </w:r>
          </w:p>
        </w:tc>
      </w:tr>
      <w:tr w:rsidR="00900FAD" w:rsidRPr="00232FD7" w:rsidTr="00E7542D">
        <w:trPr>
          <w:trHeight w:val="1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900FAD" w:rsidP="00900FAD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Целевые индикаторы (показатели)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EE0A73" w:rsidP="00E7542D">
            <w:pPr>
              <w:rPr>
                <w:color w:val="FF0000"/>
              </w:rPr>
            </w:pPr>
            <w:r>
              <w:rPr>
                <w:rFonts w:eastAsiaTheme="minorHAnsi"/>
              </w:rPr>
              <w:t>К</w:t>
            </w:r>
            <w:r w:rsidR="007E1759" w:rsidRPr="007E1759">
              <w:rPr>
                <w:rFonts w:eastAsiaTheme="minorHAnsi"/>
              </w:rPr>
              <w:t>оличество молодых специалистов, получивших выплату</w:t>
            </w:r>
          </w:p>
        </w:tc>
      </w:tr>
      <w:tr w:rsidR="00900FAD" w:rsidRPr="00232FD7" w:rsidTr="00900FAD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900FAD" w:rsidP="00900FAD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232FD7" w:rsidRDefault="00900FAD" w:rsidP="00900FAD">
            <w:pPr>
              <w:pStyle w:val="ConsPlusNonformat"/>
              <w:widowControl/>
              <w:tabs>
                <w:tab w:val="left" w:pos="2814"/>
                <w:tab w:val="left" w:pos="979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2022-2027 годы </w:t>
            </w:r>
          </w:p>
        </w:tc>
      </w:tr>
      <w:tr w:rsidR="00900FAD" w:rsidRPr="00232FD7" w:rsidTr="00900FAD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900FAD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Объемы и источники</w:t>
            </w:r>
            <w:r w:rsidR="00002DE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финансирования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BE4863" w:rsidRDefault="00900FAD" w:rsidP="00900FAD">
            <w:pPr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 xml:space="preserve">Объем финансирования мероприятий за период 2022–2027 годы </w:t>
            </w:r>
            <w:r w:rsidRPr="00BE4863">
              <w:rPr>
                <w:color w:val="000000" w:themeColor="text1"/>
              </w:rPr>
              <w:t xml:space="preserve">составляет </w:t>
            </w:r>
            <w:r w:rsidR="00DF07EE">
              <w:rPr>
                <w:b/>
                <w:color w:val="000000" w:themeColor="text1"/>
              </w:rPr>
              <w:t>0,0</w:t>
            </w:r>
            <w:r w:rsidRPr="00E70C0A">
              <w:rPr>
                <w:b/>
                <w:color w:val="000000" w:themeColor="text1"/>
              </w:rPr>
              <w:t xml:space="preserve"> </w:t>
            </w:r>
            <w:r w:rsidRPr="00BE4863">
              <w:rPr>
                <w:b/>
                <w:color w:val="000000" w:themeColor="text1"/>
              </w:rPr>
              <w:t>тыс. руб.,</w:t>
            </w:r>
            <w:r w:rsidRPr="00BE4863">
              <w:rPr>
                <w:color w:val="000000" w:themeColor="text1"/>
              </w:rPr>
              <w:t xml:space="preserve"> в том числе:</w:t>
            </w:r>
          </w:p>
          <w:p w:rsidR="00900FAD" w:rsidRPr="00BE4863" w:rsidRDefault="00900FAD" w:rsidP="00900FAD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 xml:space="preserve">2022 год </w:t>
            </w:r>
            <w:r>
              <w:rPr>
                <w:b/>
                <w:color w:val="000000" w:themeColor="text1"/>
                <w:u w:val="single"/>
              </w:rPr>
              <w:t>0,0</w:t>
            </w:r>
            <w:r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00FAD" w:rsidRPr="00BE4863" w:rsidRDefault="00900FAD" w:rsidP="00900FAD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>
              <w:rPr>
                <w:color w:val="000000" w:themeColor="text1"/>
              </w:rPr>
              <w:t xml:space="preserve">0,0 </w:t>
            </w:r>
            <w:r w:rsidRPr="00BE4863">
              <w:rPr>
                <w:color w:val="000000" w:themeColor="text1"/>
              </w:rPr>
              <w:t>тыс. руб.,</w:t>
            </w:r>
          </w:p>
          <w:p w:rsidR="00900FAD" w:rsidRPr="00BE4863" w:rsidRDefault="00900FAD" w:rsidP="00900FAD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республиканский бюджет – 0,0 т</w:t>
            </w:r>
            <w:r w:rsidR="007F7927">
              <w:rPr>
                <w:color w:val="000000" w:themeColor="text1"/>
              </w:rPr>
              <w:t>ыс. руб.</w:t>
            </w:r>
          </w:p>
          <w:p w:rsidR="00900FAD" w:rsidRPr="00BE4863" w:rsidRDefault="00900FAD" w:rsidP="00900FAD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 xml:space="preserve">2023 год </w:t>
            </w:r>
            <w:r w:rsidR="00DD50A5">
              <w:rPr>
                <w:b/>
                <w:color w:val="000000" w:themeColor="text1"/>
                <w:u w:val="single"/>
              </w:rPr>
              <w:t>0,0</w:t>
            </w:r>
            <w:r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00FAD" w:rsidRPr="00BE4863" w:rsidRDefault="00900FAD" w:rsidP="00900FAD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DD50A5">
              <w:rPr>
                <w:color w:val="000000" w:themeColor="text1"/>
              </w:rPr>
              <w:t>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900FAD" w:rsidRPr="00BE4863" w:rsidRDefault="00900FAD" w:rsidP="00900FAD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</w:t>
            </w:r>
            <w:r w:rsidR="007F7927">
              <w:rPr>
                <w:color w:val="000000" w:themeColor="text1"/>
              </w:rPr>
              <w:t>иканский бюджет – 0,0 тыс. руб.</w:t>
            </w:r>
          </w:p>
          <w:p w:rsidR="00900FAD" w:rsidRPr="00BE4863" w:rsidRDefault="00900FAD" w:rsidP="00900FAD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 xml:space="preserve">2024 год </w:t>
            </w:r>
            <w:r w:rsidR="00DF07EE">
              <w:rPr>
                <w:b/>
                <w:color w:val="000000" w:themeColor="text1"/>
                <w:u w:val="single"/>
              </w:rPr>
              <w:t>0,0</w:t>
            </w:r>
            <w:r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900FAD" w:rsidRPr="00BE4863" w:rsidRDefault="00900FAD" w:rsidP="00900FAD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2730DE">
              <w:rPr>
                <w:color w:val="000000" w:themeColor="text1"/>
              </w:rPr>
              <w:t>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900FAD" w:rsidRPr="00BE4863" w:rsidRDefault="00900FAD" w:rsidP="00900FAD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</w:t>
            </w:r>
            <w:r w:rsidR="007F7927">
              <w:rPr>
                <w:color w:val="000000" w:themeColor="text1"/>
              </w:rPr>
              <w:t>иканский бюджет – 0,0 тыс. руб.</w:t>
            </w:r>
          </w:p>
          <w:p w:rsidR="00A843D2" w:rsidRPr="00BE4863" w:rsidRDefault="00900FAD" w:rsidP="00A843D2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 xml:space="preserve">2025 год </w:t>
            </w:r>
            <w:r w:rsidR="00DF07EE">
              <w:rPr>
                <w:b/>
                <w:color w:val="000000" w:themeColor="text1"/>
                <w:u w:val="single"/>
              </w:rPr>
              <w:t>0,0</w:t>
            </w:r>
            <w:r w:rsidR="00A843D2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A843D2" w:rsidRPr="00BE4863" w:rsidRDefault="00A843D2" w:rsidP="00A843D2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2730DE">
              <w:rPr>
                <w:color w:val="000000" w:themeColor="text1"/>
              </w:rPr>
              <w:t>0</w:t>
            </w:r>
            <w:r w:rsidR="00DD50A5">
              <w:rPr>
                <w:color w:val="000000" w:themeColor="text1"/>
              </w:rPr>
              <w:t>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A843D2" w:rsidRDefault="00A843D2" w:rsidP="00A843D2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</w:t>
            </w:r>
            <w:r w:rsidR="007F7927">
              <w:rPr>
                <w:color w:val="000000" w:themeColor="text1"/>
              </w:rPr>
              <w:t>иканский бюджет – 0,0 тыс. руб.</w:t>
            </w:r>
          </w:p>
          <w:p w:rsidR="00A843D2" w:rsidRPr="00BE4863" w:rsidRDefault="00900FAD" w:rsidP="00A843D2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 xml:space="preserve">2026 год </w:t>
            </w:r>
            <w:r w:rsidR="00DF07EE">
              <w:rPr>
                <w:b/>
                <w:color w:val="000000" w:themeColor="text1"/>
                <w:u w:val="single"/>
              </w:rPr>
              <w:t>0,0</w:t>
            </w:r>
            <w:r w:rsidR="00A843D2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A843D2" w:rsidRPr="00BE4863" w:rsidRDefault="00A843D2" w:rsidP="00A843D2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местный бюджет –</w:t>
            </w:r>
            <w:r w:rsidR="00DD50A5">
              <w:rPr>
                <w:color w:val="000000" w:themeColor="text1"/>
              </w:rPr>
              <w:t>0,0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900FAD" w:rsidRPr="00BE4863" w:rsidRDefault="00A843D2" w:rsidP="00A843D2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</w:t>
            </w:r>
            <w:r w:rsidR="007F7927">
              <w:rPr>
                <w:color w:val="000000" w:themeColor="text1"/>
              </w:rPr>
              <w:t>иканский бюджет – 0,0 тыс. руб.</w:t>
            </w:r>
          </w:p>
          <w:p w:rsidR="00A843D2" w:rsidRPr="00BE4863" w:rsidRDefault="00900FAD" w:rsidP="00A843D2">
            <w:pPr>
              <w:rPr>
                <w:b/>
                <w:color w:val="000000" w:themeColor="text1"/>
                <w:u w:val="single"/>
              </w:rPr>
            </w:pPr>
            <w:r w:rsidRPr="00BE4863">
              <w:rPr>
                <w:b/>
                <w:color w:val="000000" w:themeColor="text1"/>
                <w:u w:val="single"/>
              </w:rPr>
              <w:t xml:space="preserve">2027 год </w:t>
            </w:r>
            <w:r w:rsidR="00DF07EE">
              <w:rPr>
                <w:b/>
                <w:color w:val="000000" w:themeColor="text1"/>
                <w:u w:val="single"/>
              </w:rPr>
              <w:t>0,0</w:t>
            </w:r>
            <w:r w:rsidR="00A843D2" w:rsidRPr="00BE4863">
              <w:rPr>
                <w:b/>
                <w:color w:val="000000" w:themeColor="text1"/>
                <w:u w:val="single"/>
              </w:rPr>
              <w:t xml:space="preserve"> тыс. руб.</w:t>
            </w:r>
          </w:p>
          <w:p w:rsidR="00A843D2" w:rsidRPr="00BE4863" w:rsidRDefault="00A843D2" w:rsidP="00A843D2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 xml:space="preserve">местный бюджет – </w:t>
            </w:r>
            <w:r w:rsidR="002730DE">
              <w:rPr>
                <w:color w:val="000000" w:themeColor="text1"/>
              </w:rPr>
              <w:t>0</w:t>
            </w:r>
            <w:r w:rsidR="00DD50A5">
              <w:rPr>
                <w:color w:val="000000" w:themeColor="text1"/>
              </w:rPr>
              <w:t>,0</w:t>
            </w:r>
            <w:r w:rsidRPr="00BE4863">
              <w:rPr>
                <w:color w:val="000000" w:themeColor="text1"/>
              </w:rPr>
              <w:t xml:space="preserve"> тыс. руб.,</w:t>
            </w:r>
          </w:p>
          <w:p w:rsidR="00900FAD" w:rsidRDefault="00A843D2" w:rsidP="00A843D2">
            <w:pPr>
              <w:rPr>
                <w:color w:val="000000" w:themeColor="text1"/>
              </w:rPr>
            </w:pPr>
            <w:r w:rsidRPr="00BE4863">
              <w:rPr>
                <w:color w:val="000000" w:themeColor="text1"/>
              </w:rPr>
              <w:t>республиканский бюджет – 0,0</w:t>
            </w:r>
            <w:r>
              <w:rPr>
                <w:color w:val="000000" w:themeColor="text1"/>
              </w:rPr>
              <w:t xml:space="preserve"> тыс. руб.</w:t>
            </w:r>
          </w:p>
          <w:p w:rsidR="00A843D2" w:rsidRPr="00232FD7" w:rsidRDefault="00A843D2" w:rsidP="00A843D2">
            <w:pPr>
              <w:rPr>
                <w:color w:val="000000" w:themeColor="text1"/>
              </w:rPr>
            </w:pPr>
          </w:p>
          <w:p w:rsidR="00900FAD" w:rsidRPr="00232FD7" w:rsidRDefault="00900FAD" w:rsidP="00900FAD">
            <w:pPr>
              <w:rPr>
                <w:color w:val="000000" w:themeColor="text1"/>
              </w:rPr>
            </w:pPr>
            <w:r w:rsidRPr="00232FD7">
              <w:rPr>
                <w:color w:val="000000" w:themeColor="text1"/>
              </w:rPr>
              <w:t>*Объем финансирования может изменяться при корректировке бюджета на текущий финансовый год и утверждении бюджета на очередной финансовый год.</w:t>
            </w:r>
          </w:p>
        </w:tc>
      </w:tr>
      <w:tr w:rsidR="00900FAD" w:rsidRPr="00232FD7" w:rsidTr="00900FAD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900FAD" w:rsidP="00900FAD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Характеристика подпрограммных мероприятий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A721BB" w:rsidRDefault="00900FAD" w:rsidP="00900FAD">
            <w:pPr>
              <w:jc w:val="both"/>
            </w:pPr>
            <w:r w:rsidRPr="00A721BB">
              <w:t>Мероприятия программы направлены на:</w:t>
            </w:r>
          </w:p>
          <w:p w:rsidR="00900FAD" w:rsidRPr="00A843D2" w:rsidRDefault="00AB2595" w:rsidP="00617841">
            <w:pPr>
              <w:jc w:val="both"/>
              <w:rPr>
                <w:color w:val="000000" w:themeColor="text1"/>
                <w:highlight w:val="cyan"/>
              </w:rPr>
            </w:pPr>
            <w:r w:rsidRPr="00A721BB">
              <w:t xml:space="preserve">-совершенствование </w:t>
            </w:r>
            <w:r w:rsidR="00900FAD" w:rsidRPr="00A721BB">
              <w:t xml:space="preserve">нормативно-правовой и организационно- методической базы </w:t>
            </w:r>
            <w:r w:rsidR="00A721BB" w:rsidRPr="00A721BB">
              <w:t>для привлечения молодых специалистов</w:t>
            </w:r>
            <w:r w:rsidR="00617841">
              <w:t xml:space="preserve"> в учреждения культуры </w:t>
            </w:r>
            <w:r w:rsidR="00900FAD" w:rsidRPr="00A721BB">
              <w:t>Кабанск</w:t>
            </w:r>
            <w:r w:rsidR="00617841">
              <w:t>ого</w:t>
            </w:r>
            <w:r w:rsidR="00A721BB" w:rsidRPr="00A721BB">
              <w:t xml:space="preserve"> район</w:t>
            </w:r>
            <w:r w:rsidR="00617841">
              <w:t>а</w:t>
            </w:r>
            <w:r w:rsidR="00900FAD" w:rsidRPr="00A721BB">
              <w:t>;</w:t>
            </w:r>
          </w:p>
        </w:tc>
      </w:tr>
      <w:tr w:rsidR="00900FAD" w:rsidRPr="00232FD7" w:rsidTr="00617841">
        <w:trPr>
          <w:trHeight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AD" w:rsidRPr="00232FD7" w:rsidRDefault="00900FAD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Ожидаемые результаты реализации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95" w:rsidRPr="00A843D2" w:rsidRDefault="00DD319F" w:rsidP="00617841">
            <w:pPr>
              <w:rPr>
                <w:color w:val="FF0000"/>
                <w:highlight w:val="cyan"/>
              </w:rPr>
            </w:pPr>
            <w:r>
              <w:rPr>
                <w:color w:val="000000"/>
              </w:rPr>
              <w:t>П</w:t>
            </w:r>
            <w:r w:rsidR="00AB2595" w:rsidRPr="007E1759">
              <w:rPr>
                <w:rFonts w:eastAsiaTheme="minorHAnsi"/>
              </w:rPr>
              <w:t>ривлечение молодых квалифицированных специалистов</w:t>
            </w:r>
          </w:p>
        </w:tc>
      </w:tr>
      <w:tr w:rsidR="00900FAD" w:rsidRPr="00232FD7" w:rsidTr="00900FAD">
        <w:trPr>
          <w:trHeight w:val="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002DE1" w:rsidP="00002DE1">
            <w:pPr>
              <w:pStyle w:val="ConsPlusNormal"/>
              <w:widowControl/>
              <w:tabs>
                <w:tab w:val="left" w:pos="9790"/>
              </w:tabs>
              <w:ind w:firstLine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Система </w:t>
            </w:r>
            <w:r w:rsidR="00900FAD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организации контроля над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00FAD" w:rsidRPr="00232FD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сполнением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AD" w:rsidRPr="00232FD7" w:rsidRDefault="00900FAD" w:rsidP="00900FAD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32FD7">
              <w:rPr>
                <w:rFonts w:ascii="Times New Roman" w:eastAsiaTheme="minorHAnsi" w:hAnsi="Times New Roman" w:cs="Times New Roman"/>
                <w:sz w:val="24"/>
                <w:szCs w:val="24"/>
              </w:rPr>
              <w:t>Оперативное руководство и контроль над реализацией осуществляет 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</w:tbl>
    <w:p w:rsidR="00900FAD" w:rsidRDefault="00900FAD" w:rsidP="00900FAD">
      <w:pPr>
        <w:jc w:val="right"/>
      </w:pPr>
    </w:p>
    <w:p w:rsidR="0002339C" w:rsidRDefault="0002339C" w:rsidP="00900FAD">
      <w:pPr>
        <w:jc w:val="right"/>
      </w:pPr>
    </w:p>
    <w:p w:rsidR="00900FAD" w:rsidRPr="00232FD7" w:rsidRDefault="00900FAD" w:rsidP="00900FAD">
      <w:pPr>
        <w:jc w:val="right"/>
      </w:pPr>
      <w:r w:rsidRPr="00617841">
        <w:t xml:space="preserve">Приложение </w:t>
      </w:r>
      <w:r w:rsidR="009B6B0F" w:rsidRPr="00617841">
        <w:t>20</w:t>
      </w:r>
    </w:p>
    <w:p w:rsidR="0086037C" w:rsidRDefault="00900FAD" w:rsidP="00900FAD">
      <w:pPr>
        <w:jc w:val="right"/>
      </w:pPr>
      <w:r w:rsidRPr="00232FD7">
        <w:t>к Постановлению Администрации</w:t>
      </w:r>
    </w:p>
    <w:p w:rsidR="00900FAD" w:rsidRPr="00232FD7" w:rsidRDefault="00900FAD" w:rsidP="00900FAD">
      <w:pPr>
        <w:jc w:val="right"/>
      </w:pPr>
      <w:r w:rsidRPr="00232FD7">
        <w:t>МО «Кабанский район» РБ</w:t>
      </w:r>
    </w:p>
    <w:p w:rsidR="00900FAD" w:rsidRPr="00232FD7" w:rsidRDefault="00900FAD" w:rsidP="00900FAD">
      <w:pPr>
        <w:tabs>
          <w:tab w:val="left" w:pos="9790"/>
        </w:tabs>
        <w:autoSpaceDE w:val="0"/>
        <w:autoSpaceDN w:val="0"/>
        <w:adjustRightInd w:val="0"/>
        <w:jc w:val="right"/>
      </w:pPr>
      <w:r w:rsidRPr="00232FD7">
        <w:t xml:space="preserve">                                                                         </w:t>
      </w:r>
      <w:r>
        <w:t xml:space="preserve">             </w:t>
      </w:r>
      <w:r w:rsidR="00137B31" w:rsidRPr="00137B31">
        <w:t>от 24.01.2025 г. № 126</w:t>
      </w:r>
      <w:bookmarkStart w:id="3" w:name="_GoBack"/>
      <w:bookmarkEnd w:id="3"/>
    </w:p>
    <w:p w:rsidR="00900FAD" w:rsidRPr="00232FD7" w:rsidRDefault="00900FAD" w:rsidP="00900FAD">
      <w:pPr>
        <w:pStyle w:val="ConsPlusTitle"/>
        <w:widowControl/>
        <w:tabs>
          <w:tab w:val="left" w:pos="9790"/>
        </w:tabs>
        <w:ind w:left="-142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32FD7">
        <w:rPr>
          <w:rFonts w:ascii="Times New Roman" w:hAnsi="Times New Roman" w:cs="Times New Roman"/>
          <w:bCs w:val="0"/>
          <w:sz w:val="24"/>
          <w:szCs w:val="24"/>
        </w:rPr>
        <w:t xml:space="preserve">Структура подпрограммы </w:t>
      </w:r>
      <w:r w:rsidR="00C919EB">
        <w:rPr>
          <w:rFonts w:ascii="Times New Roman" w:hAnsi="Times New Roman" w:cs="Times New Roman"/>
          <w:bCs w:val="0"/>
          <w:sz w:val="24"/>
          <w:szCs w:val="24"/>
        </w:rPr>
        <w:t>8</w:t>
      </w:r>
      <w:r w:rsidRPr="00232FD7">
        <w:rPr>
          <w:rFonts w:ascii="Times New Roman" w:hAnsi="Times New Roman" w:cs="Times New Roman"/>
          <w:bCs w:val="0"/>
          <w:sz w:val="24"/>
          <w:szCs w:val="24"/>
        </w:rPr>
        <w:t>. «</w:t>
      </w:r>
      <w:r w:rsidRPr="00900FAD">
        <w:rPr>
          <w:rFonts w:ascii="Times New Roman" w:hAnsi="Times New Roman" w:cs="Times New Roman"/>
          <w:bCs w:val="0"/>
          <w:sz w:val="24"/>
          <w:szCs w:val="24"/>
        </w:rPr>
        <w:t>Молодые специалисты Культуры</w:t>
      </w:r>
      <w:r w:rsidRPr="00232FD7">
        <w:rPr>
          <w:rFonts w:ascii="Times New Roman" w:hAnsi="Times New Roman" w:cs="Times New Roman"/>
          <w:bCs w:val="0"/>
          <w:sz w:val="24"/>
          <w:szCs w:val="24"/>
        </w:rPr>
        <w:t>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992"/>
        <w:gridCol w:w="992"/>
        <w:gridCol w:w="993"/>
        <w:gridCol w:w="992"/>
        <w:gridCol w:w="992"/>
        <w:gridCol w:w="992"/>
      </w:tblGrid>
      <w:tr w:rsidR="00900FAD" w:rsidRPr="00232FD7" w:rsidTr="00900FAD">
        <w:trPr>
          <w:trHeight w:val="29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Ед. изм.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00FAD" w:rsidRPr="00232FD7" w:rsidRDefault="00900FAD" w:rsidP="00900FAD">
            <w:pPr>
              <w:spacing w:after="200"/>
              <w:jc w:val="center"/>
            </w:pPr>
            <w:r w:rsidRPr="00232FD7">
              <w:rPr>
                <w:b/>
                <w:iCs/>
              </w:rPr>
              <w:t>Прогнозное значение</w:t>
            </w:r>
          </w:p>
        </w:tc>
      </w:tr>
      <w:tr w:rsidR="00900FAD" w:rsidRPr="00232FD7" w:rsidTr="00900FAD">
        <w:trPr>
          <w:trHeight w:val="58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2022 </w:t>
            </w:r>
            <w:r w:rsidRPr="00232FD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2023 </w:t>
            </w:r>
            <w:r w:rsidRPr="00232FD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232FD7" w:rsidRDefault="00900FAD" w:rsidP="00900FAD">
            <w:pPr>
              <w:tabs>
                <w:tab w:val="num" w:pos="-142"/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232FD7" w:rsidRDefault="00900FAD" w:rsidP="00900FAD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232FD7" w:rsidRDefault="00900FAD" w:rsidP="00900FAD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900FAD" w:rsidRPr="00232FD7" w:rsidRDefault="00900FAD" w:rsidP="00900FAD">
            <w:pPr>
              <w:tabs>
                <w:tab w:val="num" w:pos="-142"/>
              </w:tabs>
              <w:jc w:val="center"/>
            </w:pPr>
            <w:r w:rsidRPr="00232FD7">
              <w:rPr>
                <w:b/>
                <w:bCs/>
              </w:rPr>
              <w:t>2027 год</w:t>
            </w:r>
          </w:p>
        </w:tc>
      </w:tr>
      <w:tr w:rsidR="00900FAD" w:rsidRPr="00232FD7" w:rsidTr="00900FAD">
        <w:trPr>
          <w:trHeight w:val="276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00FAD" w:rsidRPr="00A843D2" w:rsidRDefault="00900FAD" w:rsidP="00900FAD">
            <w:pPr>
              <w:jc w:val="both"/>
              <w:rPr>
                <w:highlight w:val="cyan"/>
              </w:rPr>
            </w:pPr>
            <w:r w:rsidRPr="007E1759">
              <w:rPr>
                <w:b/>
                <w:iCs/>
              </w:rPr>
              <w:t xml:space="preserve">Цель: </w:t>
            </w:r>
            <w:r w:rsidR="007E1759" w:rsidRPr="007E1759">
              <w:t>Привлечение молодых специалистов.</w:t>
            </w:r>
          </w:p>
        </w:tc>
      </w:tr>
      <w:tr w:rsidR="00900FAD" w:rsidRPr="00232FD7" w:rsidTr="00900FAD">
        <w:trPr>
          <w:trHeight w:val="34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00FAD" w:rsidRPr="007E1759" w:rsidRDefault="00900FAD" w:rsidP="00900FAD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iCs/>
                <w:sz w:val="23"/>
                <w:szCs w:val="23"/>
              </w:rPr>
            </w:pPr>
            <w:r w:rsidRPr="007E1759">
              <w:rPr>
                <w:b/>
                <w:iCs/>
                <w:sz w:val="23"/>
                <w:szCs w:val="23"/>
              </w:rPr>
              <w:t xml:space="preserve">Задачи: </w:t>
            </w:r>
          </w:p>
          <w:p w:rsidR="00900FAD" w:rsidRPr="00A843D2" w:rsidRDefault="00900FAD" w:rsidP="007E1759">
            <w:pPr>
              <w:pStyle w:val="ConsPlusNormal"/>
              <w:ind w:firstLine="0"/>
              <w:jc w:val="both"/>
              <w:rPr>
                <w:highlight w:val="cyan"/>
              </w:rPr>
            </w:pPr>
            <w:r w:rsidRPr="007E1759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lastRenderedPageBreak/>
              <w:t>1.</w:t>
            </w:r>
            <w:r w:rsidRPr="007E1759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7E1759" w:rsidRPr="007E17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условий для привлечения молодых специалистов.</w:t>
            </w:r>
          </w:p>
        </w:tc>
      </w:tr>
      <w:tr w:rsidR="00900FAD" w:rsidRPr="00232FD7" w:rsidTr="00900FAD">
        <w:trPr>
          <w:trHeight w:val="8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900FAD" w:rsidRPr="00232FD7" w:rsidRDefault="00900FAD" w:rsidP="00900FAD">
            <w:pPr>
              <w:jc w:val="center"/>
            </w:pPr>
            <w:r w:rsidRPr="00232FD7">
              <w:rPr>
                <w:i/>
                <w:iCs/>
              </w:rPr>
              <w:lastRenderedPageBreak/>
              <w:t>Целевые индикаторы</w:t>
            </w:r>
          </w:p>
        </w:tc>
      </w:tr>
      <w:tr w:rsidR="00900FAD" w:rsidRPr="00232FD7" w:rsidTr="00900FAD">
        <w:trPr>
          <w:trHeight w:val="3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A843D2" w:rsidRDefault="00DC12A1" w:rsidP="007E1759">
            <w:pPr>
              <w:pStyle w:val="Default"/>
              <w:rPr>
                <w:highlight w:val="cyan"/>
              </w:rPr>
            </w:pPr>
            <w:r w:rsidRPr="007E1759">
              <w:rPr>
                <w:rFonts w:eastAsiaTheme="minorHAnsi"/>
                <w:color w:val="auto"/>
              </w:rPr>
              <w:t>Количество молодых специалистов, получивших</w:t>
            </w:r>
            <w:r w:rsidR="007E1759" w:rsidRPr="007E1759">
              <w:rPr>
                <w:rFonts w:eastAsiaTheme="minorHAnsi"/>
                <w:color w:val="auto"/>
              </w:rPr>
              <w:t xml:space="preserve"> выплату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DC12A1" w:rsidRDefault="0083644B" w:rsidP="0083644B">
            <w:pPr>
              <w:tabs>
                <w:tab w:val="left" w:pos="9790"/>
              </w:tabs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DC12A1" w:rsidRDefault="00DC12A1" w:rsidP="00900F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DC12A1" w:rsidRDefault="00DF07EE" w:rsidP="00900F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B400AA" w:rsidRDefault="00B400AA" w:rsidP="00900FAD">
            <w:pPr>
              <w:jc w:val="center"/>
              <w:rPr>
                <w:bCs/>
                <w:color w:val="000000" w:themeColor="text1"/>
              </w:rPr>
            </w:pPr>
            <w:r w:rsidRPr="00B400AA"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B400AA" w:rsidRDefault="00DE20EF" w:rsidP="00900F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B400AA" w:rsidRDefault="00DE20EF" w:rsidP="00900F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FAD" w:rsidRPr="00B400AA" w:rsidRDefault="00DE20EF" w:rsidP="00900F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00FAD" w:rsidRPr="00232FD7" w:rsidTr="00900FAD">
        <w:trPr>
          <w:trHeight w:val="295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jc w:val="center"/>
            </w:pPr>
            <w:r w:rsidRPr="00232FD7">
              <w:rPr>
                <w:i/>
              </w:rPr>
              <w:t>Мероприятия</w:t>
            </w:r>
          </w:p>
        </w:tc>
      </w:tr>
      <w:tr w:rsidR="00900FAD" w:rsidRPr="00232FD7" w:rsidTr="00900FAD">
        <w:trPr>
          <w:trHeight w:val="3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411E37" w:rsidRDefault="00900FAD" w:rsidP="00DC12A1">
            <w:pPr>
              <w:tabs>
                <w:tab w:val="left" w:pos="9790"/>
              </w:tabs>
              <w:rPr>
                <w:bCs/>
                <w:highlight w:val="cyan"/>
              </w:rPr>
            </w:pPr>
            <w:r w:rsidRPr="007E1759">
              <w:rPr>
                <w:bCs/>
              </w:rPr>
              <w:t xml:space="preserve">Мероприятие </w:t>
            </w:r>
            <w:r w:rsidR="00DC12A1" w:rsidRPr="007E1759">
              <w:rPr>
                <w:bCs/>
              </w:rPr>
              <w:t>8</w:t>
            </w:r>
            <w:r w:rsidRPr="007E1759">
              <w:rPr>
                <w:bCs/>
              </w:rPr>
              <w:t xml:space="preserve">.1. </w:t>
            </w:r>
            <w:r w:rsidRPr="007E1759">
              <w:rPr>
                <w:bCs/>
                <w:color w:val="000000" w:themeColor="text1"/>
              </w:rPr>
              <w:t>Обеспечение реализации выполнения мероприятий муниципальной программы</w:t>
            </w:r>
            <w:r w:rsidRPr="007E1759">
              <w:rPr>
                <w:bCs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jc w:val="center"/>
            </w:pPr>
            <w:r w:rsidRPr="00232FD7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900FAD" w:rsidRDefault="00A843D2" w:rsidP="00900F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900FAD" w:rsidRDefault="00DD50A5" w:rsidP="00900FA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900FAD" w:rsidRDefault="00DF07EE" w:rsidP="00900FAD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900FAD" w:rsidRDefault="00DF07EE" w:rsidP="00900FAD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900FAD" w:rsidRDefault="00DF07EE" w:rsidP="00900FAD">
            <w:pPr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FAD" w:rsidRPr="00900FAD" w:rsidRDefault="00DF07EE" w:rsidP="00900FAD">
            <w:pPr>
              <w:jc w:val="center"/>
            </w:pPr>
            <w:r>
              <w:t>0,0</w:t>
            </w:r>
          </w:p>
        </w:tc>
      </w:tr>
      <w:tr w:rsidR="00900FAD" w:rsidRPr="00232FD7" w:rsidTr="00900FAD">
        <w:trPr>
          <w:trHeight w:val="5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FAD" w:rsidRPr="00232FD7" w:rsidRDefault="00900FAD" w:rsidP="00900FAD">
            <w:pPr>
              <w:tabs>
                <w:tab w:val="left" w:pos="9790"/>
              </w:tabs>
              <w:rPr>
                <w:b/>
                <w:bCs/>
              </w:rPr>
            </w:pPr>
            <w:r w:rsidRPr="00232FD7">
              <w:rPr>
                <w:b/>
                <w:bCs/>
              </w:rPr>
              <w:t xml:space="preserve">Общая </w:t>
            </w:r>
            <w:proofErr w:type="gramStart"/>
            <w:r w:rsidRPr="00232FD7">
              <w:rPr>
                <w:b/>
                <w:bCs/>
              </w:rPr>
              <w:t>сумма  финансирования</w:t>
            </w:r>
            <w:proofErr w:type="gramEnd"/>
            <w:r w:rsidRPr="00232FD7">
              <w:rPr>
                <w:b/>
                <w:bCs/>
              </w:rPr>
              <w:t xml:space="preserve"> подпрограммы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232FD7" w:rsidRDefault="00900FAD" w:rsidP="00900FAD">
            <w:pPr>
              <w:tabs>
                <w:tab w:val="left" w:pos="9790"/>
              </w:tabs>
              <w:jc w:val="center"/>
              <w:rPr>
                <w:b/>
                <w:bCs/>
              </w:rPr>
            </w:pPr>
            <w:r w:rsidRPr="00232FD7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900FAD" w:rsidRDefault="00A843D2" w:rsidP="00900FA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900FAD" w:rsidRDefault="00DD50A5" w:rsidP="00900FA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AD" w:rsidRPr="00900FAD" w:rsidRDefault="00DF07EE" w:rsidP="00900F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900FAD" w:rsidRDefault="00DF07EE" w:rsidP="00900F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AD" w:rsidRPr="00900FAD" w:rsidRDefault="00DF07EE" w:rsidP="00900F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FAD" w:rsidRPr="00900FAD" w:rsidRDefault="00DF07EE" w:rsidP="00900FA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900FAD" w:rsidRPr="00232FD7" w:rsidRDefault="00900FAD" w:rsidP="00900FAD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900FAD" w:rsidRDefault="00900FAD" w:rsidP="00900FAD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232FD7">
        <w:rPr>
          <w:rFonts w:ascii="Times New Roman" w:hAnsi="Times New Roman" w:cs="Times New Roman"/>
        </w:rPr>
        <w:t>*Финансирование мероприятия осуществляется за счет средств местного бюджета.</w:t>
      </w:r>
    </w:p>
    <w:p w:rsidR="0083644B" w:rsidRDefault="0083644B" w:rsidP="00900FAD">
      <w:pPr>
        <w:pStyle w:val="a9"/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:rsidR="00E92D9B" w:rsidRDefault="00E92D9B" w:rsidP="00E92D9B">
      <w:pPr>
        <w:ind w:left="-709" w:firstLine="425"/>
        <w:jc w:val="both"/>
        <w:rPr>
          <w:sz w:val="28"/>
          <w:szCs w:val="28"/>
        </w:rPr>
      </w:pPr>
    </w:p>
    <w:sectPr w:rsidR="00E92D9B" w:rsidSect="0002339C">
      <w:footerReference w:type="even" r:id="rId9"/>
      <w:footerReference w:type="default" r:id="rId10"/>
      <w:pgSz w:w="11906" w:h="16838"/>
      <w:pgMar w:top="284" w:right="566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DEE" w:rsidRDefault="00C80DEE" w:rsidP="005C52CA">
      <w:r>
        <w:separator/>
      </w:r>
    </w:p>
  </w:endnote>
  <w:endnote w:type="continuationSeparator" w:id="0">
    <w:p w:rsidR="00C80DEE" w:rsidRDefault="00C80DEE" w:rsidP="005C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20B0603020204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DEE" w:rsidRDefault="00C80DEE" w:rsidP="00857E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0DEE" w:rsidRDefault="00C80DEE" w:rsidP="00857E4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DEE" w:rsidRDefault="00C80DEE" w:rsidP="00857E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DEE" w:rsidRDefault="00C80DEE" w:rsidP="005C52CA">
      <w:r>
        <w:separator/>
      </w:r>
    </w:p>
  </w:footnote>
  <w:footnote w:type="continuationSeparator" w:id="0">
    <w:p w:rsidR="00C80DEE" w:rsidRDefault="00C80DEE" w:rsidP="005C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6CA"/>
    <w:multiLevelType w:val="hybridMultilevel"/>
    <w:tmpl w:val="0CA223B6"/>
    <w:lvl w:ilvl="0" w:tplc="D8A4C728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0B264E"/>
    <w:multiLevelType w:val="multilevel"/>
    <w:tmpl w:val="7F2C3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562A0"/>
    <w:multiLevelType w:val="hybridMultilevel"/>
    <w:tmpl w:val="E2825912"/>
    <w:lvl w:ilvl="0" w:tplc="6218B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B5AB5"/>
    <w:multiLevelType w:val="multilevel"/>
    <w:tmpl w:val="1F1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35FAB"/>
    <w:multiLevelType w:val="hybridMultilevel"/>
    <w:tmpl w:val="6DCCA9C6"/>
    <w:lvl w:ilvl="0" w:tplc="8836E3E6">
      <w:start w:val="1"/>
      <w:numFmt w:val="decimal"/>
      <w:lvlText w:val="%1."/>
      <w:lvlJc w:val="left"/>
      <w:pPr>
        <w:ind w:left="1512" w:hanging="94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01F34"/>
    <w:multiLevelType w:val="multilevel"/>
    <w:tmpl w:val="5F26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06979"/>
    <w:multiLevelType w:val="hybridMultilevel"/>
    <w:tmpl w:val="39EC9A70"/>
    <w:lvl w:ilvl="0" w:tplc="E1308F3A">
      <w:start w:val="1"/>
      <w:numFmt w:val="bullet"/>
      <w:lvlText w:val="-"/>
      <w:lvlJc w:val="left"/>
      <w:pPr>
        <w:tabs>
          <w:tab w:val="num" w:pos="680"/>
        </w:tabs>
        <w:ind w:left="0" w:firstLine="34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EC2150"/>
    <w:multiLevelType w:val="hybridMultilevel"/>
    <w:tmpl w:val="7ADE189A"/>
    <w:lvl w:ilvl="0" w:tplc="490CD4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4084C"/>
    <w:multiLevelType w:val="hybridMultilevel"/>
    <w:tmpl w:val="1E8E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23BC8"/>
    <w:multiLevelType w:val="hybridMultilevel"/>
    <w:tmpl w:val="6FCC4948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E7E67"/>
    <w:multiLevelType w:val="hybridMultilevel"/>
    <w:tmpl w:val="B27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FA12CC"/>
    <w:multiLevelType w:val="hybridMultilevel"/>
    <w:tmpl w:val="1538600C"/>
    <w:lvl w:ilvl="0" w:tplc="CBE468E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5F9C39BA"/>
    <w:multiLevelType w:val="hybridMultilevel"/>
    <w:tmpl w:val="8932B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F62A0"/>
    <w:multiLevelType w:val="hybridMultilevel"/>
    <w:tmpl w:val="AFA043B2"/>
    <w:lvl w:ilvl="0" w:tplc="76B8F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71C60"/>
    <w:multiLevelType w:val="hybridMultilevel"/>
    <w:tmpl w:val="A2542112"/>
    <w:lvl w:ilvl="0" w:tplc="585A0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424F4E"/>
    <w:multiLevelType w:val="hybridMultilevel"/>
    <w:tmpl w:val="6B643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79A32BC"/>
    <w:multiLevelType w:val="hybridMultilevel"/>
    <w:tmpl w:val="1736C302"/>
    <w:lvl w:ilvl="0" w:tplc="205CF5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E6694"/>
    <w:multiLevelType w:val="hybridMultilevel"/>
    <w:tmpl w:val="B7CEDD16"/>
    <w:lvl w:ilvl="0" w:tplc="585A0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5CF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667AB240">
      <w:start w:val="1"/>
      <w:numFmt w:val="decimal"/>
      <w:lvlText w:val="%3."/>
      <w:lvlJc w:val="left"/>
      <w:pPr>
        <w:tabs>
          <w:tab w:val="num" w:pos="4188"/>
        </w:tabs>
        <w:ind w:left="4188" w:hanging="360"/>
      </w:pPr>
      <w:rPr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6"/>
  </w:num>
  <w:num w:numId="5">
    <w:abstractNumId w:val="10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1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2ED"/>
    <w:rsid w:val="00001226"/>
    <w:rsid w:val="00001392"/>
    <w:rsid w:val="00002549"/>
    <w:rsid w:val="000029A4"/>
    <w:rsid w:val="00002DE1"/>
    <w:rsid w:val="0000370B"/>
    <w:rsid w:val="000049C9"/>
    <w:rsid w:val="00004D76"/>
    <w:rsid w:val="000061F1"/>
    <w:rsid w:val="00006DED"/>
    <w:rsid w:val="000072A5"/>
    <w:rsid w:val="00007396"/>
    <w:rsid w:val="00011859"/>
    <w:rsid w:val="0001252B"/>
    <w:rsid w:val="00012921"/>
    <w:rsid w:val="00013945"/>
    <w:rsid w:val="00013A8B"/>
    <w:rsid w:val="00013ECE"/>
    <w:rsid w:val="00014189"/>
    <w:rsid w:val="00014760"/>
    <w:rsid w:val="000171E0"/>
    <w:rsid w:val="0001752A"/>
    <w:rsid w:val="000205F9"/>
    <w:rsid w:val="000207F4"/>
    <w:rsid w:val="00021053"/>
    <w:rsid w:val="00022727"/>
    <w:rsid w:val="0002339C"/>
    <w:rsid w:val="0002405D"/>
    <w:rsid w:val="000270B0"/>
    <w:rsid w:val="00031028"/>
    <w:rsid w:val="00032728"/>
    <w:rsid w:val="000359ED"/>
    <w:rsid w:val="000364BF"/>
    <w:rsid w:val="00040230"/>
    <w:rsid w:val="000419DA"/>
    <w:rsid w:val="00043CFB"/>
    <w:rsid w:val="000454FF"/>
    <w:rsid w:val="00045A0F"/>
    <w:rsid w:val="00046A7A"/>
    <w:rsid w:val="00047A89"/>
    <w:rsid w:val="0005042F"/>
    <w:rsid w:val="00051357"/>
    <w:rsid w:val="000518F7"/>
    <w:rsid w:val="0005223A"/>
    <w:rsid w:val="000528BB"/>
    <w:rsid w:val="00052FA9"/>
    <w:rsid w:val="000543C1"/>
    <w:rsid w:val="000554B1"/>
    <w:rsid w:val="0005679D"/>
    <w:rsid w:val="00060A1E"/>
    <w:rsid w:val="0006579E"/>
    <w:rsid w:val="000662EA"/>
    <w:rsid w:val="00066C6F"/>
    <w:rsid w:val="0006799B"/>
    <w:rsid w:val="0007081E"/>
    <w:rsid w:val="00071CDB"/>
    <w:rsid w:val="00072899"/>
    <w:rsid w:val="0007336A"/>
    <w:rsid w:val="00073451"/>
    <w:rsid w:val="00073AF8"/>
    <w:rsid w:val="0007405C"/>
    <w:rsid w:val="0007411A"/>
    <w:rsid w:val="00074D53"/>
    <w:rsid w:val="00074FB7"/>
    <w:rsid w:val="000754D8"/>
    <w:rsid w:val="0007572F"/>
    <w:rsid w:val="000757B9"/>
    <w:rsid w:val="00075811"/>
    <w:rsid w:val="00075E15"/>
    <w:rsid w:val="000762C3"/>
    <w:rsid w:val="0007730B"/>
    <w:rsid w:val="00077596"/>
    <w:rsid w:val="00077A5A"/>
    <w:rsid w:val="00081A28"/>
    <w:rsid w:val="000823A9"/>
    <w:rsid w:val="00082D9B"/>
    <w:rsid w:val="00082F32"/>
    <w:rsid w:val="0008433A"/>
    <w:rsid w:val="000847F7"/>
    <w:rsid w:val="00085191"/>
    <w:rsid w:val="000851A7"/>
    <w:rsid w:val="00086473"/>
    <w:rsid w:val="00087E02"/>
    <w:rsid w:val="00090546"/>
    <w:rsid w:val="00090EAD"/>
    <w:rsid w:val="00090ED7"/>
    <w:rsid w:val="00091C73"/>
    <w:rsid w:val="000923D5"/>
    <w:rsid w:val="000925D2"/>
    <w:rsid w:val="00092C26"/>
    <w:rsid w:val="00093883"/>
    <w:rsid w:val="000958F4"/>
    <w:rsid w:val="000A00DC"/>
    <w:rsid w:val="000A0C44"/>
    <w:rsid w:val="000A0D9D"/>
    <w:rsid w:val="000A1444"/>
    <w:rsid w:val="000A1780"/>
    <w:rsid w:val="000A232A"/>
    <w:rsid w:val="000A24DB"/>
    <w:rsid w:val="000A2971"/>
    <w:rsid w:val="000A30A9"/>
    <w:rsid w:val="000A3713"/>
    <w:rsid w:val="000A3FEC"/>
    <w:rsid w:val="000A4281"/>
    <w:rsid w:val="000A430D"/>
    <w:rsid w:val="000A46EB"/>
    <w:rsid w:val="000A5150"/>
    <w:rsid w:val="000A65FE"/>
    <w:rsid w:val="000A6C45"/>
    <w:rsid w:val="000A758D"/>
    <w:rsid w:val="000A786C"/>
    <w:rsid w:val="000B1493"/>
    <w:rsid w:val="000B1E4F"/>
    <w:rsid w:val="000B2B3B"/>
    <w:rsid w:val="000B3700"/>
    <w:rsid w:val="000B3B4D"/>
    <w:rsid w:val="000B485A"/>
    <w:rsid w:val="000B5504"/>
    <w:rsid w:val="000B6BFF"/>
    <w:rsid w:val="000B6D0B"/>
    <w:rsid w:val="000B71F7"/>
    <w:rsid w:val="000C067F"/>
    <w:rsid w:val="000C1BD4"/>
    <w:rsid w:val="000C20F8"/>
    <w:rsid w:val="000C2813"/>
    <w:rsid w:val="000C58E8"/>
    <w:rsid w:val="000C63AF"/>
    <w:rsid w:val="000C653A"/>
    <w:rsid w:val="000C7383"/>
    <w:rsid w:val="000C7C93"/>
    <w:rsid w:val="000D113C"/>
    <w:rsid w:val="000D1710"/>
    <w:rsid w:val="000D1E1B"/>
    <w:rsid w:val="000D25A5"/>
    <w:rsid w:val="000D288D"/>
    <w:rsid w:val="000D2A9B"/>
    <w:rsid w:val="000D2CDC"/>
    <w:rsid w:val="000D3540"/>
    <w:rsid w:val="000D4313"/>
    <w:rsid w:val="000D57D3"/>
    <w:rsid w:val="000D5ADD"/>
    <w:rsid w:val="000D6F4D"/>
    <w:rsid w:val="000D7B9F"/>
    <w:rsid w:val="000E0401"/>
    <w:rsid w:val="000E2FDA"/>
    <w:rsid w:val="000E4402"/>
    <w:rsid w:val="000E480D"/>
    <w:rsid w:val="000E5008"/>
    <w:rsid w:val="000E7393"/>
    <w:rsid w:val="000E7F10"/>
    <w:rsid w:val="000F6678"/>
    <w:rsid w:val="00100C6B"/>
    <w:rsid w:val="00100DBB"/>
    <w:rsid w:val="00100E97"/>
    <w:rsid w:val="0010220B"/>
    <w:rsid w:val="001022CC"/>
    <w:rsid w:val="0010232B"/>
    <w:rsid w:val="00103736"/>
    <w:rsid w:val="001038B2"/>
    <w:rsid w:val="00103D2B"/>
    <w:rsid w:val="00103DF8"/>
    <w:rsid w:val="00105E7C"/>
    <w:rsid w:val="00106269"/>
    <w:rsid w:val="001067D9"/>
    <w:rsid w:val="00106864"/>
    <w:rsid w:val="0010767D"/>
    <w:rsid w:val="00107BCC"/>
    <w:rsid w:val="00110426"/>
    <w:rsid w:val="00110433"/>
    <w:rsid w:val="00111113"/>
    <w:rsid w:val="00111838"/>
    <w:rsid w:val="001118F7"/>
    <w:rsid w:val="00111F11"/>
    <w:rsid w:val="0011270D"/>
    <w:rsid w:val="0011323C"/>
    <w:rsid w:val="0011461B"/>
    <w:rsid w:val="001158B4"/>
    <w:rsid w:val="0011729F"/>
    <w:rsid w:val="00117705"/>
    <w:rsid w:val="001226EB"/>
    <w:rsid w:val="00122CCB"/>
    <w:rsid w:val="00123808"/>
    <w:rsid w:val="001239DA"/>
    <w:rsid w:val="00125DA8"/>
    <w:rsid w:val="00127268"/>
    <w:rsid w:val="00130151"/>
    <w:rsid w:val="00130AF8"/>
    <w:rsid w:val="00130E9B"/>
    <w:rsid w:val="00131099"/>
    <w:rsid w:val="00133D10"/>
    <w:rsid w:val="00134988"/>
    <w:rsid w:val="00134E56"/>
    <w:rsid w:val="001354B9"/>
    <w:rsid w:val="00135BAC"/>
    <w:rsid w:val="00136E43"/>
    <w:rsid w:val="00137B31"/>
    <w:rsid w:val="00141E96"/>
    <w:rsid w:val="00141ECB"/>
    <w:rsid w:val="001421D1"/>
    <w:rsid w:val="001432EC"/>
    <w:rsid w:val="0014332C"/>
    <w:rsid w:val="00143AA5"/>
    <w:rsid w:val="00143D14"/>
    <w:rsid w:val="001476D2"/>
    <w:rsid w:val="00151BC7"/>
    <w:rsid w:val="00151E88"/>
    <w:rsid w:val="0015201D"/>
    <w:rsid w:val="0015262D"/>
    <w:rsid w:val="0015381A"/>
    <w:rsid w:val="001539D7"/>
    <w:rsid w:val="00153C64"/>
    <w:rsid w:val="00155A40"/>
    <w:rsid w:val="00155EBE"/>
    <w:rsid w:val="00156114"/>
    <w:rsid w:val="001576EF"/>
    <w:rsid w:val="00157B5A"/>
    <w:rsid w:val="00160674"/>
    <w:rsid w:val="00162ADA"/>
    <w:rsid w:val="00162D8F"/>
    <w:rsid w:val="0016319C"/>
    <w:rsid w:val="00163C6C"/>
    <w:rsid w:val="00164D0C"/>
    <w:rsid w:val="00164D1D"/>
    <w:rsid w:val="001650A8"/>
    <w:rsid w:val="00166B6B"/>
    <w:rsid w:val="00170BD5"/>
    <w:rsid w:val="001720E7"/>
    <w:rsid w:val="001723AC"/>
    <w:rsid w:val="00173684"/>
    <w:rsid w:val="0017434F"/>
    <w:rsid w:val="001748FA"/>
    <w:rsid w:val="00175481"/>
    <w:rsid w:val="00175F62"/>
    <w:rsid w:val="00176387"/>
    <w:rsid w:val="001768A1"/>
    <w:rsid w:val="00176F21"/>
    <w:rsid w:val="00182105"/>
    <w:rsid w:val="00182F82"/>
    <w:rsid w:val="00184061"/>
    <w:rsid w:val="00184A31"/>
    <w:rsid w:val="00186B28"/>
    <w:rsid w:val="00187136"/>
    <w:rsid w:val="00191C27"/>
    <w:rsid w:val="00193856"/>
    <w:rsid w:val="00195D8C"/>
    <w:rsid w:val="0019636D"/>
    <w:rsid w:val="00196585"/>
    <w:rsid w:val="001969F3"/>
    <w:rsid w:val="00197F3E"/>
    <w:rsid w:val="00197F5D"/>
    <w:rsid w:val="001A00BA"/>
    <w:rsid w:val="001A02EB"/>
    <w:rsid w:val="001A1A0B"/>
    <w:rsid w:val="001A3587"/>
    <w:rsid w:val="001A3E4E"/>
    <w:rsid w:val="001A4792"/>
    <w:rsid w:val="001A47F4"/>
    <w:rsid w:val="001A6C73"/>
    <w:rsid w:val="001B0D59"/>
    <w:rsid w:val="001B0E53"/>
    <w:rsid w:val="001B1E13"/>
    <w:rsid w:val="001B23CF"/>
    <w:rsid w:val="001B557C"/>
    <w:rsid w:val="001B5631"/>
    <w:rsid w:val="001B62D9"/>
    <w:rsid w:val="001B71BF"/>
    <w:rsid w:val="001C018E"/>
    <w:rsid w:val="001C02D0"/>
    <w:rsid w:val="001C0F60"/>
    <w:rsid w:val="001C14E3"/>
    <w:rsid w:val="001C2CEC"/>
    <w:rsid w:val="001C5DD5"/>
    <w:rsid w:val="001C6964"/>
    <w:rsid w:val="001C6C55"/>
    <w:rsid w:val="001C7A17"/>
    <w:rsid w:val="001C7B0C"/>
    <w:rsid w:val="001D033D"/>
    <w:rsid w:val="001D1764"/>
    <w:rsid w:val="001D1F2D"/>
    <w:rsid w:val="001D422C"/>
    <w:rsid w:val="001D4E38"/>
    <w:rsid w:val="001D5B7A"/>
    <w:rsid w:val="001D6589"/>
    <w:rsid w:val="001D76C0"/>
    <w:rsid w:val="001E084D"/>
    <w:rsid w:val="001E0CF7"/>
    <w:rsid w:val="001E18DF"/>
    <w:rsid w:val="001E3F14"/>
    <w:rsid w:val="001E4659"/>
    <w:rsid w:val="001E4ED5"/>
    <w:rsid w:val="001E6700"/>
    <w:rsid w:val="001F0469"/>
    <w:rsid w:val="001F17F4"/>
    <w:rsid w:val="001F1E60"/>
    <w:rsid w:val="001F31EA"/>
    <w:rsid w:val="001F3A8E"/>
    <w:rsid w:val="001F63F7"/>
    <w:rsid w:val="001F65CC"/>
    <w:rsid w:val="001F68CC"/>
    <w:rsid w:val="001F7165"/>
    <w:rsid w:val="00204400"/>
    <w:rsid w:val="00204CF5"/>
    <w:rsid w:val="002055E1"/>
    <w:rsid w:val="0020645D"/>
    <w:rsid w:val="0020697C"/>
    <w:rsid w:val="00207EA2"/>
    <w:rsid w:val="00210078"/>
    <w:rsid w:val="0021276B"/>
    <w:rsid w:val="002140F3"/>
    <w:rsid w:val="002145A6"/>
    <w:rsid w:val="00215E0C"/>
    <w:rsid w:val="00216E9E"/>
    <w:rsid w:val="00217863"/>
    <w:rsid w:val="00217E67"/>
    <w:rsid w:val="00220475"/>
    <w:rsid w:val="002206B7"/>
    <w:rsid w:val="00220B0B"/>
    <w:rsid w:val="002213B1"/>
    <w:rsid w:val="00221B1B"/>
    <w:rsid w:val="0022345F"/>
    <w:rsid w:val="00223F65"/>
    <w:rsid w:val="00224326"/>
    <w:rsid w:val="00225C7A"/>
    <w:rsid w:val="00226123"/>
    <w:rsid w:val="0022659F"/>
    <w:rsid w:val="0022785F"/>
    <w:rsid w:val="00231D63"/>
    <w:rsid w:val="00232FD7"/>
    <w:rsid w:val="00233664"/>
    <w:rsid w:val="00233A40"/>
    <w:rsid w:val="00234370"/>
    <w:rsid w:val="0023575F"/>
    <w:rsid w:val="00236B62"/>
    <w:rsid w:val="00241693"/>
    <w:rsid w:val="00241E4F"/>
    <w:rsid w:val="002434A1"/>
    <w:rsid w:val="002444AA"/>
    <w:rsid w:val="00244D33"/>
    <w:rsid w:val="002453B2"/>
    <w:rsid w:val="00245D40"/>
    <w:rsid w:val="0024715D"/>
    <w:rsid w:val="0025090D"/>
    <w:rsid w:val="00251879"/>
    <w:rsid w:val="00253BAC"/>
    <w:rsid w:val="00254116"/>
    <w:rsid w:val="0025528F"/>
    <w:rsid w:val="00255D7A"/>
    <w:rsid w:val="00255E8C"/>
    <w:rsid w:val="00255F03"/>
    <w:rsid w:val="0025753B"/>
    <w:rsid w:val="002576EA"/>
    <w:rsid w:val="0026131E"/>
    <w:rsid w:val="00265D81"/>
    <w:rsid w:val="00267AC6"/>
    <w:rsid w:val="00272B0A"/>
    <w:rsid w:val="00272F21"/>
    <w:rsid w:val="002730DE"/>
    <w:rsid w:val="00273C48"/>
    <w:rsid w:val="0027410F"/>
    <w:rsid w:val="00274A48"/>
    <w:rsid w:val="002757AE"/>
    <w:rsid w:val="00276075"/>
    <w:rsid w:val="0028015B"/>
    <w:rsid w:val="00282D91"/>
    <w:rsid w:val="0028626A"/>
    <w:rsid w:val="0028628D"/>
    <w:rsid w:val="002862CD"/>
    <w:rsid w:val="00286923"/>
    <w:rsid w:val="00287E58"/>
    <w:rsid w:val="00291838"/>
    <w:rsid w:val="00291849"/>
    <w:rsid w:val="00291BE2"/>
    <w:rsid w:val="00291EFB"/>
    <w:rsid w:val="00295738"/>
    <w:rsid w:val="002A254F"/>
    <w:rsid w:val="002A3CBA"/>
    <w:rsid w:val="002A460B"/>
    <w:rsid w:val="002A4F86"/>
    <w:rsid w:val="002A5A04"/>
    <w:rsid w:val="002A682B"/>
    <w:rsid w:val="002A6E9B"/>
    <w:rsid w:val="002A6FEE"/>
    <w:rsid w:val="002A730C"/>
    <w:rsid w:val="002B0196"/>
    <w:rsid w:val="002B0787"/>
    <w:rsid w:val="002B0A83"/>
    <w:rsid w:val="002B0F2E"/>
    <w:rsid w:val="002B1FFC"/>
    <w:rsid w:val="002B2F46"/>
    <w:rsid w:val="002B4103"/>
    <w:rsid w:val="002B4C11"/>
    <w:rsid w:val="002B583B"/>
    <w:rsid w:val="002B6A9E"/>
    <w:rsid w:val="002B77F0"/>
    <w:rsid w:val="002C04DA"/>
    <w:rsid w:val="002C0AFC"/>
    <w:rsid w:val="002C131F"/>
    <w:rsid w:val="002C2601"/>
    <w:rsid w:val="002C4504"/>
    <w:rsid w:val="002C4567"/>
    <w:rsid w:val="002C48D7"/>
    <w:rsid w:val="002C4A04"/>
    <w:rsid w:val="002C4BFF"/>
    <w:rsid w:val="002C4FEE"/>
    <w:rsid w:val="002C5947"/>
    <w:rsid w:val="002C7B9B"/>
    <w:rsid w:val="002D15B0"/>
    <w:rsid w:val="002D1FBC"/>
    <w:rsid w:val="002D3850"/>
    <w:rsid w:val="002D463E"/>
    <w:rsid w:val="002D4B2F"/>
    <w:rsid w:val="002D4F4A"/>
    <w:rsid w:val="002D5622"/>
    <w:rsid w:val="002D5BEA"/>
    <w:rsid w:val="002D5D3E"/>
    <w:rsid w:val="002D6E8E"/>
    <w:rsid w:val="002D6F5E"/>
    <w:rsid w:val="002E0628"/>
    <w:rsid w:val="002E0A0C"/>
    <w:rsid w:val="002E13E7"/>
    <w:rsid w:val="002E2ACE"/>
    <w:rsid w:val="002E5EAD"/>
    <w:rsid w:val="002E5EAF"/>
    <w:rsid w:val="002E5F02"/>
    <w:rsid w:val="002E5F41"/>
    <w:rsid w:val="002E61FA"/>
    <w:rsid w:val="002F1FFF"/>
    <w:rsid w:val="002F2239"/>
    <w:rsid w:val="002F361A"/>
    <w:rsid w:val="002F36EF"/>
    <w:rsid w:val="002F4657"/>
    <w:rsid w:val="002F5DD6"/>
    <w:rsid w:val="002F6090"/>
    <w:rsid w:val="002F79C0"/>
    <w:rsid w:val="00300BB9"/>
    <w:rsid w:val="00300BE2"/>
    <w:rsid w:val="0030105B"/>
    <w:rsid w:val="003010DB"/>
    <w:rsid w:val="00301BDC"/>
    <w:rsid w:val="00301E66"/>
    <w:rsid w:val="0030223C"/>
    <w:rsid w:val="003022C1"/>
    <w:rsid w:val="00304AC9"/>
    <w:rsid w:val="00304E32"/>
    <w:rsid w:val="00304ECD"/>
    <w:rsid w:val="00305488"/>
    <w:rsid w:val="00305B90"/>
    <w:rsid w:val="00305E10"/>
    <w:rsid w:val="003062FF"/>
    <w:rsid w:val="0030668C"/>
    <w:rsid w:val="00306A9A"/>
    <w:rsid w:val="00310C93"/>
    <w:rsid w:val="00311144"/>
    <w:rsid w:val="0031209E"/>
    <w:rsid w:val="003123E3"/>
    <w:rsid w:val="003129D5"/>
    <w:rsid w:val="003132C0"/>
    <w:rsid w:val="00314785"/>
    <w:rsid w:val="003151D4"/>
    <w:rsid w:val="00315572"/>
    <w:rsid w:val="00315E78"/>
    <w:rsid w:val="00316370"/>
    <w:rsid w:val="00316468"/>
    <w:rsid w:val="00316D97"/>
    <w:rsid w:val="00316F0E"/>
    <w:rsid w:val="00317778"/>
    <w:rsid w:val="003212B7"/>
    <w:rsid w:val="00323038"/>
    <w:rsid w:val="00323D88"/>
    <w:rsid w:val="00323D8D"/>
    <w:rsid w:val="00323FE9"/>
    <w:rsid w:val="00325485"/>
    <w:rsid w:val="003256CE"/>
    <w:rsid w:val="00327428"/>
    <w:rsid w:val="003279F5"/>
    <w:rsid w:val="00331CD7"/>
    <w:rsid w:val="00332F82"/>
    <w:rsid w:val="00332FFD"/>
    <w:rsid w:val="0033474B"/>
    <w:rsid w:val="0033591A"/>
    <w:rsid w:val="00336A88"/>
    <w:rsid w:val="00336D49"/>
    <w:rsid w:val="003374D2"/>
    <w:rsid w:val="00340A55"/>
    <w:rsid w:val="00341053"/>
    <w:rsid w:val="003412A3"/>
    <w:rsid w:val="003418EC"/>
    <w:rsid w:val="0034221E"/>
    <w:rsid w:val="0034311D"/>
    <w:rsid w:val="00344E20"/>
    <w:rsid w:val="00345044"/>
    <w:rsid w:val="003463D2"/>
    <w:rsid w:val="0034724B"/>
    <w:rsid w:val="00347E05"/>
    <w:rsid w:val="00347E4C"/>
    <w:rsid w:val="00350338"/>
    <w:rsid w:val="00354C67"/>
    <w:rsid w:val="00354F62"/>
    <w:rsid w:val="003558A9"/>
    <w:rsid w:val="00355B7B"/>
    <w:rsid w:val="00355BCD"/>
    <w:rsid w:val="00356789"/>
    <w:rsid w:val="00357302"/>
    <w:rsid w:val="00360695"/>
    <w:rsid w:val="003606BF"/>
    <w:rsid w:val="00363688"/>
    <w:rsid w:val="00363923"/>
    <w:rsid w:val="00363A08"/>
    <w:rsid w:val="0036412C"/>
    <w:rsid w:val="00367230"/>
    <w:rsid w:val="0036760A"/>
    <w:rsid w:val="00367900"/>
    <w:rsid w:val="0036795D"/>
    <w:rsid w:val="003734B0"/>
    <w:rsid w:val="00373F61"/>
    <w:rsid w:val="00374E0B"/>
    <w:rsid w:val="0037535A"/>
    <w:rsid w:val="003759A4"/>
    <w:rsid w:val="003760B5"/>
    <w:rsid w:val="0037622B"/>
    <w:rsid w:val="00377F82"/>
    <w:rsid w:val="0038112D"/>
    <w:rsid w:val="003815EE"/>
    <w:rsid w:val="003828AB"/>
    <w:rsid w:val="00382A5E"/>
    <w:rsid w:val="0038653F"/>
    <w:rsid w:val="00386B0C"/>
    <w:rsid w:val="003907BB"/>
    <w:rsid w:val="003918C6"/>
    <w:rsid w:val="00391ABA"/>
    <w:rsid w:val="00391B48"/>
    <w:rsid w:val="00391CC1"/>
    <w:rsid w:val="00391EF1"/>
    <w:rsid w:val="00392922"/>
    <w:rsid w:val="00393D97"/>
    <w:rsid w:val="00393E62"/>
    <w:rsid w:val="00393F71"/>
    <w:rsid w:val="003958A9"/>
    <w:rsid w:val="00397904"/>
    <w:rsid w:val="00397EA4"/>
    <w:rsid w:val="003A270A"/>
    <w:rsid w:val="003A3B7B"/>
    <w:rsid w:val="003A43A9"/>
    <w:rsid w:val="003A488B"/>
    <w:rsid w:val="003A4EC0"/>
    <w:rsid w:val="003A5AF3"/>
    <w:rsid w:val="003B37C1"/>
    <w:rsid w:val="003B411F"/>
    <w:rsid w:val="003B4FE3"/>
    <w:rsid w:val="003B543B"/>
    <w:rsid w:val="003B7414"/>
    <w:rsid w:val="003C007C"/>
    <w:rsid w:val="003C0439"/>
    <w:rsid w:val="003C0D07"/>
    <w:rsid w:val="003C2703"/>
    <w:rsid w:val="003C4ECD"/>
    <w:rsid w:val="003C5C88"/>
    <w:rsid w:val="003C6471"/>
    <w:rsid w:val="003D03CB"/>
    <w:rsid w:val="003D08EF"/>
    <w:rsid w:val="003D0E90"/>
    <w:rsid w:val="003D15D0"/>
    <w:rsid w:val="003D190C"/>
    <w:rsid w:val="003D23FE"/>
    <w:rsid w:val="003D3540"/>
    <w:rsid w:val="003D642E"/>
    <w:rsid w:val="003E1514"/>
    <w:rsid w:val="003E221C"/>
    <w:rsid w:val="003E2334"/>
    <w:rsid w:val="003E2BC5"/>
    <w:rsid w:val="003E2CCE"/>
    <w:rsid w:val="003E4837"/>
    <w:rsid w:val="003E55E2"/>
    <w:rsid w:val="003E7632"/>
    <w:rsid w:val="003E77EB"/>
    <w:rsid w:val="003F06D3"/>
    <w:rsid w:val="003F1690"/>
    <w:rsid w:val="003F20EF"/>
    <w:rsid w:val="003F2198"/>
    <w:rsid w:val="003F2A39"/>
    <w:rsid w:val="003F33D7"/>
    <w:rsid w:val="003F3426"/>
    <w:rsid w:val="003F417B"/>
    <w:rsid w:val="003F5927"/>
    <w:rsid w:val="003F5B28"/>
    <w:rsid w:val="003F5F4D"/>
    <w:rsid w:val="003F6AE2"/>
    <w:rsid w:val="003F6B76"/>
    <w:rsid w:val="003F6DC9"/>
    <w:rsid w:val="003F7B0F"/>
    <w:rsid w:val="003F7BC4"/>
    <w:rsid w:val="004002D1"/>
    <w:rsid w:val="00400401"/>
    <w:rsid w:val="0040047E"/>
    <w:rsid w:val="004008C4"/>
    <w:rsid w:val="00403558"/>
    <w:rsid w:val="0040420E"/>
    <w:rsid w:val="00404D14"/>
    <w:rsid w:val="004063D5"/>
    <w:rsid w:val="0041051C"/>
    <w:rsid w:val="00410F41"/>
    <w:rsid w:val="004116FE"/>
    <w:rsid w:val="00411E37"/>
    <w:rsid w:val="004122DB"/>
    <w:rsid w:val="00412651"/>
    <w:rsid w:val="004139BF"/>
    <w:rsid w:val="00413A9E"/>
    <w:rsid w:val="0041533E"/>
    <w:rsid w:val="00415BAB"/>
    <w:rsid w:val="00416AF1"/>
    <w:rsid w:val="004218EF"/>
    <w:rsid w:val="00423C58"/>
    <w:rsid w:val="00424421"/>
    <w:rsid w:val="0042517E"/>
    <w:rsid w:val="00425FD2"/>
    <w:rsid w:val="004307F9"/>
    <w:rsid w:val="00430B60"/>
    <w:rsid w:val="00431044"/>
    <w:rsid w:val="00432773"/>
    <w:rsid w:val="00432952"/>
    <w:rsid w:val="00432E8F"/>
    <w:rsid w:val="00435593"/>
    <w:rsid w:val="0043590D"/>
    <w:rsid w:val="00436D71"/>
    <w:rsid w:val="00442763"/>
    <w:rsid w:val="00442A92"/>
    <w:rsid w:val="004438B6"/>
    <w:rsid w:val="00444F86"/>
    <w:rsid w:val="0045179D"/>
    <w:rsid w:val="00451E29"/>
    <w:rsid w:val="00451F15"/>
    <w:rsid w:val="00452125"/>
    <w:rsid w:val="00452525"/>
    <w:rsid w:val="004527E3"/>
    <w:rsid w:val="00452B37"/>
    <w:rsid w:val="00452E52"/>
    <w:rsid w:val="00454CA4"/>
    <w:rsid w:val="00457945"/>
    <w:rsid w:val="00461AF6"/>
    <w:rsid w:val="00461D14"/>
    <w:rsid w:val="00462FA0"/>
    <w:rsid w:val="00463E58"/>
    <w:rsid w:val="00466ED8"/>
    <w:rsid w:val="00467D39"/>
    <w:rsid w:val="004709AF"/>
    <w:rsid w:val="00471261"/>
    <w:rsid w:val="004715D3"/>
    <w:rsid w:val="00473806"/>
    <w:rsid w:val="0047404E"/>
    <w:rsid w:val="00475CE4"/>
    <w:rsid w:val="0047778C"/>
    <w:rsid w:val="00481CD1"/>
    <w:rsid w:val="00482521"/>
    <w:rsid w:val="00485109"/>
    <w:rsid w:val="00490762"/>
    <w:rsid w:val="004908C8"/>
    <w:rsid w:val="00490DDB"/>
    <w:rsid w:val="00491E2D"/>
    <w:rsid w:val="00491F1D"/>
    <w:rsid w:val="00492501"/>
    <w:rsid w:val="00494EA0"/>
    <w:rsid w:val="004976F7"/>
    <w:rsid w:val="00497C78"/>
    <w:rsid w:val="004A1169"/>
    <w:rsid w:val="004A15CB"/>
    <w:rsid w:val="004A3210"/>
    <w:rsid w:val="004A5DD5"/>
    <w:rsid w:val="004A678C"/>
    <w:rsid w:val="004A67D0"/>
    <w:rsid w:val="004A7318"/>
    <w:rsid w:val="004A7ABD"/>
    <w:rsid w:val="004A7EFB"/>
    <w:rsid w:val="004B0E2D"/>
    <w:rsid w:val="004B2611"/>
    <w:rsid w:val="004B30AE"/>
    <w:rsid w:val="004B3429"/>
    <w:rsid w:val="004B4C64"/>
    <w:rsid w:val="004B5332"/>
    <w:rsid w:val="004B6D09"/>
    <w:rsid w:val="004C06EE"/>
    <w:rsid w:val="004C0FE2"/>
    <w:rsid w:val="004C1339"/>
    <w:rsid w:val="004C13DC"/>
    <w:rsid w:val="004C1503"/>
    <w:rsid w:val="004C18F3"/>
    <w:rsid w:val="004C3359"/>
    <w:rsid w:val="004C3ECE"/>
    <w:rsid w:val="004C46CA"/>
    <w:rsid w:val="004C48CD"/>
    <w:rsid w:val="004C4F0D"/>
    <w:rsid w:val="004C572D"/>
    <w:rsid w:val="004C57B1"/>
    <w:rsid w:val="004C6321"/>
    <w:rsid w:val="004C6D40"/>
    <w:rsid w:val="004C7E5B"/>
    <w:rsid w:val="004D05B0"/>
    <w:rsid w:val="004D095D"/>
    <w:rsid w:val="004D0AEA"/>
    <w:rsid w:val="004D36C6"/>
    <w:rsid w:val="004D458B"/>
    <w:rsid w:val="004D4ED7"/>
    <w:rsid w:val="004D5606"/>
    <w:rsid w:val="004E0A45"/>
    <w:rsid w:val="004E0DF4"/>
    <w:rsid w:val="004E1461"/>
    <w:rsid w:val="004E1C69"/>
    <w:rsid w:val="004E2498"/>
    <w:rsid w:val="004E2E76"/>
    <w:rsid w:val="004E36F5"/>
    <w:rsid w:val="004E37BB"/>
    <w:rsid w:val="004E441E"/>
    <w:rsid w:val="004E4D8F"/>
    <w:rsid w:val="004E57D1"/>
    <w:rsid w:val="004E64EE"/>
    <w:rsid w:val="004F01AA"/>
    <w:rsid w:val="004F0BFF"/>
    <w:rsid w:val="004F1221"/>
    <w:rsid w:val="004F1A20"/>
    <w:rsid w:val="004F29E5"/>
    <w:rsid w:val="004F2CC3"/>
    <w:rsid w:val="004F3AB3"/>
    <w:rsid w:val="004F3D10"/>
    <w:rsid w:val="004F3DE1"/>
    <w:rsid w:val="004F3E53"/>
    <w:rsid w:val="004F44F1"/>
    <w:rsid w:val="004F62D2"/>
    <w:rsid w:val="004F62FE"/>
    <w:rsid w:val="004F7CEB"/>
    <w:rsid w:val="00503985"/>
    <w:rsid w:val="00503F9D"/>
    <w:rsid w:val="00504AE4"/>
    <w:rsid w:val="00505399"/>
    <w:rsid w:val="00507CDC"/>
    <w:rsid w:val="00510FD8"/>
    <w:rsid w:val="00511553"/>
    <w:rsid w:val="0051239A"/>
    <w:rsid w:val="005133CE"/>
    <w:rsid w:val="0051787E"/>
    <w:rsid w:val="0052036E"/>
    <w:rsid w:val="00521720"/>
    <w:rsid w:val="00521FA1"/>
    <w:rsid w:val="005246EB"/>
    <w:rsid w:val="0052792B"/>
    <w:rsid w:val="005346D1"/>
    <w:rsid w:val="00534B65"/>
    <w:rsid w:val="00537BE8"/>
    <w:rsid w:val="005423E3"/>
    <w:rsid w:val="0054443F"/>
    <w:rsid w:val="00544DC5"/>
    <w:rsid w:val="00545405"/>
    <w:rsid w:val="00545C73"/>
    <w:rsid w:val="00545FEB"/>
    <w:rsid w:val="00546672"/>
    <w:rsid w:val="00547538"/>
    <w:rsid w:val="00547C49"/>
    <w:rsid w:val="00550E96"/>
    <w:rsid w:val="00551799"/>
    <w:rsid w:val="00551D3C"/>
    <w:rsid w:val="00552722"/>
    <w:rsid w:val="0055361D"/>
    <w:rsid w:val="005543A6"/>
    <w:rsid w:val="00555EBA"/>
    <w:rsid w:val="00555EC9"/>
    <w:rsid w:val="00556229"/>
    <w:rsid w:val="0056169C"/>
    <w:rsid w:val="00562262"/>
    <w:rsid w:val="005652C2"/>
    <w:rsid w:val="00566905"/>
    <w:rsid w:val="00566C3D"/>
    <w:rsid w:val="00567C30"/>
    <w:rsid w:val="00571CB9"/>
    <w:rsid w:val="005730F1"/>
    <w:rsid w:val="005733C9"/>
    <w:rsid w:val="00573FDF"/>
    <w:rsid w:val="00576316"/>
    <w:rsid w:val="00576C94"/>
    <w:rsid w:val="00580403"/>
    <w:rsid w:val="00580A3E"/>
    <w:rsid w:val="0058102C"/>
    <w:rsid w:val="00582992"/>
    <w:rsid w:val="00582A59"/>
    <w:rsid w:val="00582DAA"/>
    <w:rsid w:val="00584939"/>
    <w:rsid w:val="0058546D"/>
    <w:rsid w:val="005868BA"/>
    <w:rsid w:val="005873DF"/>
    <w:rsid w:val="00591A4D"/>
    <w:rsid w:val="005940CF"/>
    <w:rsid w:val="00594910"/>
    <w:rsid w:val="00594A5A"/>
    <w:rsid w:val="0059549A"/>
    <w:rsid w:val="00597639"/>
    <w:rsid w:val="00597B2C"/>
    <w:rsid w:val="005A0B84"/>
    <w:rsid w:val="005A2670"/>
    <w:rsid w:val="005A4208"/>
    <w:rsid w:val="005A5CFD"/>
    <w:rsid w:val="005A6726"/>
    <w:rsid w:val="005A6A2B"/>
    <w:rsid w:val="005B011A"/>
    <w:rsid w:val="005B05E9"/>
    <w:rsid w:val="005B0F57"/>
    <w:rsid w:val="005B1534"/>
    <w:rsid w:val="005B16FA"/>
    <w:rsid w:val="005B28AF"/>
    <w:rsid w:val="005B2A42"/>
    <w:rsid w:val="005B31F5"/>
    <w:rsid w:val="005B347B"/>
    <w:rsid w:val="005B5CB3"/>
    <w:rsid w:val="005B7C8D"/>
    <w:rsid w:val="005B7F14"/>
    <w:rsid w:val="005C02F0"/>
    <w:rsid w:val="005C1610"/>
    <w:rsid w:val="005C169B"/>
    <w:rsid w:val="005C1A3B"/>
    <w:rsid w:val="005C1BA3"/>
    <w:rsid w:val="005C1E6E"/>
    <w:rsid w:val="005C28B6"/>
    <w:rsid w:val="005C4433"/>
    <w:rsid w:val="005C45F8"/>
    <w:rsid w:val="005C52CA"/>
    <w:rsid w:val="005C54C1"/>
    <w:rsid w:val="005C66AE"/>
    <w:rsid w:val="005C7EF5"/>
    <w:rsid w:val="005D08F6"/>
    <w:rsid w:val="005D2AFC"/>
    <w:rsid w:val="005D35B0"/>
    <w:rsid w:val="005D4275"/>
    <w:rsid w:val="005D5AA4"/>
    <w:rsid w:val="005E1799"/>
    <w:rsid w:val="005E252D"/>
    <w:rsid w:val="005E263F"/>
    <w:rsid w:val="005E46E6"/>
    <w:rsid w:val="005E5074"/>
    <w:rsid w:val="005E523F"/>
    <w:rsid w:val="005E55B3"/>
    <w:rsid w:val="005E724C"/>
    <w:rsid w:val="005E7A62"/>
    <w:rsid w:val="005F02FF"/>
    <w:rsid w:val="005F04CE"/>
    <w:rsid w:val="005F1363"/>
    <w:rsid w:val="005F1C56"/>
    <w:rsid w:val="005F31D9"/>
    <w:rsid w:val="005F6918"/>
    <w:rsid w:val="005F6C87"/>
    <w:rsid w:val="005F7181"/>
    <w:rsid w:val="00600ABB"/>
    <w:rsid w:val="00603263"/>
    <w:rsid w:val="00603531"/>
    <w:rsid w:val="00603589"/>
    <w:rsid w:val="00604D01"/>
    <w:rsid w:val="00605C63"/>
    <w:rsid w:val="00610815"/>
    <w:rsid w:val="00611183"/>
    <w:rsid w:val="00611B1E"/>
    <w:rsid w:val="006127AB"/>
    <w:rsid w:val="00613B3D"/>
    <w:rsid w:val="00614905"/>
    <w:rsid w:val="006150FA"/>
    <w:rsid w:val="00615E7E"/>
    <w:rsid w:val="0061686A"/>
    <w:rsid w:val="00617841"/>
    <w:rsid w:val="00617A14"/>
    <w:rsid w:val="00617E4E"/>
    <w:rsid w:val="006204D6"/>
    <w:rsid w:val="0062103F"/>
    <w:rsid w:val="006212C0"/>
    <w:rsid w:val="006220E4"/>
    <w:rsid w:val="0062357D"/>
    <w:rsid w:val="00623E0E"/>
    <w:rsid w:val="00625D5D"/>
    <w:rsid w:val="00626B38"/>
    <w:rsid w:val="006301E0"/>
    <w:rsid w:val="006306C0"/>
    <w:rsid w:val="0063115C"/>
    <w:rsid w:val="00631718"/>
    <w:rsid w:val="006328EF"/>
    <w:rsid w:val="0063302C"/>
    <w:rsid w:val="00633B73"/>
    <w:rsid w:val="00633DA6"/>
    <w:rsid w:val="006344F3"/>
    <w:rsid w:val="00634562"/>
    <w:rsid w:val="00634C55"/>
    <w:rsid w:val="006359D2"/>
    <w:rsid w:val="006367AC"/>
    <w:rsid w:val="006375C1"/>
    <w:rsid w:val="00637EA0"/>
    <w:rsid w:val="006409A3"/>
    <w:rsid w:val="00641DF4"/>
    <w:rsid w:val="00641E53"/>
    <w:rsid w:val="0064209A"/>
    <w:rsid w:val="006423BE"/>
    <w:rsid w:val="006428B7"/>
    <w:rsid w:val="006439A6"/>
    <w:rsid w:val="00645244"/>
    <w:rsid w:val="00645327"/>
    <w:rsid w:val="00645EC9"/>
    <w:rsid w:val="00646CB8"/>
    <w:rsid w:val="00646CD1"/>
    <w:rsid w:val="006470AC"/>
    <w:rsid w:val="00650A5C"/>
    <w:rsid w:val="00653039"/>
    <w:rsid w:val="0065619E"/>
    <w:rsid w:val="0065693A"/>
    <w:rsid w:val="00656BB7"/>
    <w:rsid w:val="0065770C"/>
    <w:rsid w:val="00657C3B"/>
    <w:rsid w:val="00661591"/>
    <w:rsid w:val="006637A0"/>
    <w:rsid w:val="00664568"/>
    <w:rsid w:val="006663FA"/>
    <w:rsid w:val="00666973"/>
    <w:rsid w:val="00666A2A"/>
    <w:rsid w:val="0066754E"/>
    <w:rsid w:val="00671C6D"/>
    <w:rsid w:val="00671DD8"/>
    <w:rsid w:val="00673ACA"/>
    <w:rsid w:val="00674AD7"/>
    <w:rsid w:val="0067509B"/>
    <w:rsid w:val="0067542A"/>
    <w:rsid w:val="0068001B"/>
    <w:rsid w:val="006809D5"/>
    <w:rsid w:val="0068128C"/>
    <w:rsid w:val="00681DAF"/>
    <w:rsid w:val="00681E63"/>
    <w:rsid w:val="00682900"/>
    <w:rsid w:val="006833FD"/>
    <w:rsid w:val="006864DF"/>
    <w:rsid w:val="00686ED8"/>
    <w:rsid w:val="00687435"/>
    <w:rsid w:val="00687F3D"/>
    <w:rsid w:val="006904D6"/>
    <w:rsid w:val="0069051A"/>
    <w:rsid w:val="00691756"/>
    <w:rsid w:val="00691A37"/>
    <w:rsid w:val="00691B85"/>
    <w:rsid w:val="006926F0"/>
    <w:rsid w:val="006927B3"/>
    <w:rsid w:val="00692FF4"/>
    <w:rsid w:val="006934EC"/>
    <w:rsid w:val="0069401F"/>
    <w:rsid w:val="0069512F"/>
    <w:rsid w:val="00695431"/>
    <w:rsid w:val="00695B28"/>
    <w:rsid w:val="0069782B"/>
    <w:rsid w:val="006A0CCF"/>
    <w:rsid w:val="006A1DC0"/>
    <w:rsid w:val="006A2156"/>
    <w:rsid w:val="006A271B"/>
    <w:rsid w:val="006A4E54"/>
    <w:rsid w:val="006A55B3"/>
    <w:rsid w:val="006A5D48"/>
    <w:rsid w:val="006A5E42"/>
    <w:rsid w:val="006B07DF"/>
    <w:rsid w:val="006B184B"/>
    <w:rsid w:val="006B18A3"/>
    <w:rsid w:val="006B1AB1"/>
    <w:rsid w:val="006B1AD4"/>
    <w:rsid w:val="006B3309"/>
    <w:rsid w:val="006B3CB1"/>
    <w:rsid w:val="006B59E2"/>
    <w:rsid w:val="006B5C76"/>
    <w:rsid w:val="006B6CCD"/>
    <w:rsid w:val="006B758F"/>
    <w:rsid w:val="006B7690"/>
    <w:rsid w:val="006C0027"/>
    <w:rsid w:val="006C0C69"/>
    <w:rsid w:val="006C15A9"/>
    <w:rsid w:val="006C1CC8"/>
    <w:rsid w:val="006C2ABC"/>
    <w:rsid w:val="006C3B73"/>
    <w:rsid w:val="006C5297"/>
    <w:rsid w:val="006C5C94"/>
    <w:rsid w:val="006C613B"/>
    <w:rsid w:val="006C61CC"/>
    <w:rsid w:val="006C71D4"/>
    <w:rsid w:val="006C7C9A"/>
    <w:rsid w:val="006D1C1B"/>
    <w:rsid w:val="006D4961"/>
    <w:rsid w:val="006D4A98"/>
    <w:rsid w:val="006D4F5B"/>
    <w:rsid w:val="006D5FC6"/>
    <w:rsid w:val="006D7ACA"/>
    <w:rsid w:val="006E0C8A"/>
    <w:rsid w:val="006E2507"/>
    <w:rsid w:val="006E2ED4"/>
    <w:rsid w:val="006E5116"/>
    <w:rsid w:val="006E5364"/>
    <w:rsid w:val="006E573C"/>
    <w:rsid w:val="006E5DA9"/>
    <w:rsid w:val="006E60C8"/>
    <w:rsid w:val="006E68E4"/>
    <w:rsid w:val="006E6B47"/>
    <w:rsid w:val="006E7085"/>
    <w:rsid w:val="006F29AD"/>
    <w:rsid w:val="006F2C65"/>
    <w:rsid w:val="006F356C"/>
    <w:rsid w:val="006F3F0B"/>
    <w:rsid w:val="006F4094"/>
    <w:rsid w:val="006F71BE"/>
    <w:rsid w:val="006F74D0"/>
    <w:rsid w:val="00700513"/>
    <w:rsid w:val="00701B8E"/>
    <w:rsid w:val="00701CAF"/>
    <w:rsid w:val="007026D3"/>
    <w:rsid w:val="00703262"/>
    <w:rsid w:val="00703C31"/>
    <w:rsid w:val="00703F9D"/>
    <w:rsid w:val="00707678"/>
    <w:rsid w:val="00710F29"/>
    <w:rsid w:val="00711139"/>
    <w:rsid w:val="007135D9"/>
    <w:rsid w:val="00715F8C"/>
    <w:rsid w:val="007162C9"/>
    <w:rsid w:val="00717576"/>
    <w:rsid w:val="007177D0"/>
    <w:rsid w:val="00720509"/>
    <w:rsid w:val="00720547"/>
    <w:rsid w:val="007205FE"/>
    <w:rsid w:val="00720E8F"/>
    <w:rsid w:val="00722915"/>
    <w:rsid w:val="00730763"/>
    <w:rsid w:val="00730968"/>
    <w:rsid w:val="00732FD9"/>
    <w:rsid w:val="00733322"/>
    <w:rsid w:val="007340DC"/>
    <w:rsid w:val="00735B31"/>
    <w:rsid w:val="007366D3"/>
    <w:rsid w:val="0073774C"/>
    <w:rsid w:val="00740F95"/>
    <w:rsid w:val="00742F58"/>
    <w:rsid w:val="00743865"/>
    <w:rsid w:val="00743C86"/>
    <w:rsid w:val="007445AD"/>
    <w:rsid w:val="00745A24"/>
    <w:rsid w:val="00747205"/>
    <w:rsid w:val="0074773F"/>
    <w:rsid w:val="00747DBB"/>
    <w:rsid w:val="0075089B"/>
    <w:rsid w:val="00750B6C"/>
    <w:rsid w:val="00750C26"/>
    <w:rsid w:val="007513A4"/>
    <w:rsid w:val="00751FE5"/>
    <w:rsid w:val="0075345B"/>
    <w:rsid w:val="007545BA"/>
    <w:rsid w:val="007546A7"/>
    <w:rsid w:val="00755062"/>
    <w:rsid w:val="0075588E"/>
    <w:rsid w:val="00756784"/>
    <w:rsid w:val="007579BB"/>
    <w:rsid w:val="0076192B"/>
    <w:rsid w:val="00762386"/>
    <w:rsid w:val="00762EA0"/>
    <w:rsid w:val="00763A75"/>
    <w:rsid w:val="00764743"/>
    <w:rsid w:val="0076615D"/>
    <w:rsid w:val="0076799A"/>
    <w:rsid w:val="00772B05"/>
    <w:rsid w:val="00772B7F"/>
    <w:rsid w:val="00773E9F"/>
    <w:rsid w:val="007759E6"/>
    <w:rsid w:val="00776DF5"/>
    <w:rsid w:val="00777BA6"/>
    <w:rsid w:val="00780A3C"/>
    <w:rsid w:val="007816BD"/>
    <w:rsid w:val="007824C9"/>
    <w:rsid w:val="00782FB1"/>
    <w:rsid w:val="0078330A"/>
    <w:rsid w:val="00786228"/>
    <w:rsid w:val="0078636E"/>
    <w:rsid w:val="007863DB"/>
    <w:rsid w:val="00786B52"/>
    <w:rsid w:val="00786E66"/>
    <w:rsid w:val="00787B73"/>
    <w:rsid w:val="0079309A"/>
    <w:rsid w:val="007937B2"/>
    <w:rsid w:val="00793F9A"/>
    <w:rsid w:val="00794B43"/>
    <w:rsid w:val="00795008"/>
    <w:rsid w:val="0079751E"/>
    <w:rsid w:val="007A276E"/>
    <w:rsid w:val="007A3C2A"/>
    <w:rsid w:val="007A497C"/>
    <w:rsid w:val="007A4D58"/>
    <w:rsid w:val="007A637D"/>
    <w:rsid w:val="007A7147"/>
    <w:rsid w:val="007B037E"/>
    <w:rsid w:val="007B123E"/>
    <w:rsid w:val="007B1408"/>
    <w:rsid w:val="007B1EFF"/>
    <w:rsid w:val="007B4007"/>
    <w:rsid w:val="007B5237"/>
    <w:rsid w:val="007B56AA"/>
    <w:rsid w:val="007B6F19"/>
    <w:rsid w:val="007B6F1C"/>
    <w:rsid w:val="007B7C3A"/>
    <w:rsid w:val="007B7F2C"/>
    <w:rsid w:val="007C11EE"/>
    <w:rsid w:val="007C16DA"/>
    <w:rsid w:val="007C1949"/>
    <w:rsid w:val="007C1CB2"/>
    <w:rsid w:val="007C2936"/>
    <w:rsid w:val="007C3E1C"/>
    <w:rsid w:val="007C5561"/>
    <w:rsid w:val="007C58FB"/>
    <w:rsid w:val="007C5FD1"/>
    <w:rsid w:val="007C7501"/>
    <w:rsid w:val="007C785A"/>
    <w:rsid w:val="007D1F4A"/>
    <w:rsid w:val="007D3BF8"/>
    <w:rsid w:val="007D4306"/>
    <w:rsid w:val="007D574E"/>
    <w:rsid w:val="007D59AE"/>
    <w:rsid w:val="007D74E9"/>
    <w:rsid w:val="007E1503"/>
    <w:rsid w:val="007E1759"/>
    <w:rsid w:val="007E2777"/>
    <w:rsid w:val="007E33B8"/>
    <w:rsid w:val="007E347F"/>
    <w:rsid w:val="007E389A"/>
    <w:rsid w:val="007E3D62"/>
    <w:rsid w:val="007E4FF8"/>
    <w:rsid w:val="007E55EE"/>
    <w:rsid w:val="007E5BDC"/>
    <w:rsid w:val="007E6E94"/>
    <w:rsid w:val="007E7552"/>
    <w:rsid w:val="007E76AB"/>
    <w:rsid w:val="007F08DC"/>
    <w:rsid w:val="007F1E05"/>
    <w:rsid w:val="007F3106"/>
    <w:rsid w:val="007F3CE6"/>
    <w:rsid w:val="007F4541"/>
    <w:rsid w:val="007F466C"/>
    <w:rsid w:val="007F477D"/>
    <w:rsid w:val="007F4AAF"/>
    <w:rsid w:val="007F53F6"/>
    <w:rsid w:val="007F5F50"/>
    <w:rsid w:val="007F73BB"/>
    <w:rsid w:val="007F7456"/>
    <w:rsid w:val="007F7927"/>
    <w:rsid w:val="007F7BC1"/>
    <w:rsid w:val="008004B5"/>
    <w:rsid w:val="008010D2"/>
    <w:rsid w:val="00803DA6"/>
    <w:rsid w:val="008048EA"/>
    <w:rsid w:val="00804FCC"/>
    <w:rsid w:val="0080564A"/>
    <w:rsid w:val="00805AFA"/>
    <w:rsid w:val="00807CFE"/>
    <w:rsid w:val="00810105"/>
    <w:rsid w:val="00811663"/>
    <w:rsid w:val="00811A8D"/>
    <w:rsid w:val="008127A6"/>
    <w:rsid w:val="008130C5"/>
    <w:rsid w:val="008131B2"/>
    <w:rsid w:val="008138C1"/>
    <w:rsid w:val="00813BEC"/>
    <w:rsid w:val="00814225"/>
    <w:rsid w:val="00817E8F"/>
    <w:rsid w:val="008201F9"/>
    <w:rsid w:val="00821D5D"/>
    <w:rsid w:val="008220BE"/>
    <w:rsid w:val="0082257D"/>
    <w:rsid w:val="00822733"/>
    <w:rsid w:val="008228CC"/>
    <w:rsid w:val="00825DCC"/>
    <w:rsid w:val="00827349"/>
    <w:rsid w:val="0083151C"/>
    <w:rsid w:val="00831569"/>
    <w:rsid w:val="008321E4"/>
    <w:rsid w:val="00832AB6"/>
    <w:rsid w:val="00833A62"/>
    <w:rsid w:val="00834B03"/>
    <w:rsid w:val="00834CB2"/>
    <w:rsid w:val="00835056"/>
    <w:rsid w:val="0083591A"/>
    <w:rsid w:val="0083644B"/>
    <w:rsid w:val="008370B4"/>
    <w:rsid w:val="00837DCC"/>
    <w:rsid w:val="00837EB9"/>
    <w:rsid w:val="00841CF3"/>
    <w:rsid w:val="00842571"/>
    <w:rsid w:val="00842690"/>
    <w:rsid w:val="00842772"/>
    <w:rsid w:val="00842D21"/>
    <w:rsid w:val="00843D75"/>
    <w:rsid w:val="00844605"/>
    <w:rsid w:val="00844CBC"/>
    <w:rsid w:val="008464EC"/>
    <w:rsid w:val="00850545"/>
    <w:rsid w:val="0085056F"/>
    <w:rsid w:val="0085362B"/>
    <w:rsid w:val="00853993"/>
    <w:rsid w:val="008566E3"/>
    <w:rsid w:val="00857E42"/>
    <w:rsid w:val="0086037C"/>
    <w:rsid w:val="00860876"/>
    <w:rsid w:val="0086145C"/>
    <w:rsid w:val="0086227C"/>
    <w:rsid w:val="008636E6"/>
    <w:rsid w:val="00863DEA"/>
    <w:rsid w:val="008643DB"/>
    <w:rsid w:val="0086576C"/>
    <w:rsid w:val="00865BB1"/>
    <w:rsid w:val="00865D89"/>
    <w:rsid w:val="008660E7"/>
    <w:rsid w:val="0086692E"/>
    <w:rsid w:val="008669E0"/>
    <w:rsid w:val="00870004"/>
    <w:rsid w:val="00870747"/>
    <w:rsid w:val="00870F1B"/>
    <w:rsid w:val="0087140A"/>
    <w:rsid w:val="008746DA"/>
    <w:rsid w:val="008763ED"/>
    <w:rsid w:val="0087789B"/>
    <w:rsid w:val="00883452"/>
    <w:rsid w:val="00885719"/>
    <w:rsid w:val="00887E79"/>
    <w:rsid w:val="008900BC"/>
    <w:rsid w:val="008903F5"/>
    <w:rsid w:val="008904FE"/>
    <w:rsid w:val="00890EC9"/>
    <w:rsid w:val="0089223A"/>
    <w:rsid w:val="008925A3"/>
    <w:rsid w:val="008928B6"/>
    <w:rsid w:val="00893902"/>
    <w:rsid w:val="00893C99"/>
    <w:rsid w:val="00893DC0"/>
    <w:rsid w:val="00894AFF"/>
    <w:rsid w:val="00894F02"/>
    <w:rsid w:val="00896829"/>
    <w:rsid w:val="00897CF5"/>
    <w:rsid w:val="008A0303"/>
    <w:rsid w:val="008A1D40"/>
    <w:rsid w:val="008A238B"/>
    <w:rsid w:val="008A30E2"/>
    <w:rsid w:val="008A3BED"/>
    <w:rsid w:val="008A5005"/>
    <w:rsid w:val="008A5C79"/>
    <w:rsid w:val="008A6371"/>
    <w:rsid w:val="008A660B"/>
    <w:rsid w:val="008A72EC"/>
    <w:rsid w:val="008B2FEA"/>
    <w:rsid w:val="008B3E43"/>
    <w:rsid w:val="008B4087"/>
    <w:rsid w:val="008B441D"/>
    <w:rsid w:val="008B485F"/>
    <w:rsid w:val="008B5603"/>
    <w:rsid w:val="008B7591"/>
    <w:rsid w:val="008B7C84"/>
    <w:rsid w:val="008C2291"/>
    <w:rsid w:val="008C27B9"/>
    <w:rsid w:val="008C3741"/>
    <w:rsid w:val="008C4462"/>
    <w:rsid w:val="008C5833"/>
    <w:rsid w:val="008C68B6"/>
    <w:rsid w:val="008D020E"/>
    <w:rsid w:val="008D19F3"/>
    <w:rsid w:val="008D5A8A"/>
    <w:rsid w:val="008D6377"/>
    <w:rsid w:val="008D72C6"/>
    <w:rsid w:val="008D7906"/>
    <w:rsid w:val="008E076F"/>
    <w:rsid w:val="008E1BF7"/>
    <w:rsid w:val="008E30C3"/>
    <w:rsid w:val="008E33CE"/>
    <w:rsid w:val="008E3738"/>
    <w:rsid w:val="008E3EF2"/>
    <w:rsid w:val="008E5FBE"/>
    <w:rsid w:val="008E788D"/>
    <w:rsid w:val="008F1112"/>
    <w:rsid w:val="008F2B20"/>
    <w:rsid w:val="008F3CEF"/>
    <w:rsid w:val="008F531A"/>
    <w:rsid w:val="008F5A4A"/>
    <w:rsid w:val="008F691C"/>
    <w:rsid w:val="008F6969"/>
    <w:rsid w:val="00900047"/>
    <w:rsid w:val="00900FAD"/>
    <w:rsid w:val="00901357"/>
    <w:rsid w:val="00901DF3"/>
    <w:rsid w:val="009029EF"/>
    <w:rsid w:val="0090302A"/>
    <w:rsid w:val="00903034"/>
    <w:rsid w:val="00903E7C"/>
    <w:rsid w:val="009057FF"/>
    <w:rsid w:val="00905DFF"/>
    <w:rsid w:val="009062B4"/>
    <w:rsid w:val="009114E3"/>
    <w:rsid w:val="00911AEA"/>
    <w:rsid w:val="009123F9"/>
    <w:rsid w:val="00912861"/>
    <w:rsid w:val="00914FB9"/>
    <w:rsid w:val="00915456"/>
    <w:rsid w:val="0091580A"/>
    <w:rsid w:val="00917545"/>
    <w:rsid w:val="009176CB"/>
    <w:rsid w:val="009200C4"/>
    <w:rsid w:val="00921203"/>
    <w:rsid w:val="00922049"/>
    <w:rsid w:val="0092288C"/>
    <w:rsid w:val="00923001"/>
    <w:rsid w:val="009235C3"/>
    <w:rsid w:val="00923FF2"/>
    <w:rsid w:val="00924487"/>
    <w:rsid w:val="00925497"/>
    <w:rsid w:val="009258B8"/>
    <w:rsid w:val="0092599E"/>
    <w:rsid w:val="009265DE"/>
    <w:rsid w:val="00926834"/>
    <w:rsid w:val="0092724E"/>
    <w:rsid w:val="00927C5B"/>
    <w:rsid w:val="00931B8D"/>
    <w:rsid w:val="00931E8A"/>
    <w:rsid w:val="00934808"/>
    <w:rsid w:val="009356F7"/>
    <w:rsid w:val="00937580"/>
    <w:rsid w:val="009404EF"/>
    <w:rsid w:val="00940D05"/>
    <w:rsid w:val="00941102"/>
    <w:rsid w:val="00941B3C"/>
    <w:rsid w:val="00941FA2"/>
    <w:rsid w:val="00943D45"/>
    <w:rsid w:val="00943D7E"/>
    <w:rsid w:val="00945D40"/>
    <w:rsid w:val="00947287"/>
    <w:rsid w:val="00951227"/>
    <w:rsid w:val="0095301A"/>
    <w:rsid w:val="00953379"/>
    <w:rsid w:val="0095511D"/>
    <w:rsid w:val="009554F7"/>
    <w:rsid w:val="00955E84"/>
    <w:rsid w:val="00955F8F"/>
    <w:rsid w:val="00956004"/>
    <w:rsid w:val="009560F8"/>
    <w:rsid w:val="00956638"/>
    <w:rsid w:val="00956D01"/>
    <w:rsid w:val="00957212"/>
    <w:rsid w:val="0095739F"/>
    <w:rsid w:val="00957404"/>
    <w:rsid w:val="00962939"/>
    <w:rsid w:val="00962EFF"/>
    <w:rsid w:val="0096314B"/>
    <w:rsid w:val="009638DC"/>
    <w:rsid w:val="0096421E"/>
    <w:rsid w:val="00964359"/>
    <w:rsid w:val="009650CA"/>
    <w:rsid w:val="0096547C"/>
    <w:rsid w:val="00966576"/>
    <w:rsid w:val="009666BE"/>
    <w:rsid w:val="00967628"/>
    <w:rsid w:val="00970073"/>
    <w:rsid w:val="00970463"/>
    <w:rsid w:val="00970F01"/>
    <w:rsid w:val="009710DD"/>
    <w:rsid w:val="0097188C"/>
    <w:rsid w:val="00971F12"/>
    <w:rsid w:val="00976A2A"/>
    <w:rsid w:val="00977053"/>
    <w:rsid w:val="00983337"/>
    <w:rsid w:val="009833AF"/>
    <w:rsid w:val="009845E9"/>
    <w:rsid w:val="009846CC"/>
    <w:rsid w:val="00984AC8"/>
    <w:rsid w:val="009852C2"/>
    <w:rsid w:val="00986401"/>
    <w:rsid w:val="009865C0"/>
    <w:rsid w:val="0098748A"/>
    <w:rsid w:val="0099235E"/>
    <w:rsid w:val="009927ED"/>
    <w:rsid w:val="009939C9"/>
    <w:rsid w:val="00994DD6"/>
    <w:rsid w:val="009954F4"/>
    <w:rsid w:val="00996F60"/>
    <w:rsid w:val="009970EE"/>
    <w:rsid w:val="00997A88"/>
    <w:rsid w:val="009A0B57"/>
    <w:rsid w:val="009A1F91"/>
    <w:rsid w:val="009A27D4"/>
    <w:rsid w:val="009A3C08"/>
    <w:rsid w:val="009A441F"/>
    <w:rsid w:val="009A45B3"/>
    <w:rsid w:val="009A5429"/>
    <w:rsid w:val="009A67A7"/>
    <w:rsid w:val="009B1415"/>
    <w:rsid w:val="009B20DD"/>
    <w:rsid w:val="009B32AB"/>
    <w:rsid w:val="009B3BDC"/>
    <w:rsid w:val="009B5C87"/>
    <w:rsid w:val="009B6225"/>
    <w:rsid w:val="009B6B0F"/>
    <w:rsid w:val="009C042D"/>
    <w:rsid w:val="009C26FA"/>
    <w:rsid w:val="009C66DE"/>
    <w:rsid w:val="009D11FD"/>
    <w:rsid w:val="009D157D"/>
    <w:rsid w:val="009D259D"/>
    <w:rsid w:val="009D2663"/>
    <w:rsid w:val="009D325F"/>
    <w:rsid w:val="009D3941"/>
    <w:rsid w:val="009D4E3B"/>
    <w:rsid w:val="009D51A9"/>
    <w:rsid w:val="009D61FF"/>
    <w:rsid w:val="009D77CC"/>
    <w:rsid w:val="009D7835"/>
    <w:rsid w:val="009E0B03"/>
    <w:rsid w:val="009E5433"/>
    <w:rsid w:val="009E5AA6"/>
    <w:rsid w:val="009E5B83"/>
    <w:rsid w:val="009E65EB"/>
    <w:rsid w:val="009E6E24"/>
    <w:rsid w:val="009F0622"/>
    <w:rsid w:val="009F2ED8"/>
    <w:rsid w:val="009F5D44"/>
    <w:rsid w:val="009F63B6"/>
    <w:rsid w:val="00A03626"/>
    <w:rsid w:val="00A04CDB"/>
    <w:rsid w:val="00A04F6E"/>
    <w:rsid w:val="00A05140"/>
    <w:rsid w:val="00A06014"/>
    <w:rsid w:val="00A0617C"/>
    <w:rsid w:val="00A068CF"/>
    <w:rsid w:val="00A0711A"/>
    <w:rsid w:val="00A10AF7"/>
    <w:rsid w:val="00A12474"/>
    <w:rsid w:val="00A130B5"/>
    <w:rsid w:val="00A13945"/>
    <w:rsid w:val="00A13C06"/>
    <w:rsid w:val="00A13FFE"/>
    <w:rsid w:val="00A14DC9"/>
    <w:rsid w:val="00A159EA"/>
    <w:rsid w:val="00A16904"/>
    <w:rsid w:val="00A16943"/>
    <w:rsid w:val="00A16A32"/>
    <w:rsid w:val="00A17572"/>
    <w:rsid w:val="00A20237"/>
    <w:rsid w:val="00A20307"/>
    <w:rsid w:val="00A204AF"/>
    <w:rsid w:val="00A21303"/>
    <w:rsid w:val="00A225A9"/>
    <w:rsid w:val="00A22663"/>
    <w:rsid w:val="00A22994"/>
    <w:rsid w:val="00A2307E"/>
    <w:rsid w:val="00A23471"/>
    <w:rsid w:val="00A23680"/>
    <w:rsid w:val="00A256F8"/>
    <w:rsid w:val="00A26F15"/>
    <w:rsid w:val="00A27379"/>
    <w:rsid w:val="00A27741"/>
    <w:rsid w:val="00A3093E"/>
    <w:rsid w:val="00A31E4D"/>
    <w:rsid w:val="00A33E38"/>
    <w:rsid w:val="00A34010"/>
    <w:rsid w:val="00A368AB"/>
    <w:rsid w:val="00A37688"/>
    <w:rsid w:val="00A40B0E"/>
    <w:rsid w:val="00A40DFF"/>
    <w:rsid w:val="00A4229E"/>
    <w:rsid w:val="00A422C7"/>
    <w:rsid w:val="00A427D0"/>
    <w:rsid w:val="00A433E9"/>
    <w:rsid w:val="00A449E1"/>
    <w:rsid w:val="00A44D6D"/>
    <w:rsid w:val="00A45FED"/>
    <w:rsid w:val="00A46C90"/>
    <w:rsid w:val="00A5011C"/>
    <w:rsid w:val="00A50A67"/>
    <w:rsid w:val="00A50CBA"/>
    <w:rsid w:val="00A50EA7"/>
    <w:rsid w:val="00A52643"/>
    <w:rsid w:val="00A5592E"/>
    <w:rsid w:val="00A56801"/>
    <w:rsid w:val="00A57438"/>
    <w:rsid w:val="00A6008E"/>
    <w:rsid w:val="00A603F1"/>
    <w:rsid w:val="00A6052E"/>
    <w:rsid w:val="00A60891"/>
    <w:rsid w:val="00A65DCF"/>
    <w:rsid w:val="00A66376"/>
    <w:rsid w:val="00A66A04"/>
    <w:rsid w:val="00A721BB"/>
    <w:rsid w:val="00A72F18"/>
    <w:rsid w:val="00A75FA1"/>
    <w:rsid w:val="00A76256"/>
    <w:rsid w:val="00A76A5A"/>
    <w:rsid w:val="00A8131A"/>
    <w:rsid w:val="00A81753"/>
    <w:rsid w:val="00A82F68"/>
    <w:rsid w:val="00A843D2"/>
    <w:rsid w:val="00A84864"/>
    <w:rsid w:val="00A84B89"/>
    <w:rsid w:val="00A904E9"/>
    <w:rsid w:val="00A90CE6"/>
    <w:rsid w:val="00A91A33"/>
    <w:rsid w:val="00A920BB"/>
    <w:rsid w:val="00A9253D"/>
    <w:rsid w:val="00A939AE"/>
    <w:rsid w:val="00A93B3E"/>
    <w:rsid w:val="00A9421B"/>
    <w:rsid w:val="00A94575"/>
    <w:rsid w:val="00A956F3"/>
    <w:rsid w:val="00A967D2"/>
    <w:rsid w:val="00A97434"/>
    <w:rsid w:val="00A97CDA"/>
    <w:rsid w:val="00AA140E"/>
    <w:rsid w:val="00AB0DFB"/>
    <w:rsid w:val="00AB100D"/>
    <w:rsid w:val="00AB1693"/>
    <w:rsid w:val="00AB2468"/>
    <w:rsid w:val="00AB2595"/>
    <w:rsid w:val="00AB3644"/>
    <w:rsid w:val="00AB440D"/>
    <w:rsid w:val="00AB463E"/>
    <w:rsid w:val="00AB59F5"/>
    <w:rsid w:val="00AB5D96"/>
    <w:rsid w:val="00AB6C5D"/>
    <w:rsid w:val="00AB73CF"/>
    <w:rsid w:val="00AC1473"/>
    <w:rsid w:val="00AC1C15"/>
    <w:rsid w:val="00AC27E7"/>
    <w:rsid w:val="00AC439E"/>
    <w:rsid w:val="00AC4478"/>
    <w:rsid w:val="00AC4BAB"/>
    <w:rsid w:val="00AC63C6"/>
    <w:rsid w:val="00AC67B0"/>
    <w:rsid w:val="00AC75F5"/>
    <w:rsid w:val="00AC7925"/>
    <w:rsid w:val="00AC7F8E"/>
    <w:rsid w:val="00AD0BE8"/>
    <w:rsid w:val="00AD16B7"/>
    <w:rsid w:val="00AD1EF9"/>
    <w:rsid w:val="00AD3650"/>
    <w:rsid w:val="00AD468A"/>
    <w:rsid w:val="00AD4D73"/>
    <w:rsid w:val="00AD4EFA"/>
    <w:rsid w:val="00AD6090"/>
    <w:rsid w:val="00AD681F"/>
    <w:rsid w:val="00AD7209"/>
    <w:rsid w:val="00AE0E0C"/>
    <w:rsid w:val="00AE2D34"/>
    <w:rsid w:val="00AE3BFC"/>
    <w:rsid w:val="00AE6D72"/>
    <w:rsid w:val="00AE7D89"/>
    <w:rsid w:val="00AF1575"/>
    <w:rsid w:val="00AF1844"/>
    <w:rsid w:val="00AF2FBA"/>
    <w:rsid w:val="00AF393B"/>
    <w:rsid w:val="00AF4120"/>
    <w:rsid w:val="00AF42AA"/>
    <w:rsid w:val="00AF4B60"/>
    <w:rsid w:val="00AF599F"/>
    <w:rsid w:val="00AF67FB"/>
    <w:rsid w:val="00AF6F1E"/>
    <w:rsid w:val="00AF71D6"/>
    <w:rsid w:val="00AF7E12"/>
    <w:rsid w:val="00B001E3"/>
    <w:rsid w:val="00B011B5"/>
    <w:rsid w:val="00B02DB8"/>
    <w:rsid w:val="00B02F5E"/>
    <w:rsid w:val="00B03475"/>
    <w:rsid w:val="00B06359"/>
    <w:rsid w:val="00B072E9"/>
    <w:rsid w:val="00B07AEF"/>
    <w:rsid w:val="00B119B7"/>
    <w:rsid w:val="00B12671"/>
    <w:rsid w:val="00B149D0"/>
    <w:rsid w:val="00B1656A"/>
    <w:rsid w:val="00B16E1E"/>
    <w:rsid w:val="00B2071C"/>
    <w:rsid w:val="00B20EC7"/>
    <w:rsid w:val="00B211B6"/>
    <w:rsid w:val="00B22E43"/>
    <w:rsid w:val="00B2311B"/>
    <w:rsid w:val="00B231CB"/>
    <w:rsid w:val="00B2373D"/>
    <w:rsid w:val="00B23E40"/>
    <w:rsid w:val="00B25A14"/>
    <w:rsid w:val="00B26A33"/>
    <w:rsid w:val="00B27405"/>
    <w:rsid w:val="00B27410"/>
    <w:rsid w:val="00B27A52"/>
    <w:rsid w:val="00B315CC"/>
    <w:rsid w:val="00B320DD"/>
    <w:rsid w:val="00B327F2"/>
    <w:rsid w:val="00B33B07"/>
    <w:rsid w:val="00B33F69"/>
    <w:rsid w:val="00B34039"/>
    <w:rsid w:val="00B3460D"/>
    <w:rsid w:val="00B34DF3"/>
    <w:rsid w:val="00B35590"/>
    <w:rsid w:val="00B364C9"/>
    <w:rsid w:val="00B36946"/>
    <w:rsid w:val="00B400AA"/>
    <w:rsid w:val="00B41A48"/>
    <w:rsid w:val="00B42E9B"/>
    <w:rsid w:val="00B44682"/>
    <w:rsid w:val="00B44C2D"/>
    <w:rsid w:val="00B45881"/>
    <w:rsid w:val="00B462F2"/>
    <w:rsid w:val="00B478A7"/>
    <w:rsid w:val="00B47DB8"/>
    <w:rsid w:val="00B50B7F"/>
    <w:rsid w:val="00B529F1"/>
    <w:rsid w:val="00B535F8"/>
    <w:rsid w:val="00B5370D"/>
    <w:rsid w:val="00B53AC4"/>
    <w:rsid w:val="00B56668"/>
    <w:rsid w:val="00B57375"/>
    <w:rsid w:val="00B57779"/>
    <w:rsid w:val="00B578AE"/>
    <w:rsid w:val="00B60044"/>
    <w:rsid w:val="00B6083F"/>
    <w:rsid w:val="00B60BCC"/>
    <w:rsid w:val="00B60CD3"/>
    <w:rsid w:val="00B60DB5"/>
    <w:rsid w:val="00B621C2"/>
    <w:rsid w:val="00B64B4B"/>
    <w:rsid w:val="00B65F84"/>
    <w:rsid w:val="00B661EE"/>
    <w:rsid w:val="00B66EC4"/>
    <w:rsid w:val="00B6703E"/>
    <w:rsid w:val="00B7061A"/>
    <w:rsid w:val="00B71E11"/>
    <w:rsid w:val="00B721F3"/>
    <w:rsid w:val="00B72CDC"/>
    <w:rsid w:val="00B74D78"/>
    <w:rsid w:val="00B74F23"/>
    <w:rsid w:val="00B752D1"/>
    <w:rsid w:val="00B759B2"/>
    <w:rsid w:val="00B76E2D"/>
    <w:rsid w:val="00B77D9F"/>
    <w:rsid w:val="00B8082C"/>
    <w:rsid w:val="00B81064"/>
    <w:rsid w:val="00B81997"/>
    <w:rsid w:val="00B82388"/>
    <w:rsid w:val="00B8466D"/>
    <w:rsid w:val="00B85D8B"/>
    <w:rsid w:val="00B8620D"/>
    <w:rsid w:val="00B867BD"/>
    <w:rsid w:val="00B92D08"/>
    <w:rsid w:val="00B935B8"/>
    <w:rsid w:val="00B935D5"/>
    <w:rsid w:val="00B958A0"/>
    <w:rsid w:val="00B9611C"/>
    <w:rsid w:val="00BA17B6"/>
    <w:rsid w:val="00BA246F"/>
    <w:rsid w:val="00BA2CD0"/>
    <w:rsid w:val="00BA354F"/>
    <w:rsid w:val="00BA429A"/>
    <w:rsid w:val="00BA4FDB"/>
    <w:rsid w:val="00BA5CC3"/>
    <w:rsid w:val="00BA615B"/>
    <w:rsid w:val="00BA61A7"/>
    <w:rsid w:val="00BA6EAF"/>
    <w:rsid w:val="00BA7DDA"/>
    <w:rsid w:val="00BB1CAE"/>
    <w:rsid w:val="00BB3196"/>
    <w:rsid w:val="00BB3F1E"/>
    <w:rsid w:val="00BB761D"/>
    <w:rsid w:val="00BC33EC"/>
    <w:rsid w:val="00BC53A5"/>
    <w:rsid w:val="00BC5DFD"/>
    <w:rsid w:val="00BC5F39"/>
    <w:rsid w:val="00BC67B2"/>
    <w:rsid w:val="00BC7AC3"/>
    <w:rsid w:val="00BD0943"/>
    <w:rsid w:val="00BD0D92"/>
    <w:rsid w:val="00BD2FA3"/>
    <w:rsid w:val="00BD33DF"/>
    <w:rsid w:val="00BD3643"/>
    <w:rsid w:val="00BD36AE"/>
    <w:rsid w:val="00BD594D"/>
    <w:rsid w:val="00BD599A"/>
    <w:rsid w:val="00BD7D73"/>
    <w:rsid w:val="00BE07F4"/>
    <w:rsid w:val="00BE3558"/>
    <w:rsid w:val="00BE39ED"/>
    <w:rsid w:val="00BE4863"/>
    <w:rsid w:val="00BE5AC3"/>
    <w:rsid w:val="00BE6A89"/>
    <w:rsid w:val="00BE731F"/>
    <w:rsid w:val="00BF15FB"/>
    <w:rsid w:val="00BF218A"/>
    <w:rsid w:val="00BF3CF4"/>
    <w:rsid w:val="00BF4AD7"/>
    <w:rsid w:val="00BF79DF"/>
    <w:rsid w:val="00C00D24"/>
    <w:rsid w:val="00C01812"/>
    <w:rsid w:val="00C02EF9"/>
    <w:rsid w:val="00C02F88"/>
    <w:rsid w:val="00C0379C"/>
    <w:rsid w:val="00C04361"/>
    <w:rsid w:val="00C04745"/>
    <w:rsid w:val="00C0749C"/>
    <w:rsid w:val="00C0752F"/>
    <w:rsid w:val="00C10121"/>
    <w:rsid w:val="00C10D9A"/>
    <w:rsid w:val="00C11601"/>
    <w:rsid w:val="00C13A44"/>
    <w:rsid w:val="00C13E91"/>
    <w:rsid w:val="00C14CE6"/>
    <w:rsid w:val="00C14FA8"/>
    <w:rsid w:val="00C17367"/>
    <w:rsid w:val="00C174AC"/>
    <w:rsid w:val="00C2097E"/>
    <w:rsid w:val="00C217A8"/>
    <w:rsid w:val="00C2388A"/>
    <w:rsid w:val="00C2403A"/>
    <w:rsid w:val="00C24596"/>
    <w:rsid w:val="00C25104"/>
    <w:rsid w:val="00C2547E"/>
    <w:rsid w:val="00C25881"/>
    <w:rsid w:val="00C259AA"/>
    <w:rsid w:val="00C26030"/>
    <w:rsid w:val="00C26915"/>
    <w:rsid w:val="00C2799B"/>
    <w:rsid w:val="00C30E33"/>
    <w:rsid w:val="00C32EDB"/>
    <w:rsid w:val="00C33391"/>
    <w:rsid w:val="00C36ADE"/>
    <w:rsid w:val="00C36CFC"/>
    <w:rsid w:val="00C374A3"/>
    <w:rsid w:val="00C40340"/>
    <w:rsid w:val="00C40586"/>
    <w:rsid w:val="00C40931"/>
    <w:rsid w:val="00C40AEE"/>
    <w:rsid w:val="00C42277"/>
    <w:rsid w:val="00C43568"/>
    <w:rsid w:val="00C442D7"/>
    <w:rsid w:val="00C4524B"/>
    <w:rsid w:val="00C45F55"/>
    <w:rsid w:val="00C47288"/>
    <w:rsid w:val="00C509D9"/>
    <w:rsid w:val="00C51218"/>
    <w:rsid w:val="00C52300"/>
    <w:rsid w:val="00C52C26"/>
    <w:rsid w:val="00C5308B"/>
    <w:rsid w:val="00C533B6"/>
    <w:rsid w:val="00C53BBD"/>
    <w:rsid w:val="00C5492A"/>
    <w:rsid w:val="00C553F8"/>
    <w:rsid w:val="00C5572A"/>
    <w:rsid w:val="00C601C3"/>
    <w:rsid w:val="00C610B3"/>
    <w:rsid w:val="00C61317"/>
    <w:rsid w:val="00C61B2A"/>
    <w:rsid w:val="00C62018"/>
    <w:rsid w:val="00C638E8"/>
    <w:rsid w:val="00C643BE"/>
    <w:rsid w:val="00C66F9F"/>
    <w:rsid w:val="00C679A9"/>
    <w:rsid w:val="00C7032A"/>
    <w:rsid w:val="00C72281"/>
    <w:rsid w:val="00C72B49"/>
    <w:rsid w:val="00C72D46"/>
    <w:rsid w:val="00C72F26"/>
    <w:rsid w:val="00C73313"/>
    <w:rsid w:val="00C754DA"/>
    <w:rsid w:val="00C759F9"/>
    <w:rsid w:val="00C77221"/>
    <w:rsid w:val="00C77B71"/>
    <w:rsid w:val="00C80C76"/>
    <w:rsid w:val="00C80DEE"/>
    <w:rsid w:val="00C81F64"/>
    <w:rsid w:val="00C8286F"/>
    <w:rsid w:val="00C829C7"/>
    <w:rsid w:val="00C86AE6"/>
    <w:rsid w:val="00C876ED"/>
    <w:rsid w:val="00C911F7"/>
    <w:rsid w:val="00C91255"/>
    <w:rsid w:val="00C919CC"/>
    <w:rsid w:val="00C919EB"/>
    <w:rsid w:val="00C91FA8"/>
    <w:rsid w:val="00C92807"/>
    <w:rsid w:val="00C9356B"/>
    <w:rsid w:val="00C93A73"/>
    <w:rsid w:val="00C94757"/>
    <w:rsid w:val="00C94B15"/>
    <w:rsid w:val="00C94DBD"/>
    <w:rsid w:val="00C97C8C"/>
    <w:rsid w:val="00C97F18"/>
    <w:rsid w:val="00CA0587"/>
    <w:rsid w:val="00CA4632"/>
    <w:rsid w:val="00CA5540"/>
    <w:rsid w:val="00CB25BD"/>
    <w:rsid w:val="00CB2873"/>
    <w:rsid w:val="00CB5990"/>
    <w:rsid w:val="00CC05B2"/>
    <w:rsid w:val="00CC09CC"/>
    <w:rsid w:val="00CC0AF7"/>
    <w:rsid w:val="00CC0FA7"/>
    <w:rsid w:val="00CC24B1"/>
    <w:rsid w:val="00CC2BB3"/>
    <w:rsid w:val="00CC4003"/>
    <w:rsid w:val="00CC4468"/>
    <w:rsid w:val="00CC59FC"/>
    <w:rsid w:val="00CC6801"/>
    <w:rsid w:val="00CC7E45"/>
    <w:rsid w:val="00CD2419"/>
    <w:rsid w:val="00CD283F"/>
    <w:rsid w:val="00CD2FC8"/>
    <w:rsid w:val="00CD4573"/>
    <w:rsid w:val="00CD4BC7"/>
    <w:rsid w:val="00CD65E4"/>
    <w:rsid w:val="00CE1C36"/>
    <w:rsid w:val="00CE2E54"/>
    <w:rsid w:val="00CE3C2F"/>
    <w:rsid w:val="00CE4639"/>
    <w:rsid w:val="00CE5F43"/>
    <w:rsid w:val="00CE60E8"/>
    <w:rsid w:val="00CE6BAB"/>
    <w:rsid w:val="00CE70A2"/>
    <w:rsid w:val="00CE7363"/>
    <w:rsid w:val="00CE74B2"/>
    <w:rsid w:val="00CF10FA"/>
    <w:rsid w:val="00CF2010"/>
    <w:rsid w:val="00CF3F8F"/>
    <w:rsid w:val="00CF40B8"/>
    <w:rsid w:val="00CF529C"/>
    <w:rsid w:val="00CF6969"/>
    <w:rsid w:val="00CF69BE"/>
    <w:rsid w:val="00CF6BF5"/>
    <w:rsid w:val="00CF6F41"/>
    <w:rsid w:val="00D0116C"/>
    <w:rsid w:val="00D01B0A"/>
    <w:rsid w:val="00D04337"/>
    <w:rsid w:val="00D053DE"/>
    <w:rsid w:val="00D056FA"/>
    <w:rsid w:val="00D05BF7"/>
    <w:rsid w:val="00D07A15"/>
    <w:rsid w:val="00D10093"/>
    <w:rsid w:val="00D10375"/>
    <w:rsid w:val="00D137F3"/>
    <w:rsid w:val="00D15337"/>
    <w:rsid w:val="00D16514"/>
    <w:rsid w:val="00D16A80"/>
    <w:rsid w:val="00D210D8"/>
    <w:rsid w:val="00D21956"/>
    <w:rsid w:val="00D22963"/>
    <w:rsid w:val="00D252C9"/>
    <w:rsid w:val="00D27269"/>
    <w:rsid w:val="00D27771"/>
    <w:rsid w:val="00D27839"/>
    <w:rsid w:val="00D27850"/>
    <w:rsid w:val="00D30BE8"/>
    <w:rsid w:val="00D3195B"/>
    <w:rsid w:val="00D32162"/>
    <w:rsid w:val="00D32E60"/>
    <w:rsid w:val="00D341B8"/>
    <w:rsid w:val="00D34863"/>
    <w:rsid w:val="00D36C1F"/>
    <w:rsid w:val="00D36F2C"/>
    <w:rsid w:val="00D37D98"/>
    <w:rsid w:val="00D40C07"/>
    <w:rsid w:val="00D40E46"/>
    <w:rsid w:val="00D4107A"/>
    <w:rsid w:val="00D428C4"/>
    <w:rsid w:val="00D42ADB"/>
    <w:rsid w:val="00D437C2"/>
    <w:rsid w:val="00D44039"/>
    <w:rsid w:val="00D454B3"/>
    <w:rsid w:val="00D45B5D"/>
    <w:rsid w:val="00D4766D"/>
    <w:rsid w:val="00D5007F"/>
    <w:rsid w:val="00D50283"/>
    <w:rsid w:val="00D5119E"/>
    <w:rsid w:val="00D51A32"/>
    <w:rsid w:val="00D51EEA"/>
    <w:rsid w:val="00D52500"/>
    <w:rsid w:val="00D529AB"/>
    <w:rsid w:val="00D54F6A"/>
    <w:rsid w:val="00D555F8"/>
    <w:rsid w:val="00D55DD3"/>
    <w:rsid w:val="00D56D02"/>
    <w:rsid w:val="00D57BBF"/>
    <w:rsid w:val="00D609C3"/>
    <w:rsid w:val="00D609EB"/>
    <w:rsid w:val="00D6297C"/>
    <w:rsid w:val="00D63459"/>
    <w:rsid w:val="00D63686"/>
    <w:rsid w:val="00D63C9B"/>
    <w:rsid w:val="00D6558D"/>
    <w:rsid w:val="00D66CEF"/>
    <w:rsid w:val="00D67CA1"/>
    <w:rsid w:val="00D70104"/>
    <w:rsid w:val="00D70A58"/>
    <w:rsid w:val="00D71270"/>
    <w:rsid w:val="00D71886"/>
    <w:rsid w:val="00D71F1F"/>
    <w:rsid w:val="00D72A45"/>
    <w:rsid w:val="00D73C9F"/>
    <w:rsid w:val="00D74184"/>
    <w:rsid w:val="00D743E1"/>
    <w:rsid w:val="00D74DDB"/>
    <w:rsid w:val="00D7764D"/>
    <w:rsid w:val="00D8011B"/>
    <w:rsid w:val="00D81103"/>
    <w:rsid w:val="00D81844"/>
    <w:rsid w:val="00D82A70"/>
    <w:rsid w:val="00D83A2B"/>
    <w:rsid w:val="00D841C1"/>
    <w:rsid w:val="00D91132"/>
    <w:rsid w:val="00D94108"/>
    <w:rsid w:val="00D944E5"/>
    <w:rsid w:val="00D95D39"/>
    <w:rsid w:val="00D96040"/>
    <w:rsid w:val="00D96C98"/>
    <w:rsid w:val="00D97389"/>
    <w:rsid w:val="00D97CDF"/>
    <w:rsid w:val="00DA0C29"/>
    <w:rsid w:val="00DA3111"/>
    <w:rsid w:val="00DA3357"/>
    <w:rsid w:val="00DA46BF"/>
    <w:rsid w:val="00DA4B08"/>
    <w:rsid w:val="00DA5640"/>
    <w:rsid w:val="00DA5849"/>
    <w:rsid w:val="00DA58EA"/>
    <w:rsid w:val="00DA5D48"/>
    <w:rsid w:val="00DA6383"/>
    <w:rsid w:val="00DA6B54"/>
    <w:rsid w:val="00DA72F2"/>
    <w:rsid w:val="00DA7D29"/>
    <w:rsid w:val="00DB09A7"/>
    <w:rsid w:val="00DB194B"/>
    <w:rsid w:val="00DB1E6C"/>
    <w:rsid w:val="00DB2958"/>
    <w:rsid w:val="00DB2FAC"/>
    <w:rsid w:val="00DB2FF3"/>
    <w:rsid w:val="00DB3531"/>
    <w:rsid w:val="00DB58C7"/>
    <w:rsid w:val="00DB5B1D"/>
    <w:rsid w:val="00DC0BF6"/>
    <w:rsid w:val="00DC105F"/>
    <w:rsid w:val="00DC12A1"/>
    <w:rsid w:val="00DC4700"/>
    <w:rsid w:val="00DC4800"/>
    <w:rsid w:val="00DC55CF"/>
    <w:rsid w:val="00DC66A6"/>
    <w:rsid w:val="00DC68D4"/>
    <w:rsid w:val="00DC6C92"/>
    <w:rsid w:val="00DC7A57"/>
    <w:rsid w:val="00DC7D76"/>
    <w:rsid w:val="00DD10F6"/>
    <w:rsid w:val="00DD1C0C"/>
    <w:rsid w:val="00DD209E"/>
    <w:rsid w:val="00DD30C3"/>
    <w:rsid w:val="00DD319F"/>
    <w:rsid w:val="00DD50A5"/>
    <w:rsid w:val="00DD54D6"/>
    <w:rsid w:val="00DD551B"/>
    <w:rsid w:val="00DD58A8"/>
    <w:rsid w:val="00DD6006"/>
    <w:rsid w:val="00DD7147"/>
    <w:rsid w:val="00DE0AE1"/>
    <w:rsid w:val="00DE116A"/>
    <w:rsid w:val="00DE1D77"/>
    <w:rsid w:val="00DE20EF"/>
    <w:rsid w:val="00DE34EF"/>
    <w:rsid w:val="00DE38C1"/>
    <w:rsid w:val="00DE4743"/>
    <w:rsid w:val="00DE4C22"/>
    <w:rsid w:val="00DE5FA8"/>
    <w:rsid w:val="00DF02BC"/>
    <w:rsid w:val="00DF07EE"/>
    <w:rsid w:val="00DF0E38"/>
    <w:rsid w:val="00DF1809"/>
    <w:rsid w:val="00DF193B"/>
    <w:rsid w:val="00DF25BC"/>
    <w:rsid w:val="00DF2817"/>
    <w:rsid w:val="00DF3834"/>
    <w:rsid w:val="00DF4D0B"/>
    <w:rsid w:val="00DF5EF0"/>
    <w:rsid w:val="00DF7BFA"/>
    <w:rsid w:val="00DF7F1B"/>
    <w:rsid w:val="00E015B5"/>
    <w:rsid w:val="00E02F9B"/>
    <w:rsid w:val="00E031AE"/>
    <w:rsid w:val="00E0347D"/>
    <w:rsid w:val="00E037D6"/>
    <w:rsid w:val="00E03A7F"/>
    <w:rsid w:val="00E04691"/>
    <w:rsid w:val="00E04CFA"/>
    <w:rsid w:val="00E04F7D"/>
    <w:rsid w:val="00E07585"/>
    <w:rsid w:val="00E119B3"/>
    <w:rsid w:val="00E1233B"/>
    <w:rsid w:val="00E14A00"/>
    <w:rsid w:val="00E14AF9"/>
    <w:rsid w:val="00E15AD3"/>
    <w:rsid w:val="00E15E25"/>
    <w:rsid w:val="00E17F9C"/>
    <w:rsid w:val="00E205E8"/>
    <w:rsid w:val="00E20FC5"/>
    <w:rsid w:val="00E21042"/>
    <w:rsid w:val="00E2118F"/>
    <w:rsid w:val="00E211B8"/>
    <w:rsid w:val="00E226CF"/>
    <w:rsid w:val="00E230EA"/>
    <w:rsid w:val="00E24DBA"/>
    <w:rsid w:val="00E26295"/>
    <w:rsid w:val="00E26447"/>
    <w:rsid w:val="00E27069"/>
    <w:rsid w:val="00E2799D"/>
    <w:rsid w:val="00E30D4C"/>
    <w:rsid w:val="00E321A6"/>
    <w:rsid w:val="00E32242"/>
    <w:rsid w:val="00E32703"/>
    <w:rsid w:val="00E332DA"/>
    <w:rsid w:val="00E337F1"/>
    <w:rsid w:val="00E33D00"/>
    <w:rsid w:val="00E343F1"/>
    <w:rsid w:val="00E3509F"/>
    <w:rsid w:val="00E35A0E"/>
    <w:rsid w:val="00E36881"/>
    <w:rsid w:val="00E36AFB"/>
    <w:rsid w:val="00E37086"/>
    <w:rsid w:val="00E37A19"/>
    <w:rsid w:val="00E407F6"/>
    <w:rsid w:val="00E41BB7"/>
    <w:rsid w:val="00E42482"/>
    <w:rsid w:val="00E428F6"/>
    <w:rsid w:val="00E44A50"/>
    <w:rsid w:val="00E44C30"/>
    <w:rsid w:val="00E46176"/>
    <w:rsid w:val="00E47A6D"/>
    <w:rsid w:val="00E51626"/>
    <w:rsid w:val="00E516D1"/>
    <w:rsid w:val="00E537CB"/>
    <w:rsid w:val="00E54F0B"/>
    <w:rsid w:val="00E604E7"/>
    <w:rsid w:val="00E60C64"/>
    <w:rsid w:val="00E611F5"/>
    <w:rsid w:val="00E637DD"/>
    <w:rsid w:val="00E65027"/>
    <w:rsid w:val="00E65953"/>
    <w:rsid w:val="00E659AD"/>
    <w:rsid w:val="00E65C49"/>
    <w:rsid w:val="00E66D88"/>
    <w:rsid w:val="00E701CC"/>
    <w:rsid w:val="00E70C0A"/>
    <w:rsid w:val="00E714DA"/>
    <w:rsid w:val="00E71B0B"/>
    <w:rsid w:val="00E74961"/>
    <w:rsid w:val="00E750B9"/>
    <w:rsid w:val="00E7542D"/>
    <w:rsid w:val="00E756B5"/>
    <w:rsid w:val="00E76D5C"/>
    <w:rsid w:val="00E77E05"/>
    <w:rsid w:val="00E8051A"/>
    <w:rsid w:val="00E80ED6"/>
    <w:rsid w:val="00E81058"/>
    <w:rsid w:val="00E8119F"/>
    <w:rsid w:val="00E82028"/>
    <w:rsid w:val="00E8202E"/>
    <w:rsid w:val="00E83EBF"/>
    <w:rsid w:val="00E8588B"/>
    <w:rsid w:val="00E863F2"/>
    <w:rsid w:val="00E86FD3"/>
    <w:rsid w:val="00E8731B"/>
    <w:rsid w:val="00E8761B"/>
    <w:rsid w:val="00E9095D"/>
    <w:rsid w:val="00E90AE0"/>
    <w:rsid w:val="00E90B3E"/>
    <w:rsid w:val="00E9142F"/>
    <w:rsid w:val="00E92D9B"/>
    <w:rsid w:val="00E94F7E"/>
    <w:rsid w:val="00E96A09"/>
    <w:rsid w:val="00EA01F0"/>
    <w:rsid w:val="00EA126A"/>
    <w:rsid w:val="00EA27FD"/>
    <w:rsid w:val="00EA304F"/>
    <w:rsid w:val="00EA4242"/>
    <w:rsid w:val="00EB07F0"/>
    <w:rsid w:val="00EB1E32"/>
    <w:rsid w:val="00EB1FB6"/>
    <w:rsid w:val="00EB3E5D"/>
    <w:rsid w:val="00EB476F"/>
    <w:rsid w:val="00EB4AA0"/>
    <w:rsid w:val="00EB4D6F"/>
    <w:rsid w:val="00EB57E4"/>
    <w:rsid w:val="00EB633A"/>
    <w:rsid w:val="00EB6442"/>
    <w:rsid w:val="00EB7726"/>
    <w:rsid w:val="00EB7BA0"/>
    <w:rsid w:val="00EB7BED"/>
    <w:rsid w:val="00EC0E43"/>
    <w:rsid w:val="00EC0EC3"/>
    <w:rsid w:val="00EC2D0D"/>
    <w:rsid w:val="00EC2E2F"/>
    <w:rsid w:val="00EC340C"/>
    <w:rsid w:val="00EC45E7"/>
    <w:rsid w:val="00EC528E"/>
    <w:rsid w:val="00EC5563"/>
    <w:rsid w:val="00EC5C1B"/>
    <w:rsid w:val="00ED2DCC"/>
    <w:rsid w:val="00ED3BA0"/>
    <w:rsid w:val="00ED44F3"/>
    <w:rsid w:val="00ED5CAD"/>
    <w:rsid w:val="00ED7662"/>
    <w:rsid w:val="00EE0A73"/>
    <w:rsid w:val="00EE0BEA"/>
    <w:rsid w:val="00EE0DB5"/>
    <w:rsid w:val="00EE1271"/>
    <w:rsid w:val="00EE15BA"/>
    <w:rsid w:val="00EE1B00"/>
    <w:rsid w:val="00EE31FF"/>
    <w:rsid w:val="00EE3444"/>
    <w:rsid w:val="00EE412A"/>
    <w:rsid w:val="00EE521D"/>
    <w:rsid w:val="00EE610A"/>
    <w:rsid w:val="00EE7E3F"/>
    <w:rsid w:val="00EF0A27"/>
    <w:rsid w:val="00EF1002"/>
    <w:rsid w:val="00EF1505"/>
    <w:rsid w:val="00EF1A27"/>
    <w:rsid w:val="00EF2FB8"/>
    <w:rsid w:val="00EF408C"/>
    <w:rsid w:val="00EF4C25"/>
    <w:rsid w:val="00EF4CC4"/>
    <w:rsid w:val="00EF5075"/>
    <w:rsid w:val="00EF564B"/>
    <w:rsid w:val="00EF5752"/>
    <w:rsid w:val="00EF58F1"/>
    <w:rsid w:val="00EF63C3"/>
    <w:rsid w:val="00EF7B61"/>
    <w:rsid w:val="00F012ED"/>
    <w:rsid w:val="00F02157"/>
    <w:rsid w:val="00F03CB1"/>
    <w:rsid w:val="00F07691"/>
    <w:rsid w:val="00F0790A"/>
    <w:rsid w:val="00F11152"/>
    <w:rsid w:val="00F1182F"/>
    <w:rsid w:val="00F11AD4"/>
    <w:rsid w:val="00F12F84"/>
    <w:rsid w:val="00F130D1"/>
    <w:rsid w:val="00F15731"/>
    <w:rsid w:val="00F161A6"/>
    <w:rsid w:val="00F16DFE"/>
    <w:rsid w:val="00F173EC"/>
    <w:rsid w:val="00F219DE"/>
    <w:rsid w:val="00F22DEC"/>
    <w:rsid w:val="00F260B4"/>
    <w:rsid w:val="00F26E43"/>
    <w:rsid w:val="00F302F1"/>
    <w:rsid w:val="00F30332"/>
    <w:rsid w:val="00F31468"/>
    <w:rsid w:val="00F31562"/>
    <w:rsid w:val="00F31F17"/>
    <w:rsid w:val="00F3286A"/>
    <w:rsid w:val="00F32E73"/>
    <w:rsid w:val="00F337CD"/>
    <w:rsid w:val="00F33B8D"/>
    <w:rsid w:val="00F36365"/>
    <w:rsid w:val="00F36B79"/>
    <w:rsid w:val="00F36DAC"/>
    <w:rsid w:val="00F40E43"/>
    <w:rsid w:val="00F4110D"/>
    <w:rsid w:val="00F41C25"/>
    <w:rsid w:val="00F455D8"/>
    <w:rsid w:val="00F45D05"/>
    <w:rsid w:val="00F505DF"/>
    <w:rsid w:val="00F51A6C"/>
    <w:rsid w:val="00F51D1B"/>
    <w:rsid w:val="00F526DD"/>
    <w:rsid w:val="00F52E92"/>
    <w:rsid w:val="00F52EAF"/>
    <w:rsid w:val="00F55FFF"/>
    <w:rsid w:val="00F5722D"/>
    <w:rsid w:val="00F579C6"/>
    <w:rsid w:val="00F57DB3"/>
    <w:rsid w:val="00F624AA"/>
    <w:rsid w:val="00F62CF5"/>
    <w:rsid w:val="00F64C30"/>
    <w:rsid w:val="00F64FBC"/>
    <w:rsid w:val="00F662B9"/>
    <w:rsid w:val="00F67B8F"/>
    <w:rsid w:val="00F70667"/>
    <w:rsid w:val="00F70989"/>
    <w:rsid w:val="00F71C3C"/>
    <w:rsid w:val="00F7349C"/>
    <w:rsid w:val="00F75AD1"/>
    <w:rsid w:val="00F761B0"/>
    <w:rsid w:val="00F80001"/>
    <w:rsid w:val="00F80F8D"/>
    <w:rsid w:val="00F81076"/>
    <w:rsid w:val="00F81F9B"/>
    <w:rsid w:val="00F821E7"/>
    <w:rsid w:val="00F826C1"/>
    <w:rsid w:val="00F82AB4"/>
    <w:rsid w:val="00F8359E"/>
    <w:rsid w:val="00F836F0"/>
    <w:rsid w:val="00F83C1B"/>
    <w:rsid w:val="00F84FC8"/>
    <w:rsid w:val="00F856CF"/>
    <w:rsid w:val="00F872A8"/>
    <w:rsid w:val="00F87315"/>
    <w:rsid w:val="00F879F0"/>
    <w:rsid w:val="00F901FE"/>
    <w:rsid w:val="00F9091B"/>
    <w:rsid w:val="00F93E64"/>
    <w:rsid w:val="00F93ED3"/>
    <w:rsid w:val="00F9510C"/>
    <w:rsid w:val="00F957C7"/>
    <w:rsid w:val="00F95843"/>
    <w:rsid w:val="00FA0231"/>
    <w:rsid w:val="00FA1098"/>
    <w:rsid w:val="00FA28FE"/>
    <w:rsid w:val="00FA2B7D"/>
    <w:rsid w:val="00FA2E35"/>
    <w:rsid w:val="00FA58D5"/>
    <w:rsid w:val="00FA68E7"/>
    <w:rsid w:val="00FA7D02"/>
    <w:rsid w:val="00FB02BF"/>
    <w:rsid w:val="00FB0DBC"/>
    <w:rsid w:val="00FB158F"/>
    <w:rsid w:val="00FB1EBD"/>
    <w:rsid w:val="00FB46E0"/>
    <w:rsid w:val="00FB4EBF"/>
    <w:rsid w:val="00FB58A1"/>
    <w:rsid w:val="00FB69BE"/>
    <w:rsid w:val="00FB7931"/>
    <w:rsid w:val="00FC0F0F"/>
    <w:rsid w:val="00FC1203"/>
    <w:rsid w:val="00FC2FFF"/>
    <w:rsid w:val="00FC3404"/>
    <w:rsid w:val="00FC66C4"/>
    <w:rsid w:val="00FC6F04"/>
    <w:rsid w:val="00FC7D43"/>
    <w:rsid w:val="00FD021E"/>
    <w:rsid w:val="00FD0F46"/>
    <w:rsid w:val="00FD1C45"/>
    <w:rsid w:val="00FD3A86"/>
    <w:rsid w:val="00FD3D86"/>
    <w:rsid w:val="00FD5733"/>
    <w:rsid w:val="00FD783A"/>
    <w:rsid w:val="00FE0838"/>
    <w:rsid w:val="00FE08D8"/>
    <w:rsid w:val="00FE0A03"/>
    <w:rsid w:val="00FE0BAA"/>
    <w:rsid w:val="00FE1D88"/>
    <w:rsid w:val="00FE2C4B"/>
    <w:rsid w:val="00FE455F"/>
    <w:rsid w:val="00FE5545"/>
    <w:rsid w:val="00FE61CC"/>
    <w:rsid w:val="00FE7A32"/>
    <w:rsid w:val="00FE7E3A"/>
    <w:rsid w:val="00FF054F"/>
    <w:rsid w:val="00FF0B52"/>
    <w:rsid w:val="00FF263E"/>
    <w:rsid w:val="00FF26CA"/>
    <w:rsid w:val="00FF2FBA"/>
    <w:rsid w:val="00FF360B"/>
    <w:rsid w:val="00FF49B5"/>
    <w:rsid w:val="00FF4B57"/>
    <w:rsid w:val="00FF67D7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8A6A"/>
  <w15:docId w15:val="{F61700BF-A94A-422B-97C7-13DB6BA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7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0D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012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01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01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01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012ED"/>
  </w:style>
  <w:style w:type="paragraph" w:customStyle="1" w:styleId="ConsPlusNormal">
    <w:name w:val="ConsPlusNormal"/>
    <w:link w:val="ConsPlusNormal0"/>
    <w:rsid w:val="00F01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12E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226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0125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rsid w:val="00897CF5"/>
    <w:pPr>
      <w:spacing w:after="120"/>
    </w:pPr>
  </w:style>
  <w:style w:type="character" w:customStyle="1" w:styleId="ac">
    <w:name w:val="Основной текст Знак"/>
    <w:basedOn w:val="a0"/>
    <w:link w:val="ab"/>
    <w:rsid w:val="00897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273C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30B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05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05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ktekstj">
    <w:name w:val="doktekstj"/>
    <w:basedOn w:val="a"/>
    <w:rsid w:val="00BF15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6905"/>
  </w:style>
  <w:style w:type="paragraph" w:styleId="ad">
    <w:name w:val="Normal (Web)"/>
    <w:basedOn w:val="a"/>
    <w:uiPriority w:val="99"/>
    <w:unhideWhenUsed/>
    <w:rsid w:val="00566905"/>
    <w:pPr>
      <w:spacing w:before="100" w:beforeAutospacing="1" w:after="100" w:afterAutospacing="1"/>
    </w:pPr>
  </w:style>
  <w:style w:type="character" w:customStyle="1" w:styleId="aa">
    <w:name w:val="Абзац списка Знак"/>
    <w:link w:val="a9"/>
    <w:uiPriority w:val="34"/>
    <w:locked/>
    <w:rsid w:val="008C27B9"/>
  </w:style>
  <w:style w:type="paragraph" w:styleId="ae">
    <w:name w:val="No Spacing"/>
    <w:qFormat/>
    <w:rsid w:val="00FB0D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B0D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Title"/>
    <w:basedOn w:val="a"/>
    <w:link w:val="12"/>
    <w:uiPriority w:val="99"/>
    <w:qFormat/>
    <w:rsid w:val="0097188C"/>
    <w:pPr>
      <w:jc w:val="center"/>
    </w:pPr>
    <w:rPr>
      <w:rFonts w:eastAsia="Calibri"/>
      <w:sz w:val="28"/>
    </w:rPr>
  </w:style>
  <w:style w:type="character" w:customStyle="1" w:styleId="12">
    <w:name w:val="Заголовок Знак1"/>
    <w:basedOn w:val="a0"/>
    <w:link w:val="af"/>
    <w:uiPriority w:val="99"/>
    <w:rsid w:val="0097188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text1">
    <w:name w:val="text1"/>
    <w:basedOn w:val="a0"/>
    <w:rsid w:val="00700513"/>
  </w:style>
  <w:style w:type="character" w:styleId="af0">
    <w:name w:val="Hyperlink"/>
    <w:basedOn w:val="a0"/>
    <w:semiHidden/>
    <w:unhideWhenUsed/>
    <w:rsid w:val="005652C2"/>
    <w:rPr>
      <w:rFonts w:ascii="Times New Roman" w:hAnsi="Times New Roman" w:cs="Times New Roman" w:hint="default"/>
      <w:color w:val="0000FF"/>
      <w:u w:val="single"/>
    </w:rPr>
  </w:style>
  <w:style w:type="paragraph" w:styleId="af1">
    <w:name w:val="Subtitle"/>
    <w:basedOn w:val="a"/>
    <w:link w:val="af2"/>
    <w:qFormat/>
    <w:rsid w:val="007C3E1C"/>
    <w:pPr>
      <w:jc w:val="center"/>
    </w:pPr>
    <w:rPr>
      <w:sz w:val="36"/>
      <w:szCs w:val="20"/>
    </w:rPr>
  </w:style>
  <w:style w:type="character" w:customStyle="1" w:styleId="af2">
    <w:name w:val="Подзаголовок Знак"/>
    <w:basedOn w:val="a0"/>
    <w:link w:val="af1"/>
    <w:rsid w:val="007C3E1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3">
    <w:name w:val="Знак"/>
    <w:basedOn w:val="a"/>
    <w:rsid w:val="00176387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semiHidden/>
    <w:unhideWhenUsed/>
    <w:rsid w:val="0029573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95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link w:val="af7"/>
    <w:qFormat/>
    <w:rsid w:val="00FA58D5"/>
    <w:rPr>
      <w:b/>
      <w:bCs/>
      <w:kern w:val="28"/>
      <w:sz w:val="28"/>
      <w:szCs w:val="28"/>
    </w:rPr>
  </w:style>
  <w:style w:type="character" w:customStyle="1" w:styleId="af7">
    <w:name w:val="Название объекта Знак"/>
    <w:link w:val="af6"/>
    <w:rsid w:val="00FA58D5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af8">
    <w:name w:val="Знак"/>
    <w:basedOn w:val="a"/>
    <w:rsid w:val="00645327"/>
    <w:rPr>
      <w:rFonts w:ascii="Verdana" w:hAnsi="Verdana" w:cs="Verdana"/>
      <w:sz w:val="20"/>
      <w:szCs w:val="20"/>
      <w:lang w:val="en-US" w:eastAsia="en-US"/>
    </w:rPr>
  </w:style>
  <w:style w:type="paragraph" w:styleId="af9">
    <w:name w:val="Balloon Text"/>
    <w:basedOn w:val="a"/>
    <w:link w:val="afa"/>
    <w:uiPriority w:val="99"/>
    <w:semiHidden/>
    <w:unhideWhenUsed/>
    <w:rsid w:val="0031209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120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b">
    <w:name w:val="Знак"/>
    <w:basedOn w:val="a"/>
    <w:rsid w:val="00B74F23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basedOn w:val="a"/>
    <w:next w:val="af"/>
    <w:link w:val="afd"/>
    <w:qFormat/>
    <w:rsid w:val="00B74F23"/>
    <w:pPr>
      <w:jc w:val="center"/>
    </w:pPr>
    <w:rPr>
      <w:rFonts w:asciiTheme="minorHAnsi" w:eastAsiaTheme="minorHAnsi" w:hAnsiTheme="minorHAnsi" w:cstheme="minorBidi"/>
      <w:spacing w:val="60"/>
      <w:sz w:val="36"/>
      <w:szCs w:val="22"/>
      <w:lang w:eastAsia="en-US"/>
    </w:rPr>
  </w:style>
  <w:style w:type="character" w:customStyle="1" w:styleId="afd">
    <w:name w:val="Заголовок Знак"/>
    <w:link w:val="afc"/>
    <w:rsid w:val="00B74F23"/>
    <w:rPr>
      <w:spacing w:val="60"/>
      <w:sz w:val="36"/>
    </w:rPr>
  </w:style>
  <w:style w:type="paragraph" w:customStyle="1" w:styleId="formattext">
    <w:name w:val="formattext"/>
    <w:basedOn w:val="a"/>
    <w:rsid w:val="000847F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55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e">
    <w:name w:val="Знак"/>
    <w:basedOn w:val="a"/>
    <w:rsid w:val="00255E8C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basedOn w:val="a"/>
    <w:next w:val="af"/>
    <w:qFormat/>
    <w:rsid w:val="00255E8C"/>
    <w:pPr>
      <w:jc w:val="center"/>
    </w:pPr>
    <w:rPr>
      <w:spacing w:val="60"/>
      <w:sz w:val="36"/>
      <w:szCs w:val="20"/>
    </w:rPr>
  </w:style>
  <w:style w:type="paragraph" w:customStyle="1" w:styleId="Style7">
    <w:name w:val="Style7"/>
    <w:basedOn w:val="a"/>
    <w:rsid w:val="00B81064"/>
    <w:pPr>
      <w:widowControl w:val="0"/>
      <w:suppressAutoHyphens/>
      <w:autoSpaceDE w:val="0"/>
      <w:spacing w:line="319" w:lineRule="exact"/>
      <w:ind w:firstLine="538"/>
      <w:jc w:val="both"/>
    </w:pPr>
    <w:rPr>
      <w:lang w:eastAsia="ar-SA"/>
    </w:rPr>
  </w:style>
  <w:style w:type="character" w:customStyle="1" w:styleId="FontStyle23">
    <w:name w:val="Font Style23"/>
    <w:rsid w:val="00B810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1618-D1E4-4B73-85AD-D8592493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8606</TotalTime>
  <Pages>29</Pages>
  <Words>10421</Words>
  <Characters>59403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"Комитет по культуре и делам молодежи"</Company>
  <LinksUpToDate>false</LinksUpToDate>
  <CharactersWithSpaces>69685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Наволотская Алеся Сергеевна</dc:creator>
  <cp:lastModifiedBy>adm_org6</cp:lastModifiedBy>
  <cp:revision>356</cp:revision>
  <cp:lastPrinted>2025-01-24T00:38:00Z</cp:lastPrinted>
  <dcterms:created xsi:type="dcterms:W3CDTF">2021-03-31T02:02:00Z</dcterms:created>
  <dcterms:modified xsi:type="dcterms:W3CDTF">2025-01-24T06:31:00Z</dcterms:modified>
</cp:coreProperties>
</file>