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61BC" w14:textId="4CD8CF4D" w:rsidR="00A76D48" w:rsidRPr="00A76D48" w:rsidRDefault="00396D12" w:rsidP="00A76D48">
      <w:pPr>
        <w:widowControl/>
        <w:autoSpaceDE/>
        <w:autoSpaceDN/>
        <w:adjustRightInd/>
        <w:jc w:val="center"/>
        <w:rPr>
          <w:rFonts w:eastAsia="Times New Roman"/>
          <w:b/>
          <w:spacing w:val="60"/>
          <w:sz w:val="28"/>
        </w:rPr>
      </w:pPr>
      <w:r w:rsidRPr="00A76D48">
        <w:rPr>
          <w:rFonts w:eastAsia="Times New Roman"/>
          <w:noProof/>
          <w:spacing w:val="60"/>
          <w:sz w:val="36"/>
        </w:rPr>
        <w:drawing>
          <wp:inline distT="0" distB="0" distL="0" distR="0" wp14:anchorId="66294E1C" wp14:editId="1F0CE5CE">
            <wp:extent cx="1233805" cy="1354455"/>
            <wp:effectExtent l="0" t="0" r="0" b="0"/>
            <wp:docPr id="1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6229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  <w:r w:rsidRPr="00A76D48">
        <w:rPr>
          <w:rFonts w:eastAsia="Times New Roman"/>
          <w:b/>
          <w:sz w:val="26"/>
          <w:szCs w:val="26"/>
        </w:rPr>
        <w:t>АДМИНИСТРАЦИЯ МУНИЦИПАЛЬНОГО ОБРАЗОВАНИЯ</w:t>
      </w:r>
    </w:p>
    <w:p w14:paraId="683571EB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eastAsia="Times New Roman"/>
          <w:b/>
          <w:spacing w:val="70"/>
          <w:sz w:val="26"/>
          <w:szCs w:val="26"/>
        </w:rPr>
      </w:pPr>
      <w:r w:rsidRPr="00A76D48">
        <w:rPr>
          <w:rFonts w:eastAsia="Times New Roman"/>
          <w:b/>
          <w:spacing w:val="70"/>
          <w:sz w:val="26"/>
          <w:szCs w:val="26"/>
        </w:rPr>
        <w:t>«КАБАНСКИЙ РАЙОН»</w:t>
      </w:r>
    </w:p>
    <w:p w14:paraId="656038F5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  <w:r w:rsidRPr="00A76D48">
        <w:rPr>
          <w:rFonts w:eastAsia="Times New Roman"/>
          <w:b/>
          <w:sz w:val="26"/>
          <w:szCs w:val="26"/>
        </w:rPr>
        <w:t>РЕСПУБЛИКИ БУРЯТИЯ</w:t>
      </w:r>
    </w:p>
    <w:p w14:paraId="3776011F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</w:p>
    <w:p w14:paraId="4515CE3D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  <w:r w:rsidRPr="00A76D48">
        <w:rPr>
          <w:rFonts w:eastAsia="Times New Roman"/>
          <w:b/>
          <w:sz w:val="26"/>
          <w:szCs w:val="26"/>
        </w:rPr>
        <w:t>БУРЯАД УЛАСАЙ «КАБАНСКЫН АЙМАГ» ГЭ</w:t>
      </w:r>
      <w:r w:rsidRPr="00A76D48">
        <w:rPr>
          <w:rFonts w:eastAsia="Times New Roman"/>
          <w:b/>
          <w:sz w:val="26"/>
          <w:szCs w:val="26"/>
          <w:lang w:val="en-US"/>
        </w:rPr>
        <w:t>h</w:t>
      </w:r>
      <w:r w:rsidRPr="00A76D48">
        <w:rPr>
          <w:rFonts w:eastAsia="Times New Roman"/>
          <w:b/>
          <w:sz w:val="26"/>
          <w:szCs w:val="26"/>
        </w:rPr>
        <w:t>ЭН</w:t>
      </w:r>
    </w:p>
    <w:p w14:paraId="7095DB0A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ascii="Bookman Old Style" w:hAnsi="Bookman Old Style"/>
          <w:b/>
          <w:sz w:val="28"/>
          <w:szCs w:val="28"/>
        </w:rPr>
      </w:pPr>
      <w:r w:rsidRPr="00A76D48">
        <w:rPr>
          <w:rFonts w:eastAsia="Times New Roman"/>
          <w:b/>
          <w:spacing w:val="60"/>
          <w:sz w:val="26"/>
          <w:szCs w:val="26"/>
        </w:rPr>
        <w:t>НЮТАГ ЗАСАГАЙ БАЙГУУЛАМЖЫН ЗАХИРГААН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A76D48" w:rsidRPr="00A76D48" w14:paraId="08BFD2AA" w14:textId="77777777" w:rsidTr="004936C1">
        <w:trPr>
          <w:trHeight w:val="29"/>
        </w:trPr>
        <w:tc>
          <w:tcPr>
            <w:tcW w:w="9463" w:type="dxa"/>
            <w:tcBorders>
              <w:left w:val="nil"/>
              <w:bottom w:val="nil"/>
              <w:right w:val="nil"/>
            </w:tcBorders>
          </w:tcPr>
          <w:p w14:paraId="40010984" w14:textId="77777777" w:rsidR="00A76D48" w:rsidRPr="00A76D48" w:rsidRDefault="00A76D48" w:rsidP="00A76D48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kern w:val="28"/>
                <w:sz w:val="36"/>
              </w:rPr>
            </w:pPr>
            <w:r w:rsidRPr="00A76D48">
              <w:rPr>
                <w:rFonts w:ascii="Bookman Old Style" w:hAnsi="Bookman Old Style"/>
                <w:b/>
                <w:kern w:val="28"/>
                <w:sz w:val="36"/>
              </w:rPr>
              <w:t xml:space="preserve">     </w:t>
            </w:r>
          </w:p>
          <w:p w14:paraId="02D6E29A" w14:textId="77777777" w:rsidR="00A76D48" w:rsidRPr="00A76D48" w:rsidRDefault="00A76D48" w:rsidP="00A76D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</w:rPr>
            </w:pPr>
            <w:r w:rsidRPr="00A76D48">
              <w:rPr>
                <w:rFonts w:ascii="Bookman Old Style" w:hAnsi="Bookman Old Style"/>
                <w:b/>
                <w:kern w:val="28"/>
                <w:sz w:val="36"/>
              </w:rPr>
              <w:t xml:space="preserve">     </w:t>
            </w:r>
            <w:r w:rsidRPr="00A76D48">
              <w:rPr>
                <w:rFonts w:eastAsia="Times New Roman"/>
                <w:b/>
                <w:kern w:val="28"/>
                <w:sz w:val="36"/>
              </w:rPr>
              <w:t>РАСПОРЯЖЕНИЕ</w:t>
            </w:r>
          </w:p>
        </w:tc>
      </w:tr>
    </w:tbl>
    <w:p w14:paraId="42017763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14:paraId="4D4DE134" w14:textId="5B2B108C" w:rsidR="00A76D48" w:rsidRDefault="003E4CED" w:rsidP="00A76D48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08.11.</w:t>
      </w:r>
      <w:r w:rsidR="0090547A">
        <w:rPr>
          <w:rFonts w:eastAsia="Times New Roman"/>
          <w:b/>
          <w:sz w:val="24"/>
          <w:szCs w:val="24"/>
        </w:rPr>
        <w:t>2024</w:t>
      </w:r>
      <w:r w:rsidR="00DC551A">
        <w:rPr>
          <w:rFonts w:eastAsia="Times New Roman"/>
          <w:b/>
          <w:sz w:val="24"/>
          <w:szCs w:val="24"/>
        </w:rPr>
        <w:t>г.</w:t>
      </w:r>
      <w:r w:rsidR="00A76D48" w:rsidRPr="00A76D48">
        <w:rPr>
          <w:rFonts w:eastAsia="Times New Roman"/>
          <w:b/>
          <w:sz w:val="24"/>
          <w:szCs w:val="24"/>
        </w:rPr>
        <w:t xml:space="preserve">                                                      </w:t>
      </w:r>
      <w:r w:rsidR="0021553C">
        <w:rPr>
          <w:rFonts w:eastAsia="Times New Roman"/>
          <w:b/>
          <w:sz w:val="24"/>
          <w:szCs w:val="24"/>
        </w:rPr>
        <w:t xml:space="preserve">             </w:t>
      </w:r>
      <w:r w:rsidR="00A76D48" w:rsidRPr="00A76D48">
        <w:rPr>
          <w:rFonts w:eastAsia="Times New Roman"/>
          <w:b/>
          <w:sz w:val="24"/>
          <w:szCs w:val="24"/>
        </w:rPr>
        <w:t xml:space="preserve">№ </w:t>
      </w:r>
      <w:r>
        <w:rPr>
          <w:rFonts w:eastAsia="Times New Roman"/>
          <w:b/>
          <w:sz w:val="24"/>
          <w:szCs w:val="24"/>
        </w:rPr>
        <w:t>566</w:t>
      </w:r>
    </w:p>
    <w:p w14:paraId="3FC5670D" w14:textId="77777777" w:rsidR="00A76D48" w:rsidRPr="00A76D48" w:rsidRDefault="00A76D48" w:rsidP="00A76D48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14:paraId="130F2B6D" w14:textId="77777777" w:rsidR="00A76D48" w:rsidRPr="00A76D48" w:rsidRDefault="00A76D48" w:rsidP="00A76D48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76D48">
        <w:rPr>
          <w:rFonts w:eastAsia="Times New Roman"/>
          <w:b/>
          <w:sz w:val="24"/>
          <w:szCs w:val="24"/>
        </w:rPr>
        <w:t>с. Кабанск</w:t>
      </w:r>
    </w:p>
    <w:p w14:paraId="4801B5EF" w14:textId="77777777" w:rsidR="00A76D48" w:rsidRPr="00A76D48" w:rsidRDefault="00A76D48" w:rsidP="00A76D48">
      <w:pPr>
        <w:widowControl/>
        <w:autoSpaceDE/>
        <w:autoSpaceDN/>
        <w:adjustRightInd/>
        <w:rPr>
          <w:rFonts w:ascii="Bookman Old Style" w:hAnsi="Bookman Old Style"/>
          <w:b/>
          <w:kern w:val="28"/>
          <w:sz w:val="28"/>
          <w:szCs w:val="24"/>
        </w:rPr>
      </w:pPr>
    </w:p>
    <w:p w14:paraId="04AD7AA7" w14:textId="76A056D9" w:rsidR="00764FEF" w:rsidRPr="00342A83" w:rsidRDefault="00764FEF" w:rsidP="004767AD">
      <w:pPr>
        <w:shd w:val="clear" w:color="auto" w:fill="FFFFFF"/>
        <w:ind w:left="14" w:right="3283"/>
        <w:rPr>
          <w:rFonts w:eastAsia="Times New Roman"/>
          <w:spacing w:val="-2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Об основных направлениях долговой политики муниципального образования «Кабанский район» </w:t>
      </w:r>
      <w:r w:rsidRPr="00342A83">
        <w:rPr>
          <w:rFonts w:eastAsia="Times New Roman"/>
          <w:spacing w:val="-2"/>
          <w:sz w:val="28"/>
          <w:szCs w:val="28"/>
        </w:rPr>
        <w:t>на 202</w:t>
      </w:r>
      <w:r w:rsidR="0090547A" w:rsidRPr="00342A83">
        <w:rPr>
          <w:rFonts w:eastAsia="Times New Roman"/>
          <w:spacing w:val="-2"/>
          <w:sz w:val="28"/>
          <w:szCs w:val="28"/>
        </w:rPr>
        <w:t>5</w:t>
      </w:r>
      <w:r w:rsidRPr="00342A83">
        <w:rPr>
          <w:rFonts w:eastAsia="Times New Roman"/>
          <w:spacing w:val="-2"/>
          <w:sz w:val="28"/>
          <w:szCs w:val="28"/>
        </w:rPr>
        <w:t xml:space="preserve"> год и на плановый период 202</w:t>
      </w:r>
      <w:r w:rsidR="0090547A" w:rsidRPr="00342A83">
        <w:rPr>
          <w:rFonts w:eastAsia="Times New Roman"/>
          <w:spacing w:val="-2"/>
          <w:sz w:val="28"/>
          <w:szCs w:val="28"/>
        </w:rPr>
        <w:t>6</w:t>
      </w:r>
      <w:r w:rsidRPr="00342A83">
        <w:rPr>
          <w:rFonts w:eastAsia="Times New Roman"/>
          <w:spacing w:val="-2"/>
          <w:sz w:val="28"/>
          <w:szCs w:val="28"/>
        </w:rPr>
        <w:t xml:space="preserve"> и 202</w:t>
      </w:r>
      <w:r w:rsidR="0090547A" w:rsidRPr="00342A83">
        <w:rPr>
          <w:rFonts w:eastAsia="Times New Roman"/>
          <w:spacing w:val="-2"/>
          <w:sz w:val="28"/>
          <w:szCs w:val="28"/>
        </w:rPr>
        <w:t>7</w:t>
      </w:r>
      <w:r w:rsidRPr="00342A83">
        <w:rPr>
          <w:rFonts w:eastAsia="Times New Roman"/>
          <w:spacing w:val="-2"/>
          <w:sz w:val="28"/>
          <w:szCs w:val="28"/>
        </w:rPr>
        <w:t xml:space="preserve"> годов</w:t>
      </w:r>
    </w:p>
    <w:p w14:paraId="0E471091" w14:textId="77777777" w:rsidR="004767AD" w:rsidRPr="00342A83" w:rsidRDefault="004767AD" w:rsidP="004767AD">
      <w:pPr>
        <w:shd w:val="clear" w:color="auto" w:fill="FFFFFF"/>
        <w:ind w:left="14" w:right="3283"/>
        <w:rPr>
          <w:rFonts w:eastAsia="Times New Roman"/>
          <w:spacing w:val="-2"/>
          <w:sz w:val="28"/>
          <w:szCs w:val="28"/>
        </w:rPr>
      </w:pPr>
    </w:p>
    <w:p w14:paraId="5753517B" w14:textId="77777777" w:rsidR="004767AD" w:rsidRPr="00342A83" w:rsidRDefault="004767AD" w:rsidP="004767AD">
      <w:pPr>
        <w:shd w:val="clear" w:color="auto" w:fill="FFFFFF"/>
        <w:ind w:left="14" w:right="3283"/>
      </w:pPr>
    </w:p>
    <w:p w14:paraId="3269CE7A" w14:textId="0030C224" w:rsidR="00764FEF" w:rsidRPr="00342A83" w:rsidRDefault="00DC1704" w:rsidP="00DC1704">
      <w:pPr>
        <w:widowControl/>
        <w:ind w:firstLine="567"/>
        <w:jc w:val="both"/>
        <w:rPr>
          <w:rFonts w:eastAsia="Times New Roman"/>
          <w:sz w:val="28"/>
          <w:szCs w:val="28"/>
        </w:rPr>
      </w:pPr>
      <w:r w:rsidRPr="00342A83">
        <w:rPr>
          <w:sz w:val="28"/>
          <w:szCs w:val="28"/>
        </w:rPr>
        <w:t xml:space="preserve">В соответствии со </w:t>
      </w:r>
      <w:hyperlink r:id="rId6" w:history="1">
        <w:r w:rsidRPr="00342A83">
          <w:rPr>
            <w:sz w:val="28"/>
            <w:szCs w:val="28"/>
          </w:rPr>
          <w:t>статьей 107.1</w:t>
        </w:r>
      </w:hyperlink>
      <w:r w:rsidRPr="00342A83">
        <w:rPr>
          <w:sz w:val="28"/>
          <w:szCs w:val="28"/>
        </w:rPr>
        <w:t xml:space="preserve"> Бюджетного кодекса Российской Федерации</w:t>
      </w:r>
      <w:r w:rsidR="00764FEF" w:rsidRPr="00342A83">
        <w:rPr>
          <w:rFonts w:eastAsia="Times New Roman"/>
          <w:sz w:val="28"/>
          <w:szCs w:val="28"/>
        </w:rPr>
        <w:t>:</w:t>
      </w:r>
    </w:p>
    <w:p w14:paraId="2022DC4A" w14:textId="4D1B9852" w:rsidR="00764FEF" w:rsidRPr="00342A83" w:rsidRDefault="00764FEF" w:rsidP="004767AD">
      <w:pPr>
        <w:numPr>
          <w:ilvl w:val="0"/>
          <w:numId w:val="1"/>
        </w:numPr>
        <w:shd w:val="clear" w:color="auto" w:fill="FFFFFF"/>
        <w:tabs>
          <w:tab w:val="left" w:pos="907"/>
        </w:tabs>
        <w:ind w:left="14" w:right="7" w:firstLine="562"/>
        <w:jc w:val="both"/>
        <w:rPr>
          <w:spacing w:val="-22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Утвердить </w:t>
      </w:r>
      <w:bookmarkStart w:id="0" w:name="_Hlk149558198"/>
      <w:r w:rsidRPr="00342A83">
        <w:rPr>
          <w:rFonts w:eastAsia="Times New Roman"/>
          <w:sz w:val="28"/>
          <w:szCs w:val="28"/>
        </w:rPr>
        <w:t>Основные направления долговой политики муниципального образования «Кабанский район» на 202</w:t>
      </w:r>
      <w:r w:rsidR="0090547A" w:rsidRPr="00342A83">
        <w:rPr>
          <w:rFonts w:eastAsia="Times New Roman"/>
          <w:sz w:val="28"/>
          <w:szCs w:val="28"/>
        </w:rPr>
        <w:t>5</w:t>
      </w:r>
      <w:r w:rsidRPr="00342A83">
        <w:rPr>
          <w:rFonts w:eastAsia="Times New Roman"/>
          <w:sz w:val="28"/>
          <w:szCs w:val="28"/>
        </w:rPr>
        <w:t xml:space="preserve"> год и на плановый период 202</w:t>
      </w:r>
      <w:r w:rsidR="0090547A" w:rsidRPr="00342A83">
        <w:rPr>
          <w:rFonts w:eastAsia="Times New Roman"/>
          <w:sz w:val="28"/>
          <w:szCs w:val="28"/>
        </w:rPr>
        <w:t>6</w:t>
      </w:r>
      <w:r w:rsidRPr="00342A83">
        <w:rPr>
          <w:rFonts w:eastAsia="Times New Roman"/>
          <w:sz w:val="28"/>
          <w:szCs w:val="28"/>
        </w:rPr>
        <w:t xml:space="preserve"> и 202</w:t>
      </w:r>
      <w:r w:rsidR="0090547A" w:rsidRPr="00342A83">
        <w:rPr>
          <w:rFonts w:eastAsia="Times New Roman"/>
          <w:sz w:val="28"/>
          <w:szCs w:val="28"/>
        </w:rPr>
        <w:t>7</w:t>
      </w:r>
      <w:r w:rsidRPr="00342A83">
        <w:rPr>
          <w:rFonts w:eastAsia="Times New Roman"/>
          <w:sz w:val="28"/>
          <w:szCs w:val="28"/>
        </w:rPr>
        <w:t xml:space="preserve"> годов </w:t>
      </w:r>
      <w:bookmarkEnd w:id="0"/>
      <w:r w:rsidRPr="00342A83">
        <w:rPr>
          <w:rFonts w:eastAsia="Times New Roman"/>
          <w:sz w:val="28"/>
          <w:szCs w:val="28"/>
        </w:rPr>
        <w:t>согласно приложению к настоящему распоряжению.</w:t>
      </w:r>
    </w:p>
    <w:p w14:paraId="7469BEAC" w14:textId="53D24AF0" w:rsidR="00B56241" w:rsidRPr="00342A83" w:rsidRDefault="00B56241" w:rsidP="004767AD">
      <w:pPr>
        <w:numPr>
          <w:ilvl w:val="0"/>
          <w:numId w:val="1"/>
        </w:numPr>
        <w:shd w:val="clear" w:color="auto" w:fill="FFFFFF"/>
        <w:tabs>
          <w:tab w:val="left" w:pos="907"/>
        </w:tabs>
        <w:ind w:left="14" w:right="7" w:firstLine="562"/>
        <w:jc w:val="both"/>
        <w:rPr>
          <w:spacing w:val="-22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Настоящее распоряжение вступает в силу с </w:t>
      </w:r>
      <w:r w:rsidR="0090547A" w:rsidRPr="00342A83">
        <w:rPr>
          <w:rFonts w:eastAsia="Times New Roman"/>
          <w:sz w:val="28"/>
          <w:szCs w:val="28"/>
        </w:rPr>
        <w:t>1 января 2025 года</w:t>
      </w:r>
      <w:r w:rsidRPr="00342A83">
        <w:rPr>
          <w:rFonts w:eastAsia="Times New Roman"/>
          <w:sz w:val="28"/>
          <w:szCs w:val="28"/>
        </w:rPr>
        <w:t xml:space="preserve"> и подлежит размещению на официальном сайте Администрации муниципального</w:t>
      </w:r>
      <w:r w:rsidR="00767E92" w:rsidRPr="00342A83">
        <w:rPr>
          <w:rFonts w:eastAsia="Times New Roman"/>
          <w:sz w:val="28"/>
          <w:szCs w:val="28"/>
        </w:rPr>
        <w:t xml:space="preserve"> </w:t>
      </w:r>
      <w:r w:rsidRPr="00342A83">
        <w:rPr>
          <w:rFonts w:eastAsia="Times New Roman"/>
          <w:sz w:val="28"/>
          <w:szCs w:val="28"/>
        </w:rPr>
        <w:t>образования «Кабанский район».</w:t>
      </w:r>
    </w:p>
    <w:p w14:paraId="17C4CABE" w14:textId="15CE6BA4" w:rsidR="00A21DCF" w:rsidRPr="00342A83" w:rsidRDefault="00B56241" w:rsidP="004767AD">
      <w:pPr>
        <w:numPr>
          <w:ilvl w:val="0"/>
          <w:numId w:val="1"/>
        </w:numPr>
        <w:shd w:val="clear" w:color="auto" w:fill="FFFFFF"/>
        <w:tabs>
          <w:tab w:val="left" w:pos="907"/>
        </w:tabs>
        <w:ind w:left="14" w:right="7" w:firstLine="562"/>
        <w:jc w:val="both"/>
        <w:rPr>
          <w:spacing w:val="-22"/>
          <w:sz w:val="28"/>
          <w:szCs w:val="28"/>
        </w:rPr>
      </w:pPr>
      <w:r w:rsidRPr="00342A83">
        <w:rPr>
          <w:bCs/>
          <w:sz w:val="28"/>
          <w:szCs w:val="28"/>
        </w:rPr>
        <w:t xml:space="preserve">С момента вступления в силу настоящего распоряжения считать утратившим силу </w:t>
      </w:r>
      <w:r w:rsidR="004D1A35" w:rsidRPr="00342A83">
        <w:rPr>
          <w:bCs/>
          <w:sz w:val="28"/>
          <w:szCs w:val="28"/>
        </w:rPr>
        <w:t>распоряже</w:t>
      </w:r>
      <w:r w:rsidRPr="00342A83">
        <w:rPr>
          <w:bCs/>
          <w:sz w:val="28"/>
          <w:szCs w:val="28"/>
        </w:rPr>
        <w:t xml:space="preserve">ние от </w:t>
      </w:r>
      <w:r w:rsidR="0090547A" w:rsidRPr="00342A83">
        <w:rPr>
          <w:bCs/>
          <w:sz w:val="28"/>
          <w:szCs w:val="28"/>
        </w:rPr>
        <w:t>01.11.2023</w:t>
      </w:r>
      <w:r w:rsidRPr="00342A83">
        <w:rPr>
          <w:bCs/>
          <w:sz w:val="28"/>
          <w:szCs w:val="28"/>
        </w:rPr>
        <w:t>г. №</w:t>
      </w:r>
      <w:r w:rsidR="00B946CA" w:rsidRPr="00342A83">
        <w:rPr>
          <w:bCs/>
          <w:sz w:val="28"/>
          <w:szCs w:val="28"/>
        </w:rPr>
        <w:t xml:space="preserve"> </w:t>
      </w:r>
      <w:r w:rsidR="0090547A" w:rsidRPr="00342A83">
        <w:rPr>
          <w:bCs/>
          <w:sz w:val="28"/>
          <w:szCs w:val="28"/>
        </w:rPr>
        <w:t>550</w:t>
      </w:r>
      <w:r w:rsidRPr="00342A83">
        <w:rPr>
          <w:bCs/>
          <w:sz w:val="28"/>
          <w:szCs w:val="28"/>
        </w:rPr>
        <w:t xml:space="preserve"> «Об основных направлениях долговой политики муниципального образования «Кабанский район» на 202</w:t>
      </w:r>
      <w:r w:rsidR="0090547A" w:rsidRPr="00342A83">
        <w:rPr>
          <w:bCs/>
          <w:sz w:val="28"/>
          <w:szCs w:val="28"/>
        </w:rPr>
        <w:t>4</w:t>
      </w:r>
      <w:r w:rsidRPr="00342A83">
        <w:rPr>
          <w:bCs/>
          <w:sz w:val="28"/>
          <w:szCs w:val="28"/>
        </w:rPr>
        <w:t xml:space="preserve"> год и на плановый период 202</w:t>
      </w:r>
      <w:r w:rsidR="0090547A" w:rsidRPr="00342A83">
        <w:rPr>
          <w:bCs/>
          <w:sz w:val="28"/>
          <w:szCs w:val="28"/>
        </w:rPr>
        <w:t>5</w:t>
      </w:r>
      <w:r w:rsidRPr="00342A83">
        <w:rPr>
          <w:bCs/>
          <w:sz w:val="28"/>
          <w:szCs w:val="28"/>
        </w:rPr>
        <w:t xml:space="preserve"> и 202</w:t>
      </w:r>
      <w:r w:rsidR="0090547A" w:rsidRPr="00342A83">
        <w:rPr>
          <w:bCs/>
          <w:sz w:val="28"/>
          <w:szCs w:val="28"/>
        </w:rPr>
        <w:t>6</w:t>
      </w:r>
      <w:r w:rsidRPr="00342A83">
        <w:rPr>
          <w:bCs/>
          <w:sz w:val="28"/>
          <w:szCs w:val="28"/>
        </w:rPr>
        <w:t xml:space="preserve"> годов».</w:t>
      </w:r>
    </w:p>
    <w:p w14:paraId="73A2910B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</w:p>
    <w:p w14:paraId="3EA351C6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</w:p>
    <w:p w14:paraId="1A84FFA9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</w:p>
    <w:p w14:paraId="7B50AAFE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  <w:r w:rsidRPr="00342A83">
        <w:rPr>
          <w:bCs/>
          <w:sz w:val="28"/>
          <w:szCs w:val="28"/>
        </w:rPr>
        <w:t>Глава – руководитель Администрации</w:t>
      </w:r>
    </w:p>
    <w:p w14:paraId="60BCBFBE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  <w:r w:rsidRPr="00342A83">
        <w:rPr>
          <w:bCs/>
          <w:sz w:val="28"/>
          <w:szCs w:val="28"/>
        </w:rPr>
        <w:t>МО «Кабанский район»                                         А.А.Сокольников</w:t>
      </w:r>
    </w:p>
    <w:p w14:paraId="4414C466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</w:p>
    <w:p w14:paraId="6BBF57DE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</w:p>
    <w:p w14:paraId="0FC70DDC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  <w:sz w:val="28"/>
          <w:szCs w:val="28"/>
        </w:rPr>
      </w:pPr>
    </w:p>
    <w:p w14:paraId="626B6DFD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bCs/>
        </w:rPr>
      </w:pPr>
      <w:r w:rsidRPr="00342A83">
        <w:rPr>
          <w:bCs/>
        </w:rPr>
        <w:t>_______________________________________________________</w:t>
      </w:r>
    </w:p>
    <w:p w14:paraId="4E675E2C" w14:textId="77777777" w:rsidR="00DD6130" w:rsidRPr="00342A83" w:rsidRDefault="00DD6130" w:rsidP="00DD6130">
      <w:pPr>
        <w:shd w:val="clear" w:color="auto" w:fill="FFFFFF"/>
        <w:tabs>
          <w:tab w:val="left" w:pos="907"/>
        </w:tabs>
        <w:ind w:right="7"/>
        <w:jc w:val="both"/>
        <w:rPr>
          <w:spacing w:val="-22"/>
        </w:rPr>
      </w:pPr>
      <w:r w:rsidRPr="00342A83">
        <w:rPr>
          <w:bCs/>
        </w:rPr>
        <w:t>Проект распоряжения представлен Финансовым управлением</w:t>
      </w:r>
    </w:p>
    <w:p w14:paraId="6E94A0F6" w14:textId="77777777" w:rsidR="004767AD" w:rsidRPr="00342A83" w:rsidRDefault="004767AD" w:rsidP="004767AD">
      <w:pPr>
        <w:shd w:val="clear" w:color="auto" w:fill="FFFFFF"/>
        <w:tabs>
          <w:tab w:val="left" w:pos="907"/>
        </w:tabs>
        <w:ind w:left="576" w:right="7"/>
        <w:jc w:val="both"/>
        <w:rPr>
          <w:spacing w:val="-22"/>
          <w:sz w:val="28"/>
          <w:szCs w:val="28"/>
        </w:rPr>
      </w:pPr>
    </w:p>
    <w:p w14:paraId="56EFFB8C" w14:textId="77777777" w:rsidR="00764FEF" w:rsidRPr="00342A83" w:rsidRDefault="00764FEF" w:rsidP="004767AD">
      <w:pPr>
        <w:shd w:val="clear" w:color="auto" w:fill="FFFFFF"/>
        <w:tabs>
          <w:tab w:val="left" w:pos="994"/>
        </w:tabs>
        <w:ind w:left="14" w:right="14" w:firstLine="569"/>
        <w:jc w:val="both"/>
      </w:pPr>
    </w:p>
    <w:p w14:paraId="4F91FF34" w14:textId="77777777" w:rsidR="00764FEF" w:rsidRPr="00342A83" w:rsidRDefault="00764FEF" w:rsidP="004767AD">
      <w:pPr>
        <w:shd w:val="clear" w:color="auto" w:fill="FFFFFF"/>
        <w:tabs>
          <w:tab w:val="left" w:pos="994"/>
        </w:tabs>
        <w:ind w:left="14" w:right="14" w:firstLine="569"/>
        <w:jc w:val="both"/>
      </w:pPr>
    </w:p>
    <w:p w14:paraId="40F32755" w14:textId="77777777" w:rsidR="00B56241" w:rsidRPr="00342A83" w:rsidRDefault="00B56241" w:rsidP="00767E92">
      <w:pPr>
        <w:shd w:val="clear" w:color="auto" w:fill="FFFFFF"/>
        <w:ind w:left="5472" w:right="7"/>
        <w:jc w:val="right"/>
        <w:rPr>
          <w:rFonts w:eastAsia="Times New Roman"/>
          <w:spacing w:val="-2"/>
          <w:sz w:val="28"/>
          <w:szCs w:val="28"/>
        </w:rPr>
      </w:pPr>
      <w:r w:rsidRPr="00342A83">
        <w:rPr>
          <w:rFonts w:eastAsia="Times New Roman"/>
          <w:spacing w:val="-2"/>
          <w:sz w:val="28"/>
          <w:szCs w:val="28"/>
        </w:rPr>
        <w:lastRenderedPageBreak/>
        <w:t>Утверждены</w:t>
      </w:r>
    </w:p>
    <w:p w14:paraId="4B38CB75" w14:textId="77777777" w:rsidR="00764FEF" w:rsidRPr="00342A83" w:rsidRDefault="00B56241" w:rsidP="00767E92">
      <w:pPr>
        <w:shd w:val="clear" w:color="auto" w:fill="FFFFFF"/>
        <w:ind w:left="5472" w:right="7"/>
        <w:jc w:val="right"/>
      </w:pPr>
      <w:r w:rsidRPr="00342A83">
        <w:rPr>
          <w:rFonts w:eastAsia="Times New Roman"/>
          <w:spacing w:val="-2"/>
          <w:sz w:val="28"/>
          <w:szCs w:val="28"/>
        </w:rPr>
        <w:t>распоряжением</w:t>
      </w:r>
      <w:r w:rsidR="00764FEF" w:rsidRPr="00342A83">
        <w:rPr>
          <w:rFonts w:eastAsia="Times New Roman"/>
          <w:spacing w:val="-2"/>
          <w:sz w:val="28"/>
          <w:szCs w:val="28"/>
        </w:rPr>
        <w:t xml:space="preserve"> Администрации</w:t>
      </w:r>
    </w:p>
    <w:p w14:paraId="5CE230B4" w14:textId="599ACC1C" w:rsidR="00764FEF" w:rsidRPr="00342A83" w:rsidRDefault="00E42DD5" w:rsidP="00767E92">
      <w:pPr>
        <w:shd w:val="clear" w:color="auto" w:fill="FFFFFF"/>
        <w:tabs>
          <w:tab w:val="left" w:leader="underscore" w:pos="8150"/>
          <w:tab w:val="left" w:leader="underscore" w:pos="9742"/>
        </w:tabs>
        <w:jc w:val="right"/>
      </w:pPr>
      <w:r w:rsidRPr="00342A83">
        <w:rPr>
          <w:spacing w:val="-4"/>
          <w:sz w:val="28"/>
          <w:szCs w:val="28"/>
        </w:rPr>
        <w:t xml:space="preserve">МО </w:t>
      </w:r>
      <w:r w:rsidR="00764FEF" w:rsidRPr="00342A83">
        <w:rPr>
          <w:rFonts w:eastAsia="Times New Roman"/>
          <w:spacing w:val="-4"/>
          <w:sz w:val="28"/>
          <w:szCs w:val="28"/>
        </w:rPr>
        <w:t>«Кабанский</w:t>
      </w:r>
      <w:r w:rsidRPr="00342A83">
        <w:rPr>
          <w:rFonts w:eastAsia="Times New Roman"/>
          <w:spacing w:val="-4"/>
          <w:sz w:val="28"/>
          <w:szCs w:val="28"/>
        </w:rPr>
        <w:t xml:space="preserve"> </w:t>
      </w:r>
      <w:r w:rsidR="00764FEF" w:rsidRPr="00342A83">
        <w:rPr>
          <w:rFonts w:eastAsia="Times New Roman"/>
          <w:spacing w:val="-4"/>
          <w:sz w:val="28"/>
          <w:szCs w:val="28"/>
        </w:rPr>
        <w:t>район»</w:t>
      </w:r>
      <w:r w:rsidR="00764FEF" w:rsidRPr="00342A83">
        <w:rPr>
          <w:rFonts w:eastAsia="Times New Roman"/>
          <w:spacing w:val="-4"/>
          <w:sz w:val="28"/>
          <w:szCs w:val="28"/>
        </w:rPr>
        <w:br/>
      </w:r>
      <w:r w:rsidRPr="00342A83">
        <w:rPr>
          <w:rFonts w:eastAsia="Times New Roman"/>
          <w:sz w:val="28"/>
          <w:szCs w:val="28"/>
        </w:rPr>
        <w:t xml:space="preserve">от </w:t>
      </w:r>
      <w:r w:rsidR="003E4CED">
        <w:rPr>
          <w:rFonts w:eastAsia="Times New Roman"/>
          <w:sz w:val="28"/>
          <w:szCs w:val="28"/>
        </w:rPr>
        <w:t>08.11.</w:t>
      </w:r>
      <w:r w:rsidRPr="00342A83">
        <w:rPr>
          <w:rFonts w:eastAsia="Times New Roman"/>
          <w:sz w:val="28"/>
          <w:szCs w:val="28"/>
        </w:rPr>
        <w:t>20</w:t>
      </w:r>
      <w:r w:rsidR="00764FEF" w:rsidRPr="00342A83">
        <w:rPr>
          <w:rFonts w:eastAsia="Times New Roman"/>
          <w:spacing w:val="-3"/>
          <w:sz w:val="28"/>
          <w:szCs w:val="28"/>
        </w:rPr>
        <w:t>2</w:t>
      </w:r>
      <w:r w:rsidR="0090547A" w:rsidRPr="00342A83">
        <w:rPr>
          <w:rFonts w:eastAsia="Times New Roman"/>
          <w:spacing w:val="-3"/>
          <w:sz w:val="28"/>
          <w:szCs w:val="28"/>
        </w:rPr>
        <w:t>4</w:t>
      </w:r>
      <w:r w:rsidR="003E4CED">
        <w:rPr>
          <w:rFonts w:eastAsia="Times New Roman"/>
          <w:spacing w:val="-3"/>
          <w:sz w:val="28"/>
          <w:szCs w:val="28"/>
        </w:rPr>
        <w:t xml:space="preserve"> г.</w:t>
      </w:r>
      <w:r w:rsidR="00764FEF" w:rsidRPr="00342A83">
        <w:rPr>
          <w:rFonts w:eastAsia="Times New Roman"/>
          <w:spacing w:val="-3"/>
          <w:sz w:val="28"/>
          <w:szCs w:val="28"/>
        </w:rPr>
        <w:t xml:space="preserve"> №</w:t>
      </w:r>
      <w:r w:rsidR="003E4CED">
        <w:rPr>
          <w:rFonts w:eastAsia="Times New Roman"/>
          <w:spacing w:val="-3"/>
          <w:sz w:val="28"/>
          <w:szCs w:val="28"/>
        </w:rPr>
        <w:t xml:space="preserve"> 566</w:t>
      </w:r>
      <w:bookmarkStart w:id="1" w:name="_GoBack"/>
      <w:bookmarkEnd w:id="1"/>
    </w:p>
    <w:p w14:paraId="6C734420" w14:textId="77777777" w:rsidR="00DB380B" w:rsidRPr="00342A83" w:rsidRDefault="00DB380B" w:rsidP="00767E92">
      <w:pPr>
        <w:shd w:val="clear" w:color="auto" w:fill="FFFFFF"/>
        <w:ind w:left="29"/>
        <w:jc w:val="right"/>
        <w:rPr>
          <w:rFonts w:eastAsia="Times New Roman"/>
          <w:b/>
          <w:bCs/>
          <w:sz w:val="28"/>
          <w:szCs w:val="28"/>
        </w:rPr>
      </w:pPr>
    </w:p>
    <w:p w14:paraId="1D097E8E" w14:textId="77777777" w:rsidR="00764FEF" w:rsidRPr="00342A83" w:rsidRDefault="00764FEF" w:rsidP="004767AD">
      <w:pPr>
        <w:shd w:val="clear" w:color="auto" w:fill="FFFFFF"/>
        <w:ind w:left="29"/>
        <w:jc w:val="center"/>
      </w:pPr>
      <w:r w:rsidRPr="00342A83">
        <w:rPr>
          <w:rFonts w:eastAsia="Times New Roman"/>
          <w:b/>
          <w:bCs/>
          <w:sz w:val="28"/>
          <w:szCs w:val="28"/>
        </w:rPr>
        <w:t>Основные направления долговой политики</w:t>
      </w:r>
    </w:p>
    <w:p w14:paraId="1048DC0A" w14:textId="3C36E5E0" w:rsidR="00764FEF" w:rsidRPr="00342A83" w:rsidRDefault="00764FEF" w:rsidP="004767AD">
      <w:pPr>
        <w:shd w:val="clear" w:color="auto" w:fill="FFFFFF"/>
        <w:ind w:left="22"/>
        <w:jc w:val="center"/>
      </w:pPr>
      <w:r w:rsidRPr="00342A83">
        <w:rPr>
          <w:rFonts w:eastAsia="Times New Roman"/>
          <w:b/>
          <w:bCs/>
          <w:sz w:val="28"/>
          <w:szCs w:val="28"/>
        </w:rPr>
        <w:t>муниципального образования «Кабанский район» на 202</w:t>
      </w:r>
      <w:r w:rsidR="0090547A" w:rsidRPr="00342A83">
        <w:rPr>
          <w:rFonts w:eastAsia="Times New Roman"/>
          <w:b/>
          <w:bCs/>
          <w:sz w:val="28"/>
          <w:szCs w:val="28"/>
        </w:rPr>
        <w:t>5</w:t>
      </w:r>
      <w:r w:rsidRPr="00342A83">
        <w:rPr>
          <w:rFonts w:eastAsia="Times New Roman"/>
          <w:b/>
          <w:bCs/>
          <w:sz w:val="28"/>
          <w:szCs w:val="28"/>
        </w:rPr>
        <w:t xml:space="preserve"> год и на</w:t>
      </w:r>
    </w:p>
    <w:p w14:paraId="562E25ED" w14:textId="0E4F32DF" w:rsidR="00764FEF" w:rsidRPr="00342A83" w:rsidRDefault="00764FEF" w:rsidP="004767AD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342A83">
        <w:rPr>
          <w:rFonts w:eastAsia="Times New Roman"/>
          <w:b/>
          <w:bCs/>
          <w:sz w:val="28"/>
          <w:szCs w:val="28"/>
        </w:rPr>
        <w:t>плановый период 202</w:t>
      </w:r>
      <w:r w:rsidR="0090547A" w:rsidRPr="00342A83">
        <w:rPr>
          <w:rFonts w:eastAsia="Times New Roman"/>
          <w:b/>
          <w:bCs/>
          <w:sz w:val="28"/>
          <w:szCs w:val="28"/>
        </w:rPr>
        <w:t>6</w:t>
      </w:r>
      <w:r w:rsidRPr="00342A83">
        <w:rPr>
          <w:rFonts w:eastAsia="Times New Roman"/>
          <w:b/>
          <w:bCs/>
          <w:sz w:val="28"/>
          <w:szCs w:val="28"/>
        </w:rPr>
        <w:t xml:space="preserve"> и 202</w:t>
      </w:r>
      <w:r w:rsidR="0090547A" w:rsidRPr="00342A83">
        <w:rPr>
          <w:rFonts w:eastAsia="Times New Roman"/>
          <w:b/>
          <w:bCs/>
          <w:sz w:val="28"/>
          <w:szCs w:val="28"/>
        </w:rPr>
        <w:t>7</w:t>
      </w:r>
      <w:r w:rsidRPr="00342A83">
        <w:rPr>
          <w:rFonts w:eastAsia="Times New Roman"/>
          <w:b/>
          <w:bCs/>
          <w:sz w:val="28"/>
          <w:szCs w:val="28"/>
        </w:rPr>
        <w:t xml:space="preserve"> годов</w:t>
      </w:r>
    </w:p>
    <w:p w14:paraId="4371DB13" w14:textId="77777777" w:rsidR="001B5183" w:rsidRPr="00342A83" w:rsidRDefault="001B5183" w:rsidP="004767AD">
      <w:pPr>
        <w:shd w:val="clear" w:color="auto" w:fill="FFFFFF"/>
        <w:ind w:left="43"/>
        <w:jc w:val="center"/>
      </w:pPr>
    </w:p>
    <w:p w14:paraId="0477BDDE" w14:textId="483887A4" w:rsidR="0090547A" w:rsidRPr="00342A83" w:rsidRDefault="0090547A" w:rsidP="00E32A38">
      <w:pPr>
        <w:numPr>
          <w:ilvl w:val="0"/>
          <w:numId w:val="5"/>
        </w:numPr>
        <w:shd w:val="clear" w:color="auto" w:fill="FFFFFF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342A83">
        <w:rPr>
          <w:rFonts w:eastAsia="Times New Roman"/>
          <w:b/>
          <w:bCs/>
          <w:sz w:val="28"/>
          <w:szCs w:val="28"/>
        </w:rPr>
        <w:t>Общие положения</w:t>
      </w:r>
    </w:p>
    <w:p w14:paraId="3BB88CE0" w14:textId="77777777" w:rsidR="00260559" w:rsidRPr="00342A83" w:rsidRDefault="00260559" w:rsidP="00260559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14:paraId="5ED84CAC" w14:textId="72D259BF" w:rsidR="0090547A" w:rsidRPr="00342A83" w:rsidRDefault="0090547A" w:rsidP="0090547A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Основные направления долговой политики муниципального образования «Кабанский район» (далее - МО «Кабанский район») на 2025 год и на плановый период 2026 и 2027 годов разработаны в соответствии с пунктом 13 статьи 107.1 Бюджетного кодекса Российской Федерации в целях реализации ответственной долговой политики МО «Кабанский район» и повышения ее эффективности.</w:t>
      </w:r>
    </w:p>
    <w:p w14:paraId="24B02BDA" w14:textId="02480482" w:rsidR="0090547A" w:rsidRPr="00342A83" w:rsidRDefault="0090547A" w:rsidP="0090547A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Долговая политика МО «Кабанский район» сформирована на основе основных направлений бюджетной и налоговой политики на очередной финансовый год и на плановый период, соглашения о мерах по социально-экономическому развитию и оздоровлению муниципальных финансов МО «Кабанский район», заключенного с Министерством финансов Республики Бурятия.</w:t>
      </w:r>
    </w:p>
    <w:p w14:paraId="1FE1A09B" w14:textId="77777777" w:rsidR="0090547A" w:rsidRPr="00342A83" w:rsidRDefault="0090547A" w:rsidP="0090547A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14:paraId="01EE49EA" w14:textId="7CA5ECBB" w:rsidR="00764FEF" w:rsidRPr="00342A83" w:rsidRDefault="00764FEF" w:rsidP="00E32A38">
      <w:pPr>
        <w:numPr>
          <w:ilvl w:val="0"/>
          <w:numId w:val="5"/>
        </w:numPr>
        <w:shd w:val="clear" w:color="auto" w:fill="FFFFFF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342A83">
        <w:rPr>
          <w:rFonts w:eastAsia="Times New Roman"/>
          <w:b/>
          <w:bCs/>
          <w:sz w:val="28"/>
          <w:szCs w:val="28"/>
        </w:rPr>
        <w:t>Итоги реализации долговой политики</w:t>
      </w:r>
      <w:r w:rsidR="00074DBF" w:rsidRPr="00342A83">
        <w:rPr>
          <w:rFonts w:eastAsia="Times New Roman"/>
          <w:b/>
          <w:bCs/>
          <w:sz w:val="28"/>
          <w:szCs w:val="28"/>
        </w:rPr>
        <w:t xml:space="preserve"> за 202</w:t>
      </w:r>
      <w:r w:rsidR="0090547A" w:rsidRPr="00342A83">
        <w:rPr>
          <w:rFonts w:eastAsia="Times New Roman"/>
          <w:b/>
          <w:bCs/>
          <w:sz w:val="28"/>
          <w:szCs w:val="28"/>
        </w:rPr>
        <w:t>3</w:t>
      </w:r>
    </w:p>
    <w:p w14:paraId="2D96399A" w14:textId="77777777" w:rsidR="001B5183" w:rsidRPr="00342A83" w:rsidRDefault="001B5183" w:rsidP="004767AD">
      <w:pPr>
        <w:shd w:val="clear" w:color="auto" w:fill="FFFFFF"/>
        <w:ind w:left="2999"/>
        <w:rPr>
          <w:rFonts w:eastAsia="Times New Roman"/>
          <w:b/>
          <w:bCs/>
          <w:sz w:val="28"/>
          <w:szCs w:val="28"/>
        </w:rPr>
      </w:pPr>
    </w:p>
    <w:p w14:paraId="772C8723" w14:textId="79645D59" w:rsidR="007409CA" w:rsidRPr="00342A83" w:rsidRDefault="00260559" w:rsidP="00074DBF">
      <w:pPr>
        <w:widowControl/>
        <w:ind w:firstLine="567"/>
        <w:jc w:val="both"/>
        <w:rPr>
          <w:sz w:val="28"/>
          <w:szCs w:val="28"/>
        </w:rPr>
      </w:pPr>
      <w:r w:rsidRPr="00342A83">
        <w:rPr>
          <w:sz w:val="28"/>
          <w:szCs w:val="28"/>
        </w:rPr>
        <w:t>По итогам исполнения бюджета МО «Кабанский район» за 2023 год ограничения по уровню дефицита и параметров объема муниципального долга, установленные бюджетным законодательством Российской Федерации, соблюдены.</w:t>
      </w:r>
    </w:p>
    <w:p w14:paraId="48542F3A" w14:textId="77777777" w:rsidR="00342A83" w:rsidRPr="006756A8" w:rsidRDefault="00342A83" w:rsidP="00342A83">
      <w:pPr>
        <w:ind w:firstLine="540"/>
        <w:jc w:val="both"/>
        <w:rPr>
          <w:sz w:val="28"/>
          <w:szCs w:val="28"/>
        </w:rPr>
      </w:pPr>
      <w:r w:rsidRPr="006756A8">
        <w:rPr>
          <w:sz w:val="28"/>
          <w:szCs w:val="28"/>
        </w:rPr>
        <w:t>Объем муниципального долга МО «</w:t>
      </w:r>
      <w:r>
        <w:rPr>
          <w:sz w:val="28"/>
          <w:szCs w:val="28"/>
        </w:rPr>
        <w:t>Кабанский район</w:t>
      </w:r>
      <w:r w:rsidRPr="006756A8">
        <w:rPr>
          <w:sz w:val="28"/>
          <w:szCs w:val="28"/>
        </w:rPr>
        <w:t>» по состоянию на 01.01.202</w:t>
      </w:r>
      <w:r>
        <w:rPr>
          <w:sz w:val="28"/>
          <w:szCs w:val="28"/>
        </w:rPr>
        <w:t>4</w:t>
      </w:r>
      <w:r w:rsidRPr="006756A8">
        <w:rPr>
          <w:sz w:val="28"/>
          <w:szCs w:val="28"/>
        </w:rPr>
        <w:t xml:space="preserve"> года составил </w:t>
      </w:r>
      <w:r w:rsidRPr="003C1939">
        <w:rPr>
          <w:sz w:val="28"/>
          <w:szCs w:val="28"/>
        </w:rPr>
        <w:t xml:space="preserve">23 303,73 тыс. рублей, или 23,30% от верхнего предела муниципального долга на 01.01.2024 года, установленного статьей 8 решения </w:t>
      </w:r>
      <w:bookmarkStart w:id="2" w:name="_Hlk125712300"/>
      <w:r w:rsidRPr="003C1939">
        <w:rPr>
          <w:sz w:val="28"/>
          <w:szCs w:val="28"/>
        </w:rPr>
        <w:t xml:space="preserve">Совета депутатов МО «Кабанский район» от 27.12.2022 № 31 «О бюджете </w:t>
      </w:r>
      <w:r w:rsidRPr="003C1939">
        <w:rPr>
          <w:bCs/>
          <w:iCs/>
          <w:sz w:val="28"/>
          <w:szCs w:val="28"/>
        </w:rPr>
        <w:t>муниципального</w:t>
      </w:r>
      <w:r w:rsidRPr="003C1939">
        <w:rPr>
          <w:sz w:val="28"/>
          <w:szCs w:val="28"/>
        </w:rPr>
        <w:t xml:space="preserve"> образования «Кабанский район» на 2023 год и на плановый период 2024 и 2025 годов»</w:t>
      </w:r>
      <w:bookmarkEnd w:id="2"/>
      <w:r w:rsidRPr="003C1939">
        <w:rPr>
          <w:sz w:val="28"/>
          <w:szCs w:val="28"/>
        </w:rPr>
        <w:t>. По отношению к 01.01.2023 года объем муниципального долга увеличился на 2 807,53 тыс. рублей или на 13,70 %.</w:t>
      </w:r>
    </w:p>
    <w:p w14:paraId="4CF99855" w14:textId="2645C123" w:rsidR="00764FEF" w:rsidRPr="00342A83" w:rsidRDefault="00764FEF" w:rsidP="004767AD">
      <w:pPr>
        <w:shd w:val="clear" w:color="auto" w:fill="FFFFFF"/>
        <w:ind w:left="36" w:right="14" w:firstLine="533"/>
        <w:jc w:val="both"/>
        <w:rPr>
          <w:rFonts w:eastAsia="Times New Roman"/>
          <w:sz w:val="28"/>
          <w:szCs w:val="28"/>
        </w:rPr>
      </w:pPr>
      <w:r w:rsidRPr="00342A83">
        <w:rPr>
          <w:rFonts w:eastAsia="Times New Roman"/>
          <w:spacing w:val="-1"/>
          <w:sz w:val="28"/>
          <w:szCs w:val="28"/>
        </w:rPr>
        <w:t xml:space="preserve">Структура долговых обязательств, представлена бюджетными кредитами, </w:t>
      </w:r>
      <w:r w:rsidRPr="00342A83">
        <w:rPr>
          <w:rFonts w:eastAsia="Times New Roman"/>
          <w:sz w:val="28"/>
          <w:szCs w:val="28"/>
        </w:rPr>
        <w:t>привлеченными в местный бюджет из республиканского бюджета.</w:t>
      </w:r>
      <w:r w:rsidR="00260559" w:rsidRPr="00342A83">
        <w:rPr>
          <w:rFonts w:eastAsia="Times New Roman"/>
          <w:sz w:val="28"/>
          <w:szCs w:val="28"/>
        </w:rPr>
        <w:t xml:space="preserve"> Проценты за пользование бюджетными кредитами составляют 0,1% годовых.</w:t>
      </w:r>
    </w:p>
    <w:p w14:paraId="1E55D325" w14:textId="043CE783" w:rsidR="00B671DE" w:rsidRPr="00342A83" w:rsidRDefault="00B671DE" w:rsidP="00B671DE">
      <w:pPr>
        <w:ind w:firstLine="540"/>
        <w:jc w:val="both"/>
        <w:rPr>
          <w:rFonts w:eastAsia="Times New Roman"/>
          <w:sz w:val="28"/>
          <w:szCs w:val="28"/>
        </w:rPr>
      </w:pPr>
      <w:r w:rsidRPr="00342A83">
        <w:rPr>
          <w:sz w:val="28"/>
          <w:szCs w:val="28"/>
        </w:rPr>
        <w:t xml:space="preserve">Расходы на обслуживание муниципального долга </w:t>
      </w:r>
      <w:r w:rsidRPr="00342A83">
        <w:rPr>
          <w:rFonts w:eastAsia="Times New Roman"/>
          <w:sz w:val="28"/>
          <w:szCs w:val="28"/>
        </w:rPr>
        <w:t>в 202</w:t>
      </w:r>
      <w:r w:rsidR="00260559" w:rsidRPr="00342A83">
        <w:rPr>
          <w:rFonts w:eastAsia="Times New Roman"/>
          <w:sz w:val="28"/>
          <w:szCs w:val="28"/>
        </w:rPr>
        <w:t>4</w:t>
      </w:r>
      <w:r w:rsidRPr="00342A83">
        <w:rPr>
          <w:rFonts w:eastAsia="Times New Roman"/>
          <w:sz w:val="28"/>
          <w:szCs w:val="28"/>
        </w:rPr>
        <w:t xml:space="preserve"> году составили </w:t>
      </w:r>
      <w:r w:rsidR="00342A83">
        <w:rPr>
          <w:rFonts w:eastAsia="Times New Roman"/>
          <w:sz w:val="28"/>
          <w:szCs w:val="28"/>
        </w:rPr>
        <w:t>12,87</w:t>
      </w:r>
      <w:r w:rsidRPr="00342A83">
        <w:rPr>
          <w:rFonts w:eastAsia="Times New Roman"/>
          <w:sz w:val="28"/>
          <w:szCs w:val="28"/>
        </w:rPr>
        <w:t xml:space="preserve"> тыс. руб. или </w:t>
      </w:r>
      <w:r w:rsidR="00342A83" w:rsidRPr="009A101C">
        <w:rPr>
          <w:sz w:val="28"/>
          <w:szCs w:val="28"/>
        </w:rPr>
        <w:t>0,0007%</w:t>
      </w:r>
      <w:r w:rsidR="00342A83">
        <w:rPr>
          <w:sz w:val="28"/>
          <w:szCs w:val="28"/>
        </w:rPr>
        <w:t xml:space="preserve"> </w:t>
      </w:r>
      <w:r w:rsidRPr="00342A83">
        <w:rPr>
          <w:sz w:val="28"/>
          <w:szCs w:val="28"/>
        </w:rPr>
        <w:t xml:space="preserve">от расходов местного бюджета за исключением расходов, осуществляемых за счет субвенций. </w:t>
      </w:r>
    </w:p>
    <w:p w14:paraId="5D91E9E3" w14:textId="259EC3B5" w:rsidR="00764FEF" w:rsidRPr="00342A83" w:rsidRDefault="00260559" w:rsidP="004767AD">
      <w:pPr>
        <w:shd w:val="clear" w:color="auto" w:fill="FFFFFF"/>
        <w:ind w:left="36" w:right="202" w:firstLine="554"/>
        <w:jc w:val="both"/>
      </w:pPr>
      <w:r w:rsidRPr="00342A83">
        <w:rPr>
          <w:rFonts w:eastAsia="Times New Roman"/>
          <w:sz w:val="28"/>
          <w:szCs w:val="28"/>
        </w:rPr>
        <w:t xml:space="preserve">Погашение и обслуживание долговых обязательств МО «Кабанский район» осуществлялись в установленный срок и в полном объеме. </w:t>
      </w:r>
    </w:p>
    <w:p w14:paraId="41C69330" w14:textId="77777777" w:rsidR="00DB380B" w:rsidRDefault="00DB380B" w:rsidP="004767AD">
      <w:pPr>
        <w:shd w:val="clear" w:color="auto" w:fill="FFFFFF"/>
        <w:ind w:left="22" w:right="230" w:firstLine="547"/>
        <w:jc w:val="both"/>
      </w:pPr>
    </w:p>
    <w:p w14:paraId="7A097D96" w14:textId="2099D2CB" w:rsidR="00764FEF" w:rsidRPr="00342A83" w:rsidRDefault="00260559" w:rsidP="004767AD">
      <w:pPr>
        <w:shd w:val="clear" w:color="auto" w:fill="FFFFFF"/>
        <w:ind w:left="324"/>
      </w:pPr>
      <w:r w:rsidRPr="00342A83">
        <w:rPr>
          <w:b/>
          <w:bCs/>
          <w:spacing w:val="-1"/>
          <w:sz w:val="28"/>
          <w:szCs w:val="28"/>
        </w:rPr>
        <w:t>3</w:t>
      </w:r>
      <w:r w:rsidR="00764FEF" w:rsidRPr="00342A83">
        <w:rPr>
          <w:b/>
          <w:bCs/>
          <w:spacing w:val="-1"/>
          <w:sz w:val="28"/>
          <w:szCs w:val="28"/>
        </w:rPr>
        <w:t xml:space="preserve">. </w:t>
      </w:r>
      <w:r w:rsidR="00764FEF" w:rsidRPr="00342A83">
        <w:rPr>
          <w:rFonts w:eastAsia="Times New Roman"/>
          <w:b/>
          <w:bCs/>
          <w:spacing w:val="-1"/>
          <w:sz w:val="28"/>
          <w:szCs w:val="28"/>
        </w:rPr>
        <w:t>Основные факторы, определяющие характер основных направлений</w:t>
      </w:r>
    </w:p>
    <w:p w14:paraId="5923EBEF" w14:textId="77777777" w:rsidR="00764FEF" w:rsidRPr="00342A83" w:rsidRDefault="00764FEF" w:rsidP="004767AD">
      <w:pPr>
        <w:shd w:val="clear" w:color="auto" w:fill="FFFFFF"/>
        <w:ind w:right="79"/>
        <w:jc w:val="center"/>
        <w:rPr>
          <w:rFonts w:eastAsia="Times New Roman"/>
          <w:b/>
          <w:bCs/>
          <w:sz w:val="28"/>
          <w:szCs w:val="28"/>
        </w:rPr>
      </w:pPr>
      <w:r w:rsidRPr="00342A83">
        <w:rPr>
          <w:rFonts w:eastAsia="Times New Roman"/>
          <w:b/>
          <w:bCs/>
          <w:sz w:val="28"/>
          <w:szCs w:val="28"/>
        </w:rPr>
        <w:t>долговой политики</w:t>
      </w:r>
    </w:p>
    <w:p w14:paraId="521F272F" w14:textId="77777777" w:rsidR="004767AD" w:rsidRPr="00342A83" w:rsidRDefault="004767AD" w:rsidP="004767AD">
      <w:pPr>
        <w:shd w:val="clear" w:color="auto" w:fill="FFFFFF"/>
        <w:ind w:right="79"/>
        <w:jc w:val="center"/>
      </w:pPr>
    </w:p>
    <w:p w14:paraId="102F1D7A" w14:textId="77777777" w:rsidR="00DC1704" w:rsidRPr="00342A83" w:rsidRDefault="00F43741" w:rsidP="00DC1704">
      <w:pPr>
        <w:widowControl/>
        <w:ind w:firstLine="540"/>
        <w:jc w:val="both"/>
        <w:rPr>
          <w:sz w:val="28"/>
          <w:szCs w:val="28"/>
        </w:rPr>
      </w:pPr>
      <w:r w:rsidRPr="00342A83">
        <w:rPr>
          <w:sz w:val="28"/>
          <w:szCs w:val="28"/>
        </w:rPr>
        <w:lastRenderedPageBreak/>
        <w:t xml:space="preserve">Долговая политика </w:t>
      </w:r>
      <w:r w:rsidR="00DC1704" w:rsidRPr="00342A83">
        <w:rPr>
          <w:sz w:val="28"/>
          <w:szCs w:val="28"/>
        </w:rPr>
        <w:t>МО «Кабанский район»</w:t>
      </w:r>
      <w:r w:rsidRPr="00342A83">
        <w:rPr>
          <w:sz w:val="28"/>
          <w:szCs w:val="28"/>
        </w:rPr>
        <w:t xml:space="preserve"> в 202</w:t>
      </w:r>
      <w:r w:rsidR="00FD14DB" w:rsidRPr="00342A83">
        <w:rPr>
          <w:sz w:val="28"/>
          <w:szCs w:val="28"/>
        </w:rPr>
        <w:t>4</w:t>
      </w:r>
      <w:r w:rsidRPr="00342A83">
        <w:rPr>
          <w:sz w:val="28"/>
          <w:szCs w:val="28"/>
        </w:rPr>
        <w:t xml:space="preserve"> - 202</w:t>
      </w:r>
      <w:r w:rsidR="00FD14DB" w:rsidRPr="00342A83">
        <w:rPr>
          <w:sz w:val="28"/>
          <w:szCs w:val="28"/>
        </w:rPr>
        <w:t>6</w:t>
      </w:r>
      <w:r w:rsidRPr="00342A83">
        <w:rPr>
          <w:sz w:val="28"/>
          <w:szCs w:val="28"/>
        </w:rPr>
        <w:t xml:space="preserve"> годах</w:t>
      </w:r>
      <w:r w:rsidR="00FD14DB" w:rsidRPr="00342A83">
        <w:rPr>
          <w:sz w:val="28"/>
          <w:szCs w:val="28"/>
        </w:rPr>
        <w:t xml:space="preserve">, как и в предыдущие периоды, </w:t>
      </w:r>
      <w:r w:rsidRPr="00342A83">
        <w:rPr>
          <w:sz w:val="28"/>
          <w:szCs w:val="28"/>
        </w:rPr>
        <w:t xml:space="preserve">будет направлена на безусловное выполнение долговых обязательств </w:t>
      </w:r>
      <w:r w:rsidR="00DC1704" w:rsidRPr="00342A83">
        <w:rPr>
          <w:sz w:val="28"/>
          <w:szCs w:val="28"/>
        </w:rPr>
        <w:t>МО «Кабанский район»</w:t>
      </w:r>
      <w:r w:rsidRPr="00342A83">
        <w:rPr>
          <w:sz w:val="28"/>
          <w:szCs w:val="28"/>
        </w:rPr>
        <w:t xml:space="preserve">, соблюдение норм, установленных федеральным законодательством, обеспечение долговой устойчивости бюджета и поддержание объема </w:t>
      </w:r>
      <w:r w:rsidR="00DC1704" w:rsidRPr="00342A83">
        <w:rPr>
          <w:sz w:val="28"/>
          <w:szCs w:val="28"/>
        </w:rPr>
        <w:t>муниципаль</w:t>
      </w:r>
      <w:r w:rsidRPr="00342A83">
        <w:rPr>
          <w:sz w:val="28"/>
          <w:szCs w:val="28"/>
        </w:rPr>
        <w:t xml:space="preserve">ного долга </w:t>
      </w:r>
      <w:r w:rsidR="00DC1704" w:rsidRPr="00342A83">
        <w:rPr>
          <w:sz w:val="28"/>
          <w:szCs w:val="28"/>
        </w:rPr>
        <w:t>МО «Кабанский район»</w:t>
      </w:r>
      <w:r w:rsidRPr="00342A83">
        <w:rPr>
          <w:sz w:val="28"/>
          <w:szCs w:val="28"/>
        </w:rPr>
        <w:t xml:space="preserve"> на экономически безопасном уровне.</w:t>
      </w:r>
    </w:p>
    <w:p w14:paraId="7A8A9E45" w14:textId="77777777" w:rsidR="00F43741" w:rsidRPr="00342A83" w:rsidRDefault="00F43741" w:rsidP="00E32A38">
      <w:pPr>
        <w:widowControl/>
        <w:ind w:firstLine="540"/>
        <w:jc w:val="both"/>
        <w:rPr>
          <w:sz w:val="28"/>
          <w:szCs w:val="28"/>
        </w:rPr>
      </w:pPr>
      <w:r w:rsidRPr="00342A83">
        <w:rPr>
          <w:sz w:val="28"/>
          <w:szCs w:val="28"/>
        </w:rPr>
        <w:t xml:space="preserve">Основными факторами, определяющими характер долговой политики </w:t>
      </w:r>
      <w:r w:rsidR="00DC1704" w:rsidRPr="00342A83">
        <w:rPr>
          <w:sz w:val="28"/>
          <w:szCs w:val="28"/>
        </w:rPr>
        <w:t>МО «Кабанский район»</w:t>
      </w:r>
      <w:r w:rsidRPr="00342A83">
        <w:rPr>
          <w:sz w:val="28"/>
          <w:szCs w:val="28"/>
        </w:rPr>
        <w:t>, являются:</w:t>
      </w:r>
    </w:p>
    <w:p w14:paraId="32E6ABD0" w14:textId="77777777" w:rsidR="00F43741" w:rsidRPr="00342A83" w:rsidRDefault="00F43741" w:rsidP="00E32A38">
      <w:pPr>
        <w:widowControl/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342A83">
        <w:rPr>
          <w:sz w:val="28"/>
          <w:szCs w:val="28"/>
        </w:rPr>
        <w:t xml:space="preserve">Сохранение в среднесрочной перспективе потребности в финансировании дефицита </w:t>
      </w:r>
      <w:r w:rsidR="00E32A38" w:rsidRPr="00342A83">
        <w:rPr>
          <w:sz w:val="28"/>
          <w:szCs w:val="28"/>
        </w:rPr>
        <w:t>МО «Кабанский район»</w:t>
      </w:r>
      <w:r w:rsidRPr="00342A83">
        <w:rPr>
          <w:sz w:val="28"/>
          <w:szCs w:val="28"/>
        </w:rPr>
        <w:t>, обусловленного темпами роста налоговых доходов бюджета</w:t>
      </w:r>
      <w:r w:rsidR="00E32A38" w:rsidRPr="00342A83">
        <w:rPr>
          <w:sz w:val="28"/>
          <w:szCs w:val="28"/>
        </w:rPr>
        <w:t xml:space="preserve"> МО «Кабанский район»</w:t>
      </w:r>
      <w:r w:rsidRPr="00342A83">
        <w:rPr>
          <w:sz w:val="28"/>
          <w:szCs w:val="28"/>
        </w:rPr>
        <w:t xml:space="preserve">, необходимостью финансового обеспечения расходных обязательств </w:t>
      </w:r>
      <w:r w:rsidR="00E32A38" w:rsidRPr="00342A83">
        <w:rPr>
          <w:sz w:val="28"/>
          <w:szCs w:val="28"/>
        </w:rPr>
        <w:t>МО «Кабанский район»</w:t>
      </w:r>
      <w:r w:rsidRPr="00342A83">
        <w:rPr>
          <w:sz w:val="28"/>
          <w:szCs w:val="28"/>
        </w:rPr>
        <w:t>.</w:t>
      </w:r>
    </w:p>
    <w:p w14:paraId="565A1005" w14:textId="77777777" w:rsidR="00764FEF" w:rsidRPr="00342A83" w:rsidRDefault="00E32A38" w:rsidP="00B93A54">
      <w:pPr>
        <w:widowControl/>
        <w:numPr>
          <w:ilvl w:val="0"/>
          <w:numId w:val="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В</w:t>
      </w:r>
      <w:r w:rsidR="00764FEF" w:rsidRPr="00342A83">
        <w:rPr>
          <w:rFonts w:eastAsia="Times New Roman"/>
          <w:sz w:val="28"/>
          <w:szCs w:val="28"/>
        </w:rPr>
        <w:t>ыполнение всех обязательств,</w:t>
      </w:r>
      <w:r w:rsidR="004767AD" w:rsidRPr="00342A83">
        <w:rPr>
          <w:rFonts w:eastAsia="Times New Roman"/>
          <w:sz w:val="28"/>
          <w:szCs w:val="28"/>
        </w:rPr>
        <w:t xml:space="preserve"> </w:t>
      </w:r>
      <w:r w:rsidR="00764FEF" w:rsidRPr="00342A83">
        <w:rPr>
          <w:rFonts w:eastAsia="Times New Roman"/>
          <w:sz w:val="28"/>
          <w:szCs w:val="28"/>
        </w:rPr>
        <w:t>принятых по ранее полученным из республиканского бюджета бюджетным</w:t>
      </w:r>
      <w:r w:rsidR="004767AD" w:rsidRPr="00342A83">
        <w:rPr>
          <w:rFonts w:eastAsia="Times New Roman"/>
          <w:sz w:val="28"/>
          <w:szCs w:val="28"/>
        </w:rPr>
        <w:t xml:space="preserve"> </w:t>
      </w:r>
      <w:r w:rsidR="00764FEF" w:rsidRPr="00342A83">
        <w:rPr>
          <w:rFonts w:eastAsia="Times New Roman"/>
          <w:sz w:val="28"/>
          <w:szCs w:val="28"/>
        </w:rPr>
        <w:t>кредитам для покрытия дефицита местного бюджета.</w:t>
      </w:r>
    </w:p>
    <w:p w14:paraId="58257844" w14:textId="77777777" w:rsidR="0042717F" w:rsidRPr="00342A83" w:rsidRDefault="00B93A54" w:rsidP="00B93A54">
      <w:pPr>
        <w:widowControl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42A83">
        <w:rPr>
          <w:sz w:val="28"/>
          <w:szCs w:val="28"/>
        </w:rPr>
        <w:t xml:space="preserve">Обеспечение долговой устойчивости в соответствии с системой оценки, установленной в Бюджетном </w:t>
      </w:r>
      <w:hyperlink r:id="rId7" w:history="1">
        <w:r w:rsidRPr="00342A83">
          <w:rPr>
            <w:rStyle w:val="a7"/>
            <w:color w:val="auto"/>
            <w:sz w:val="28"/>
            <w:szCs w:val="28"/>
            <w:u w:val="none"/>
          </w:rPr>
          <w:t>кодексе</w:t>
        </w:r>
      </w:hyperlink>
      <w:r w:rsidRPr="00342A83">
        <w:rPr>
          <w:sz w:val="28"/>
          <w:szCs w:val="28"/>
        </w:rPr>
        <w:t xml:space="preserve"> Российской Федерации.</w:t>
      </w:r>
    </w:p>
    <w:p w14:paraId="3083AA7C" w14:textId="77777777" w:rsidR="004767AD" w:rsidRDefault="004767AD" w:rsidP="00E32A38">
      <w:pPr>
        <w:shd w:val="clear" w:color="auto" w:fill="FFFFFF"/>
        <w:ind w:left="3017"/>
        <w:jc w:val="both"/>
        <w:rPr>
          <w:b/>
          <w:bCs/>
          <w:sz w:val="28"/>
          <w:szCs w:val="28"/>
        </w:rPr>
      </w:pPr>
    </w:p>
    <w:p w14:paraId="46303276" w14:textId="77777777" w:rsidR="00764FEF" w:rsidRPr="00342A83" w:rsidRDefault="00764FEF" w:rsidP="00E32A38">
      <w:pPr>
        <w:numPr>
          <w:ilvl w:val="0"/>
          <w:numId w:val="6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42A83">
        <w:rPr>
          <w:rFonts w:eastAsia="Times New Roman"/>
          <w:b/>
          <w:bCs/>
          <w:sz w:val="28"/>
          <w:szCs w:val="28"/>
        </w:rPr>
        <w:t>Цели и задачи долговой политики</w:t>
      </w:r>
    </w:p>
    <w:p w14:paraId="420CA36C" w14:textId="77777777" w:rsidR="00E32A38" w:rsidRPr="00342A83" w:rsidRDefault="00E32A38" w:rsidP="00E32A38">
      <w:pPr>
        <w:shd w:val="clear" w:color="auto" w:fill="FFFFFF"/>
        <w:ind w:left="1170"/>
        <w:jc w:val="both"/>
        <w:rPr>
          <w:rFonts w:eastAsia="Times New Roman"/>
          <w:b/>
          <w:bCs/>
          <w:sz w:val="28"/>
          <w:szCs w:val="28"/>
        </w:rPr>
      </w:pPr>
    </w:p>
    <w:p w14:paraId="79E635CE" w14:textId="59563221" w:rsidR="00764FEF" w:rsidRPr="00342A83" w:rsidRDefault="00764FEF" w:rsidP="004767AD">
      <w:pPr>
        <w:shd w:val="clear" w:color="auto" w:fill="FFFFFF"/>
        <w:ind w:right="72" w:firstLine="554"/>
        <w:jc w:val="both"/>
      </w:pPr>
      <w:r w:rsidRPr="00342A83">
        <w:rPr>
          <w:rFonts w:eastAsia="Times New Roman"/>
          <w:sz w:val="28"/>
          <w:szCs w:val="28"/>
        </w:rPr>
        <w:t>Долговая политика МО «Кабанский район» на 202</w:t>
      </w:r>
      <w:r w:rsidR="00260559" w:rsidRPr="00342A83">
        <w:rPr>
          <w:rFonts w:eastAsia="Times New Roman"/>
          <w:sz w:val="28"/>
          <w:szCs w:val="28"/>
        </w:rPr>
        <w:t>5</w:t>
      </w:r>
      <w:r w:rsidRPr="00342A83">
        <w:rPr>
          <w:rFonts w:eastAsia="Times New Roman"/>
          <w:sz w:val="28"/>
          <w:szCs w:val="28"/>
        </w:rPr>
        <w:t xml:space="preserve"> год и на плановый период 202</w:t>
      </w:r>
      <w:r w:rsidR="00260559" w:rsidRPr="00342A83">
        <w:rPr>
          <w:rFonts w:eastAsia="Times New Roman"/>
          <w:sz w:val="28"/>
          <w:szCs w:val="28"/>
        </w:rPr>
        <w:t>6</w:t>
      </w:r>
      <w:r w:rsidRPr="00342A83">
        <w:rPr>
          <w:rFonts w:eastAsia="Times New Roman"/>
          <w:sz w:val="28"/>
          <w:szCs w:val="28"/>
        </w:rPr>
        <w:t xml:space="preserve"> и 202</w:t>
      </w:r>
      <w:r w:rsidR="00260559" w:rsidRPr="00342A83">
        <w:rPr>
          <w:rFonts w:eastAsia="Times New Roman"/>
          <w:sz w:val="28"/>
          <w:szCs w:val="28"/>
        </w:rPr>
        <w:t>7</w:t>
      </w:r>
      <w:r w:rsidRPr="00342A83">
        <w:rPr>
          <w:rFonts w:eastAsia="Times New Roman"/>
          <w:sz w:val="28"/>
          <w:szCs w:val="28"/>
        </w:rPr>
        <w:t xml:space="preserve"> годов</w:t>
      </w:r>
      <w:r w:rsidR="00260559" w:rsidRPr="00342A83">
        <w:t xml:space="preserve"> </w:t>
      </w:r>
      <w:r w:rsidR="00260559" w:rsidRPr="00342A83">
        <w:rPr>
          <w:rFonts w:eastAsia="Times New Roman"/>
          <w:sz w:val="28"/>
          <w:szCs w:val="28"/>
        </w:rPr>
        <w:t>будет направлена на достижение следующих целей:</w:t>
      </w:r>
    </w:p>
    <w:p w14:paraId="09904811" w14:textId="7569787C" w:rsidR="00E32A38" w:rsidRPr="00342A83" w:rsidRDefault="00E32A38" w:rsidP="004767AD">
      <w:pPr>
        <w:shd w:val="clear" w:color="auto" w:fill="FFFFFF"/>
        <w:ind w:left="36" w:right="7" w:firstLine="562"/>
        <w:jc w:val="both"/>
      </w:pPr>
      <w:r w:rsidRPr="00342A83">
        <w:rPr>
          <w:rFonts w:eastAsia="Times New Roman"/>
          <w:sz w:val="28"/>
          <w:szCs w:val="28"/>
        </w:rPr>
        <w:t>- обеспечение сбалансированности бюджета</w:t>
      </w:r>
      <w:r w:rsidR="001D0598" w:rsidRPr="00342A83">
        <w:rPr>
          <w:rFonts w:eastAsia="Times New Roman"/>
          <w:sz w:val="28"/>
          <w:szCs w:val="28"/>
        </w:rPr>
        <w:t xml:space="preserve"> МО «Кабанский район»</w:t>
      </w:r>
      <w:r w:rsidRPr="00342A83">
        <w:rPr>
          <w:rFonts w:eastAsia="Times New Roman"/>
          <w:sz w:val="28"/>
          <w:szCs w:val="28"/>
        </w:rPr>
        <w:t xml:space="preserve"> и </w:t>
      </w:r>
      <w:r w:rsidR="00260559" w:rsidRPr="00342A83">
        <w:rPr>
          <w:rFonts w:eastAsia="Times New Roman"/>
          <w:sz w:val="28"/>
          <w:szCs w:val="28"/>
        </w:rPr>
        <w:t xml:space="preserve">своевременное </w:t>
      </w:r>
      <w:r w:rsidRPr="00342A83">
        <w:rPr>
          <w:rFonts w:eastAsia="Times New Roman"/>
          <w:sz w:val="28"/>
          <w:szCs w:val="28"/>
        </w:rPr>
        <w:t>исполнения долговых обязательств МО «Кабанский район»;</w:t>
      </w:r>
    </w:p>
    <w:p w14:paraId="7F296B8B" w14:textId="77777777" w:rsidR="00B93A54" w:rsidRPr="00342A83" w:rsidRDefault="00764FEF" w:rsidP="00B93A54">
      <w:pPr>
        <w:shd w:val="clear" w:color="auto" w:fill="FFFFFF"/>
        <w:tabs>
          <w:tab w:val="left" w:pos="785"/>
        </w:tabs>
        <w:ind w:left="36" w:right="7" w:firstLine="562"/>
        <w:jc w:val="both"/>
        <w:rPr>
          <w:sz w:val="28"/>
          <w:szCs w:val="28"/>
        </w:rPr>
      </w:pPr>
      <w:r w:rsidRPr="00342A83">
        <w:rPr>
          <w:sz w:val="28"/>
          <w:szCs w:val="28"/>
        </w:rPr>
        <w:t>-</w:t>
      </w:r>
      <w:r w:rsidRPr="00342A83">
        <w:rPr>
          <w:sz w:val="28"/>
          <w:szCs w:val="28"/>
        </w:rPr>
        <w:tab/>
      </w:r>
      <w:r w:rsidR="00B93A54" w:rsidRPr="00342A83">
        <w:rPr>
          <w:sz w:val="28"/>
          <w:szCs w:val="28"/>
        </w:rPr>
        <w:t>поддержание объема муниципального долга и расходов на обслуживание муниципального долга в пределах, установленных федеральным законодательством;</w:t>
      </w:r>
    </w:p>
    <w:p w14:paraId="730FBC9D" w14:textId="77777777" w:rsidR="00764FEF" w:rsidRPr="00342A83" w:rsidRDefault="00DB380B" w:rsidP="00DB380B">
      <w:pPr>
        <w:shd w:val="clear" w:color="auto" w:fill="FFFFFF"/>
        <w:ind w:left="36" w:firstLine="531"/>
        <w:jc w:val="both"/>
        <w:rPr>
          <w:rFonts w:eastAsia="Times New Roman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- </w:t>
      </w:r>
      <w:r w:rsidR="00764FEF" w:rsidRPr="00342A83">
        <w:rPr>
          <w:rFonts w:eastAsia="Times New Roman"/>
          <w:sz w:val="28"/>
          <w:szCs w:val="28"/>
        </w:rPr>
        <w:t>повышение эффективности муниципальных заимствований.</w:t>
      </w:r>
    </w:p>
    <w:p w14:paraId="3DC3BC76" w14:textId="5CCD6F00" w:rsidR="00DB380B" w:rsidRPr="00342A83" w:rsidRDefault="00B93A54" w:rsidP="00B93A54">
      <w:pPr>
        <w:shd w:val="clear" w:color="auto" w:fill="FFFFFF"/>
        <w:ind w:firstLine="567"/>
        <w:jc w:val="both"/>
      </w:pPr>
      <w:r w:rsidRPr="00342A83">
        <w:rPr>
          <w:rFonts w:eastAsia="Times New Roman"/>
          <w:sz w:val="28"/>
          <w:szCs w:val="28"/>
        </w:rPr>
        <w:t>Реализация долговой политики МО «Кабанский район» на 202</w:t>
      </w:r>
      <w:r w:rsidR="00557E3E" w:rsidRPr="00342A83">
        <w:rPr>
          <w:rFonts w:eastAsia="Times New Roman"/>
          <w:sz w:val="28"/>
          <w:szCs w:val="28"/>
        </w:rPr>
        <w:t>5</w:t>
      </w:r>
      <w:r w:rsidRPr="00342A83">
        <w:rPr>
          <w:rFonts w:eastAsia="Times New Roman"/>
          <w:sz w:val="28"/>
          <w:szCs w:val="28"/>
        </w:rPr>
        <w:t xml:space="preserve"> год и на плановый период 202</w:t>
      </w:r>
      <w:r w:rsidR="00557E3E" w:rsidRPr="00342A83">
        <w:rPr>
          <w:rFonts w:eastAsia="Times New Roman"/>
          <w:sz w:val="28"/>
          <w:szCs w:val="28"/>
        </w:rPr>
        <w:t>6</w:t>
      </w:r>
      <w:r w:rsidRPr="00342A83">
        <w:rPr>
          <w:rFonts w:eastAsia="Times New Roman"/>
          <w:sz w:val="28"/>
          <w:szCs w:val="28"/>
        </w:rPr>
        <w:t xml:space="preserve"> и 202</w:t>
      </w:r>
      <w:r w:rsidR="00557E3E" w:rsidRPr="00342A83">
        <w:rPr>
          <w:rFonts w:eastAsia="Times New Roman"/>
          <w:sz w:val="28"/>
          <w:szCs w:val="28"/>
        </w:rPr>
        <w:t>7</w:t>
      </w:r>
      <w:r w:rsidRPr="00342A83">
        <w:rPr>
          <w:rFonts w:eastAsia="Times New Roman"/>
          <w:sz w:val="28"/>
          <w:szCs w:val="28"/>
        </w:rPr>
        <w:t>годов требует решения следующих задач:</w:t>
      </w:r>
    </w:p>
    <w:p w14:paraId="399DDE87" w14:textId="7C3694F4" w:rsidR="00764FEF" w:rsidRPr="00342A83" w:rsidRDefault="00557E3E" w:rsidP="004767AD">
      <w:pPr>
        <w:numPr>
          <w:ilvl w:val="0"/>
          <w:numId w:val="2"/>
        </w:numPr>
        <w:shd w:val="clear" w:color="auto" w:fill="FFFFFF"/>
        <w:tabs>
          <w:tab w:val="left" w:pos="734"/>
        </w:tabs>
        <w:ind w:left="14" w:right="36" w:firstLine="554"/>
        <w:jc w:val="both"/>
        <w:rPr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поддержание приемлемого, экономически обоснованного объема </w:t>
      </w:r>
      <w:r w:rsidR="00764FEF" w:rsidRPr="00342A83">
        <w:rPr>
          <w:rFonts w:eastAsia="Times New Roman"/>
          <w:sz w:val="28"/>
          <w:szCs w:val="28"/>
        </w:rPr>
        <w:t>муниципального долга;</w:t>
      </w:r>
    </w:p>
    <w:p w14:paraId="786EB44A" w14:textId="604C403C" w:rsidR="00764FEF" w:rsidRPr="00342A83" w:rsidRDefault="00557E3E" w:rsidP="00557E3E">
      <w:pPr>
        <w:numPr>
          <w:ilvl w:val="0"/>
          <w:numId w:val="3"/>
        </w:numPr>
        <w:shd w:val="clear" w:color="auto" w:fill="FFFFFF"/>
        <w:tabs>
          <w:tab w:val="left" w:pos="734"/>
        </w:tabs>
        <w:ind w:firstLine="567"/>
        <w:jc w:val="both"/>
        <w:rPr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обеспечение </w:t>
      </w:r>
      <w:r w:rsidR="00764FEF" w:rsidRPr="00342A83">
        <w:rPr>
          <w:rFonts w:eastAsia="Times New Roman"/>
          <w:sz w:val="28"/>
          <w:szCs w:val="28"/>
        </w:rPr>
        <w:t>своевременно</w:t>
      </w:r>
      <w:r w:rsidRPr="00342A83">
        <w:rPr>
          <w:rFonts w:eastAsia="Times New Roman"/>
          <w:sz w:val="28"/>
          <w:szCs w:val="28"/>
        </w:rPr>
        <w:t xml:space="preserve">го </w:t>
      </w:r>
      <w:r w:rsidR="00764FEF" w:rsidRPr="00342A83">
        <w:rPr>
          <w:rFonts w:eastAsia="Times New Roman"/>
          <w:sz w:val="28"/>
          <w:szCs w:val="28"/>
        </w:rPr>
        <w:t xml:space="preserve">исполнения </w:t>
      </w:r>
      <w:r w:rsidRPr="00342A83">
        <w:rPr>
          <w:rFonts w:eastAsia="Times New Roman"/>
          <w:sz w:val="28"/>
          <w:szCs w:val="28"/>
        </w:rPr>
        <w:t xml:space="preserve">и обслуживания </w:t>
      </w:r>
      <w:r w:rsidR="00764FEF" w:rsidRPr="00342A83">
        <w:rPr>
          <w:rFonts w:eastAsia="Times New Roman"/>
          <w:sz w:val="28"/>
          <w:szCs w:val="28"/>
        </w:rPr>
        <w:t>долговых обязательств;</w:t>
      </w:r>
    </w:p>
    <w:p w14:paraId="4A076428" w14:textId="398D6469" w:rsidR="00764FEF" w:rsidRPr="00342A83" w:rsidRDefault="00557E3E" w:rsidP="00557E3E">
      <w:pPr>
        <w:numPr>
          <w:ilvl w:val="0"/>
          <w:numId w:val="3"/>
        </w:numPr>
        <w:shd w:val="clear" w:color="auto" w:fill="FFFFFF"/>
        <w:tabs>
          <w:tab w:val="left" w:pos="734"/>
        </w:tabs>
        <w:ind w:firstLine="567"/>
        <w:jc w:val="both"/>
        <w:rPr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 xml:space="preserve">повышение </w:t>
      </w:r>
      <w:r w:rsidR="00764FEF" w:rsidRPr="00342A83">
        <w:rPr>
          <w:rFonts w:eastAsia="Times New Roman"/>
          <w:sz w:val="28"/>
          <w:szCs w:val="28"/>
        </w:rPr>
        <w:t>открытост</w:t>
      </w:r>
      <w:r w:rsidRPr="00342A83">
        <w:rPr>
          <w:rFonts w:eastAsia="Times New Roman"/>
          <w:sz w:val="28"/>
          <w:szCs w:val="28"/>
        </w:rPr>
        <w:t>и</w:t>
      </w:r>
      <w:r w:rsidR="00764FEF" w:rsidRPr="00342A83">
        <w:rPr>
          <w:rFonts w:eastAsia="Times New Roman"/>
          <w:sz w:val="28"/>
          <w:szCs w:val="28"/>
        </w:rPr>
        <w:t xml:space="preserve"> и прозрачност</w:t>
      </w:r>
      <w:r w:rsidRPr="00342A83">
        <w:rPr>
          <w:rFonts w:eastAsia="Times New Roman"/>
          <w:sz w:val="28"/>
          <w:szCs w:val="28"/>
        </w:rPr>
        <w:t>и</w:t>
      </w:r>
      <w:r w:rsidR="00764FEF" w:rsidRPr="00342A83">
        <w:rPr>
          <w:rFonts w:eastAsia="Times New Roman"/>
          <w:sz w:val="28"/>
          <w:szCs w:val="28"/>
        </w:rPr>
        <w:t xml:space="preserve"> </w:t>
      </w:r>
      <w:r w:rsidRPr="00342A83">
        <w:rPr>
          <w:rFonts w:eastAsia="Times New Roman"/>
          <w:sz w:val="28"/>
          <w:szCs w:val="28"/>
        </w:rPr>
        <w:t>долговой политики МО «Кабанский район».</w:t>
      </w:r>
    </w:p>
    <w:p w14:paraId="189A3451" w14:textId="77777777" w:rsidR="00DB380B" w:rsidRPr="00342A83" w:rsidRDefault="00DB380B" w:rsidP="00DB380B">
      <w:pPr>
        <w:shd w:val="clear" w:color="auto" w:fill="FFFFFF"/>
        <w:tabs>
          <w:tab w:val="left" w:pos="734"/>
        </w:tabs>
        <w:ind w:left="569"/>
        <w:rPr>
          <w:sz w:val="28"/>
          <w:szCs w:val="28"/>
        </w:rPr>
      </w:pPr>
    </w:p>
    <w:p w14:paraId="6ED5BC79" w14:textId="3A7DDA47" w:rsidR="00764FEF" w:rsidRPr="00342A83" w:rsidRDefault="00764FEF" w:rsidP="00342A83">
      <w:pPr>
        <w:pStyle w:val="a6"/>
        <w:numPr>
          <w:ilvl w:val="0"/>
          <w:numId w:val="6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42A83">
        <w:rPr>
          <w:rFonts w:eastAsia="Times New Roman"/>
          <w:b/>
          <w:bCs/>
          <w:sz w:val="28"/>
          <w:szCs w:val="28"/>
        </w:rPr>
        <w:t>Инструменты реализации долговой политики</w:t>
      </w:r>
    </w:p>
    <w:p w14:paraId="18AC5EE0" w14:textId="77777777" w:rsidR="00B93A54" w:rsidRPr="00342A83" w:rsidRDefault="00B93A54" w:rsidP="00B93A54">
      <w:pPr>
        <w:shd w:val="clear" w:color="auto" w:fill="FFFFFF"/>
        <w:ind w:left="2239"/>
      </w:pPr>
    </w:p>
    <w:p w14:paraId="27C08707" w14:textId="77777777" w:rsidR="00764FEF" w:rsidRPr="00342A83" w:rsidRDefault="00764FEF" w:rsidP="004767AD">
      <w:pPr>
        <w:shd w:val="clear" w:color="auto" w:fill="FFFFFF"/>
        <w:ind w:left="14" w:right="79" w:firstLine="698"/>
        <w:jc w:val="both"/>
      </w:pPr>
      <w:r w:rsidRPr="00342A83">
        <w:rPr>
          <w:rFonts w:eastAsia="Times New Roman"/>
          <w:sz w:val="28"/>
          <w:szCs w:val="28"/>
        </w:rPr>
        <w:t>Реализация долговой политики МО «Кабанский район» включает следующие инструменты:</w:t>
      </w:r>
    </w:p>
    <w:p w14:paraId="2008CE3E" w14:textId="77777777" w:rsidR="00764FEF" w:rsidRPr="00342A83" w:rsidRDefault="00764FEF" w:rsidP="004767AD">
      <w:pPr>
        <w:numPr>
          <w:ilvl w:val="0"/>
          <w:numId w:val="4"/>
        </w:numPr>
        <w:shd w:val="clear" w:color="auto" w:fill="FFFFFF"/>
        <w:tabs>
          <w:tab w:val="left" w:pos="1418"/>
        </w:tabs>
        <w:ind w:right="79" w:firstLine="713"/>
        <w:jc w:val="both"/>
        <w:rPr>
          <w:spacing w:val="-34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привлечение бюджетных кредитов из республиканского бюджета. Использование данного инструмента позволяет снизить расходы на обслуживание муниципального долга;</w:t>
      </w:r>
    </w:p>
    <w:p w14:paraId="0CDCEAEE" w14:textId="77777777" w:rsidR="00764FEF" w:rsidRPr="00342A83" w:rsidRDefault="00764FEF" w:rsidP="004767AD">
      <w:pPr>
        <w:numPr>
          <w:ilvl w:val="0"/>
          <w:numId w:val="4"/>
        </w:numPr>
        <w:shd w:val="clear" w:color="auto" w:fill="FFFFFF"/>
        <w:tabs>
          <w:tab w:val="left" w:pos="1418"/>
        </w:tabs>
        <w:ind w:right="108" w:firstLine="713"/>
        <w:jc w:val="both"/>
        <w:rPr>
          <w:spacing w:val="-11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работа по повышению эффективности использования имущества, находящегося в муниципальной собственности, что позволит повысить поступления в бюджет и рационально использовать бюджетные средства.</w:t>
      </w:r>
    </w:p>
    <w:p w14:paraId="122D6E1A" w14:textId="77777777" w:rsidR="00764FEF" w:rsidRPr="00342A83" w:rsidRDefault="00764FEF" w:rsidP="004767AD">
      <w:pPr>
        <w:shd w:val="clear" w:color="auto" w:fill="FFFFFF"/>
        <w:ind w:left="43" w:right="50" w:firstLine="677"/>
        <w:jc w:val="both"/>
      </w:pPr>
      <w:r w:rsidRPr="00342A83">
        <w:rPr>
          <w:rFonts w:eastAsia="Times New Roman"/>
          <w:sz w:val="28"/>
          <w:szCs w:val="28"/>
        </w:rPr>
        <w:t xml:space="preserve">Реализация долговой политики муниципального образования требует </w:t>
      </w:r>
      <w:r w:rsidRPr="00342A83">
        <w:rPr>
          <w:rFonts w:eastAsia="Times New Roman"/>
          <w:sz w:val="28"/>
          <w:szCs w:val="28"/>
        </w:rPr>
        <w:lastRenderedPageBreak/>
        <w:t>взвешенного сочетания и применения указанных инструментов.</w:t>
      </w:r>
    </w:p>
    <w:p w14:paraId="73E5936A" w14:textId="77777777" w:rsidR="00DB380B" w:rsidRPr="00342A83" w:rsidRDefault="00DB380B" w:rsidP="004767AD">
      <w:pPr>
        <w:shd w:val="clear" w:color="auto" w:fill="FFFFFF"/>
        <w:ind w:left="43" w:right="50" w:firstLine="677"/>
        <w:jc w:val="both"/>
      </w:pPr>
    </w:p>
    <w:p w14:paraId="49553DA5" w14:textId="38BE14C4" w:rsidR="00A56272" w:rsidRPr="00342A83" w:rsidRDefault="00342A83" w:rsidP="00A56272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64FEF" w:rsidRPr="00342A83">
        <w:rPr>
          <w:b/>
          <w:bCs/>
          <w:sz w:val="28"/>
          <w:szCs w:val="28"/>
        </w:rPr>
        <w:t xml:space="preserve">. </w:t>
      </w:r>
      <w:r w:rsidR="00A56272" w:rsidRPr="00342A83">
        <w:rPr>
          <w:b/>
          <w:bCs/>
          <w:sz w:val="28"/>
          <w:szCs w:val="28"/>
        </w:rPr>
        <w:t>Риски, возникающие в процессе управления муниципальным</w:t>
      </w:r>
    </w:p>
    <w:p w14:paraId="662AD1C2" w14:textId="77777777" w:rsidR="00A56272" w:rsidRPr="00342A83" w:rsidRDefault="00A56272" w:rsidP="00A56272">
      <w:pPr>
        <w:widowControl/>
        <w:jc w:val="center"/>
        <w:rPr>
          <w:b/>
          <w:bCs/>
          <w:sz w:val="28"/>
          <w:szCs w:val="28"/>
        </w:rPr>
      </w:pPr>
      <w:r w:rsidRPr="00342A83">
        <w:rPr>
          <w:b/>
          <w:bCs/>
          <w:sz w:val="28"/>
          <w:szCs w:val="28"/>
        </w:rPr>
        <w:t xml:space="preserve">долгом </w:t>
      </w:r>
    </w:p>
    <w:p w14:paraId="13BDF21F" w14:textId="77777777" w:rsidR="00A56272" w:rsidRPr="00342A83" w:rsidRDefault="00A56272" w:rsidP="00A56272">
      <w:pPr>
        <w:widowControl/>
        <w:jc w:val="both"/>
        <w:rPr>
          <w:b/>
          <w:bCs/>
          <w:sz w:val="28"/>
          <w:szCs w:val="28"/>
        </w:rPr>
      </w:pPr>
    </w:p>
    <w:p w14:paraId="78FE3F4A" w14:textId="77777777" w:rsidR="00A56272" w:rsidRPr="00342A83" w:rsidRDefault="00A56272" w:rsidP="00A56272">
      <w:pPr>
        <w:widowControl/>
        <w:ind w:firstLine="539"/>
        <w:jc w:val="both"/>
        <w:rPr>
          <w:sz w:val="28"/>
          <w:szCs w:val="28"/>
        </w:rPr>
      </w:pPr>
      <w:r w:rsidRPr="00342A83">
        <w:rPr>
          <w:sz w:val="28"/>
          <w:szCs w:val="28"/>
        </w:rPr>
        <w:t>При реализации долговой политики МО «Кабанский район» могут возникнуть следующие риски:</w:t>
      </w:r>
    </w:p>
    <w:p w14:paraId="4CCEE448" w14:textId="54FD3FF0" w:rsidR="00A56272" w:rsidRPr="00342A83" w:rsidRDefault="00A56272" w:rsidP="00A56272">
      <w:pPr>
        <w:widowControl/>
        <w:ind w:firstLine="539"/>
        <w:jc w:val="both"/>
        <w:rPr>
          <w:sz w:val="28"/>
          <w:szCs w:val="28"/>
        </w:rPr>
      </w:pPr>
      <w:r w:rsidRPr="00342A83">
        <w:rPr>
          <w:sz w:val="28"/>
          <w:szCs w:val="28"/>
        </w:rPr>
        <w:t>- ухудшение макроэкономической ситуации;</w:t>
      </w:r>
    </w:p>
    <w:p w14:paraId="3818754C" w14:textId="77777777" w:rsidR="00A56272" w:rsidRPr="00342A83" w:rsidRDefault="00A56272" w:rsidP="00A56272">
      <w:pPr>
        <w:widowControl/>
        <w:ind w:firstLine="539"/>
        <w:jc w:val="both"/>
        <w:rPr>
          <w:sz w:val="28"/>
          <w:szCs w:val="28"/>
        </w:rPr>
      </w:pPr>
      <w:r w:rsidRPr="00342A83">
        <w:rPr>
          <w:sz w:val="28"/>
          <w:szCs w:val="28"/>
        </w:rPr>
        <w:t>- изменение налогового законодательства Российской Федерации, пересмотр распределения доходных источников между бюджетами бюджетной системы Российской Федерации;</w:t>
      </w:r>
    </w:p>
    <w:p w14:paraId="1D58C7F7" w14:textId="77777777" w:rsidR="00A56272" w:rsidRPr="00342A83" w:rsidRDefault="00A56272" w:rsidP="00A56272">
      <w:pPr>
        <w:widowControl/>
        <w:ind w:firstLine="539"/>
        <w:jc w:val="both"/>
        <w:rPr>
          <w:sz w:val="28"/>
          <w:szCs w:val="28"/>
        </w:rPr>
      </w:pPr>
      <w:r w:rsidRPr="00342A83">
        <w:rPr>
          <w:sz w:val="28"/>
          <w:szCs w:val="28"/>
        </w:rPr>
        <w:t>- недостаточное поступление доходов в бюджет МО «Кабанский район» вследствие снижения налоговой базы по основным доходным источникам</w:t>
      </w:r>
      <w:r w:rsidR="00817E50" w:rsidRPr="00342A83">
        <w:rPr>
          <w:sz w:val="28"/>
          <w:szCs w:val="28"/>
        </w:rPr>
        <w:t>.</w:t>
      </w:r>
    </w:p>
    <w:p w14:paraId="71FC2306" w14:textId="77777777" w:rsidR="00A56272" w:rsidRPr="00342A83" w:rsidRDefault="00783788" w:rsidP="00783788">
      <w:pPr>
        <w:shd w:val="clear" w:color="auto" w:fill="FFFFFF"/>
        <w:ind w:firstLine="567"/>
        <w:rPr>
          <w:rFonts w:eastAsia="Times New Roman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Основные меры, принимаемые в отношении управления рисками:</w:t>
      </w:r>
    </w:p>
    <w:p w14:paraId="70D88447" w14:textId="77777777" w:rsidR="00783788" w:rsidRPr="00342A83" w:rsidRDefault="00783788" w:rsidP="0078378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342A83">
        <w:rPr>
          <w:rFonts w:eastAsia="Times New Roman"/>
          <w:sz w:val="28"/>
          <w:szCs w:val="28"/>
        </w:rPr>
        <w:t>-</w:t>
      </w:r>
      <w:r w:rsidR="00817E50" w:rsidRPr="00342A83">
        <w:rPr>
          <w:rFonts w:eastAsia="Times New Roman"/>
          <w:sz w:val="28"/>
          <w:szCs w:val="28"/>
        </w:rPr>
        <w:t xml:space="preserve"> </w:t>
      </w:r>
      <w:r w:rsidRPr="00342A83">
        <w:rPr>
          <w:rFonts w:eastAsia="Times New Roman"/>
          <w:sz w:val="28"/>
          <w:szCs w:val="28"/>
        </w:rPr>
        <w:t xml:space="preserve">работа с республиканскими органами власти по компенсации недопоступления доходов в бюджет </w:t>
      </w:r>
      <w:r w:rsidR="006005EE" w:rsidRPr="00342A83">
        <w:rPr>
          <w:rFonts w:eastAsia="Times New Roman"/>
          <w:sz w:val="28"/>
          <w:szCs w:val="28"/>
        </w:rPr>
        <w:t xml:space="preserve">МО «Кабанский район» </w:t>
      </w:r>
      <w:r w:rsidRPr="00342A83">
        <w:rPr>
          <w:rFonts w:eastAsia="Times New Roman"/>
          <w:sz w:val="28"/>
          <w:szCs w:val="28"/>
        </w:rPr>
        <w:t xml:space="preserve">путем </w:t>
      </w:r>
      <w:r w:rsidR="00C473DB" w:rsidRPr="00342A83">
        <w:rPr>
          <w:rFonts w:eastAsia="Times New Roman"/>
          <w:sz w:val="28"/>
          <w:szCs w:val="28"/>
        </w:rPr>
        <w:t xml:space="preserve">выделения из республиканского бюджета </w:t>
      </w:r>
      <w:r w:rsidRPr="00342A83">
        <w:rPr>
          <w:rFonts w:eastAsia="Times New Roman"/>
          <w:sz w:val="28"/>
          <w:szCs w:val="28"/>
        </w:rPr>
        <w:t>дополнительной финансовой поддержки</w:t>
      </w:r>
      <w:r w:rsidR="00C473DB" w:rsidRPr="00342A83">
        <w:rPr>
          <w:rFonts w:eastAsia="Times New Roman"/>
          <w:sz w:val="28"/>
          <w:szCs w:val="28"/>
        </w:rPr>
        <w:t>.</w:t>
      </w:r>
      <w:r w:rsidRPr="00342A83">
        <w:rPr>
          <w:rFonts w:eastAsia="Times New Roman"/>
          <w:sz w:val="28"/>
          <w:szCs w:val="28"/>
        </w:rPr>
        <w:t xml:space="preserve"> </w:t>
      </w:r>
    </w:p>
    <w:p w14:paraId="3D579599" w14:textId="77777777" w:rsidR="006005EE" w:rsidRPr="00342A83" w:rsidRDefault="006005EE" w:rsidP="004767AD">
      <w:pPr>
        <w:shd w:val="clear" w:color="auto" w:fill="FFFFFF"/>
        <w:ind w:left="1181"/>
        <w:rPr>
          <w:rFonts w:eastAsia="Times New Roman"/>
          <w:b/>
          <w:bCs/>
          <w:sz w:val="28"/>
          <w:szCs w:val="28"/>
        </w:rPr>
      </w:pPr>
    </w:p>
    <w:p w14:paraId="6412E785" w14:textId="0BC021F7" w:rsidR="00764FEF" w:rsidRDefault="00342A83" w:rsidP="004767AD">
      <w:pPr>
        <w:shd w:val="clear" w:color="auto" w:fill="FFFFFF"/>
        <w:ind w:left="1181"/>
      </w:pPr>
      <w:r>
        <w:rPr>
          <w:rFonts w:eastAsia="Times New Roman"/>
          <w:b/>
          <w:bCs/>
          <w:sz w:val="28"/>
          <w:szCs w:val="28"/>
        </w:rPr>
        <w:t>7</w:t>
      </w:r>
      <w:r w:rsidR="00A56272">
        <w:rPr>
          <w:rFonts w:eastAsia="Times New Roman"/>
          <w:b/>
          <w:bCs/>
          <w:sz w:val="28"/>
          <w:szCs w:val="28"/>
        </w:rPr>
        <w:t xml:space="preserve">. </w:t>
      </w:r>
      <w:r w:rsidR="00764FEF">
        <w:rPr>
          <w:rFonts w:eastAsia="Times New Roman"/>
          <w:b/>
          <w:bCs/>
          <w:sz w:val="28"/>
          <w:szCs w:val="28"/>
        </w:rPr>
        <w:t>Основные факторы, определяющие характер и направления</w:t>
      </w:r>
    </w:p>
    <w:p w14:paraId="4448CA75" w14:textId="77777777" w:rsidR="00764FEF" w:rsidRDefault="00764FEF" w:rsidP="004767AD">
      <w:pPr>
        <w:shd w:val="clear" w:color="auto" w:fill="FFFFFF"/>
        <w:ind w:left="3794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долговой политики</w:t>
      </w:r>
    </w:p>
    <w:p w14:paraId="378BCEFC" w14:textId="77777777" w:rsidR="00A56272" w:rsidRDefault="00A56272" w:rsidP="004767AD">
      <w:pPr>
        <w:shd w:val="clear" w:color="auto" w:fill="FFFFFF"/>
        <w:ind w:left="3794"/>
      </w:pPr>
    </w:p>
    <w:p w14:paraId="59E5B805" w14:textId="63FA9580" w:rsidR="00557E3E" w:rsidRPr="00557E3E" w:rsidRDefault="00557E3E" w:rsidP="00557E3E">
      <w:pPr>
        <w:shd w:val="clear" w:color="auto" w:fill="FFFFFF"/>
        <w:ind w:left="7" w:firstLine="554"/>
        <w:jc w:val="both"/>
        <w:rPr>
          <w:rFonts w:eastAsia="Times New Roman"/>
          <w:sz w:val="28"/>
          <w:szCs w:val="28"/>
        </w:rPr>
      </w:pPr>
      <w:r w:rsidRPr="00557E3E">
        <w:rPr>
          <w:rFonts w:eastAsia="Times New Roman"/>
          <w:sz w:val="28"/>
          <w:szCs w:val="28"/>
        </w:rPr>
        <w:t xml:space="preserve">Для обеспечения эффективности управления </w:t>
      </w:r>
      <w:r w:rsidR="00342A83">
        <w:rPr>
          <w:rFonts w:eastAsia="Times New Roman"/>
          <w:sz w:val="28"/>
          <w:szCs w:val="28"/>
        </w:rPr>
        <w:t xml:space="preserve">муниципальным долгом МО «Кабанский район» </w:t>
      </w:r>
      <w:r w:rsidRPr="00557E3E">
        <w:rPr>
          <w:rFonts w:eastAsia="Times New Roman"/>
          <w:sz w:val="28"/>
          <w:szCs w:val="28"/>
        </w:rPr>
        <w:t>реализация долговой политики в 2025 - 2027 годах будет направлена на соблюдение условий бюджетного законодательства Российской Федерации, предусматривающих обеспечение показателей долговой устойчивости бюджета.</w:t>
      </w:r>
    </w:p>
    <w:p w14:paraId="319215F3" w14:textId="6E2C2D54" w:rsidR="00557E3E" w:rsidRDefault="00557E3E" w:rsidP="00557E3E">
      <w:pPr>
        <w:shd w:val="clear" w:color="auto" w:fill="FFFFFF"/>
        <w:ind w:left="7" w:firstLine="554"/>
        <w:jc w:val="both"/>
        <w:rPr>
          <w:rFonts w:eastAsia="Times New Roman"/>
          <w:sz w:val="28"/>
          <w:szCs w:val="28"/>
        </w:rPr>
      </w:pPr>
      <w:r w:rsidRPr="00557E3E">
        <w:rPr>
          <w:rFonts w:eastAsia="Times New Roman"/>
          <w:sz w:val="28"/>
          <w:szCs w:val="28"/>
        </w:rPr>
        <w:t xml:space="preserve">Реализации эффективной долговой политики должно способствовать выполнение плана мероприятий по оздоровлению </w:t>
      </w:r>
      <w:r w:rsidR="00342A83">
        <w:rPr>
          <w:rFonts w:eastAsia="Times New Roman"/>
          <w:sz w:val="28"/>
          <w:szCs w:val="28"/>
        </w:rPr>
        <w:t>муниципаль</w:t>
      </w:r>
      <w:r w:rsidRPr="00557E3E">
        <w:rPr>
          <w:rFonts w:eastAsia="Times New Roman"/>
          <w:sz w:val="28"/>
          <w:szCs w:val="28"/>
        </w:rPr>
        <w:t xml:space="preserve">ных финансов, включая мероприятия, направленные на рост собственных доходов, оптимизацию расходов, а также оптимизацию </w:t>
      </w:r>
      <w:r w:rsidR="00342A83">
        <w:rPr>
          <w:rFonts w:eastAsia="Times New Roman"/>
          <w:sz w:val="28"/>
          <w:szCs w:val="28"/>
        </w:rPr>
        <w:t>муниципальн</w:t>
      </w:r>
      <w:r w:rsidRPr="00557E3E">
        <w:rPr>
          <w:rFonts w:eastAsia="Times New Roman"/>
          <w:sz w:val="28"/>
          <w:szCs w:val="28"/>
        </w:rPr>
        <w:t xml:space="preserve">ого долга </w:t>
      </w:r>
      <w:r w:rsidR="00342A83">
        <w:rPr>
          <w:rFonts w:eastAsia="Times New Roman"/>
          <w:sz w:val="28"/>
          <w:szCs w:val="28"/>
        </w:rPr>
        <w:t>МО «Кабанский район»</w:t>
      </w:r>
      <w:r w:rsidRPr="00557E3E">
        <w:rPr>
          <w:rFonts w:eastAsia="Times New Roman"/>
          <w:sz w:val="28"/>
          <w:szCs w:val="28"/>
        </w:rPr>
        <w:t>.</w:t>
      </w:r>
    </w:p>
    <w:sectPr w:rsidR="00557E3E" w:rsidSect="000C3D1E">
      <w:pgSz w:w="11909" w:h="16834" w:code="9"/>
      <w:pgMar w:top="709" w:right="569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1191184"/>
    <w:multiLevelType w:val="singleLevel"/>
    <w:tmpl w:val="FFFFFFFF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0E0AE5"/>
    <w:multiLevelType w:val="hybridMultilevel"/>
    <w:tmpl w:val="FFFFFFFF"/>
    <w:lvl w:ilvl="0" w:tplc="FBA2186C">
      <w:start w:val="1"/>
      <w:numFmt w:val="decimal"/>
      <w:lvlText w:val="%1."/>
      <w:lvlJc w:val="left"/>
      <w:pPr>
        <w:ind w:left="3002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62" w:hanging="180"/>
      </w:pPr>
      <w:rPr>
        <w:rFonts w:cs="Times New Roman"/>
      </w:rPr>
    </w:lvl>
  </w:abstractNum>
  <w:abstractNum w:abstractNumId="3" w15:restartNumberingAfterBreak="0">
    <w:nsid w:val="562B65D8"/>
    <w:multiLevelType w:val="hybridMultilevel"/>
    <w:tmpl w:val="FFFFFFFF"/>
    <w:lvl w:ilvl="0" w:tplc="050E2792">
      <w:start w:val="1"/>
      <w:numFmt w:val="decimal"/>
      <w:lvlText w:val="%1."/>
      <w:lvlJc w:val="left"/>
      <w:pPr>
        <w:ind w:left="117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0102310"/>
    <w:multiLevelType w:val="singleLevel"/>
    <w:tmpl w:val="FFFFFFFF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5"/>
    <w:rsid w:val="00063A21"/>
    <w:rsid w:val="00074DBF"/>
    <w:rsid w:val="000C3D1E"/>
    <w:rsid w:val="001024F7"/>
    <w:rsid w:val="001B5183"/>
    <w:rsid w:val="001D0598"/>
    <w:rsid w:val="0021553C"/>
    <w:rsid w:val="002334AE"/>
    <w:rsid w:val="00260559"/>
    <w:rsid w:val="002C660C"/>
    <w:rsid w:val="00342A83"/>
    <w:rsid w:val="00396D12"/>
    <w:rsid w:val="003E4CED"/>
    <w:rsid w:val="0042717F"/>
    <w:rsid w:val="00443222"/>
    <w:rsid w:val="004767AD"/>
    <w:rsid w:val="004936C1"/>
    <w:rsid w:val="004C7D1B"/>
    <w:rsid w:val="004D1A35"/>
    <w:rsid w:val="00557E3E"/>
    <w:rsid w:val="00563995"/>
    <w:rsid w:val="006005EE"/>
    <w:rsid w:val="00625460"/>
    <w:rsid w:val="006756A8"/>
    <w:rsid w:val="007262D8"/>
    <w:rsid w:val="007409CA"/>
    <w:rsid w:val="00764FEF"/>
    <w:rsid w:val="00767E92"/>
    <w:rsid w:val="00783788"/>
    <w:rsid w:val="00817E50"/>
    <w:rsid w:val="008354D7"/>
    <w:rsid w:val="0090547A"/>
    <w:rsid w:val="0096437B"/>
    <w:rsid w:val="00970325"/>
    <w:rsid w:val="00A21DCF"/>
    <w:rsid w:val="00A50276"/>
    <w:rsid w:val="00A56272"/>
    <w:rsid w:val="00A76D48"/>
    <w:rsid w:val="00A846F2"/>
    <w:rsid w:val="00B56241"/>
    <w:rsid w:val="00B671DE"/>
    <w:rsid w:val="00B86EF8"/>
    <w:rsid w:val="00B93A54"/>
    <w:rsid w:val="00B946CA"/>
    <w:rsid w:val="00BC3100"/>
    <w:rsid w:val="00C14479"/>
    <w:rsid w:val="00C473DB"/>
    <w:rsid w:val="00D44B8C"/>
    <w:rsid w:val="00D6503D"/>
    <w:rsid w:val="00DB380B"/>
    <w:rsid w:val="00DC1704"/>
    <w:rsid w:val="00DC551A"/>
    <w:rsid w:val="00DD6130"/>
    <w:rsid w:val="00E32A38"/>
    <w:rsid w:val="00E42DD5"/>
    <w:rsid w:val="00E63C37"/>
    <w:rsid w:val="00EB7657"/>
    <w:rsid w:val="00F43741"/>
    <w:rsid w:val="00F71DCF"/>
    <w:rsid w:val="00F80532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A8E30"/>
  <w14:defaultImageDpi w14:val="0"/>
  <w15:docId w15:val="{9959B13B-D332-4D4A-A3AA-4D763E06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76D4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65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50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7AD"/>
    <w:pPr>
      <w:ind w:left="708"/>
    </w:pPr>
  </w:style>
  <w:style w:type="character" w:styleId="a7">
    <w:name w:val="Hyperlink"/>
    <w:basedOn w:val="a0"/>
    <w:uiPriority w:val="99"/>
    <w:unhideWhenUsed/>
    <w:rsid w:val="00B93A54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3A54"/>
    <w:rPr>
      <w:rFonts w:cs="Times New Roman"/>
      <w:color w:val="605E5C"/>
      <w:shd w:val="clear" w:color="auto" w:fill="E1DFDD"/>
    </w:rPr>
  </w:style>
  <w:style w:type="paragraph" w:customStyle="1" w:styleId="1">
    <w:name w:val="Знак1"/>
    <w:basedOn w:val="a"/>
    <w:rsid w:val="00DD613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1FFAD883863786EB6B6D0BF9315874A2083F8F89D6F15211AF500635166650FFFC4070ECE2BE9EF1B581BDEkDL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31DF7B80B2E761A4F1806C810CA1FF5F00EF832A00A3EDA3BDDDB6BAD0F06A0FD9153D2EAB9DE4CB566C13C21464C1539797245B600AJ8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898</Words>
  <Characters>6880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rfu13</dc:creator>
  <cp:keywords/>
  <dc:description/>
  <cp:lastModifiedBy>adm_org6</cp:lastModifiedBy>
  <cp:revision>6</cp:revision>
  <cp:lastPrinted>2024-11-02T06:13:00Z</cp:lastPrinted>
  <dcterms:created xsi:type="dcterms:W3CDTF">2023-11-01T02:23:00Z</dcterms:created>
  <dcterms:modified xsi:type="dcterms:W3CDTF">2024-11-08T05:21:00Z</dcterms:modified>
</cp:coreProperties>
</file>