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19518D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0EB15B18" w:rsidR="00850F60" w:rsidRPr="008533BA" w:rsidRDefault="0081686F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12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45706A"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8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23E8D7B3" w14:textId="77777777" w:rsidR="0019518D" w:rsidRDefault="0019518D" w:rsidP="007E1AF3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</w:p>
    <w:p w14:paraId="65282EDE" w14:textId="043FF00D" w:rsidR="00F1351C" w:rsidRDefault="00014B13" w:rsidP="007E1A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</w:t>
      </w:r>
      <w:proofErr w:type="spellStart"/>
      <w:r w:rsidR="009B0EC9" w:rsidRPr="000F17AB">
        <w:rPr>
          <w:kern w:val="28"/>
          <w:sz w:val="24"/>
          <w:szCs w:val="24"/>
        </w:rPr>
        <w:t>п.</w:t>
      </w:r>
      <w:r w:rsidR="00C81BFD" w:rsidRPr="000F17AB">
        <w:rPr>
          <w:kern w:val="28"/>
          <w:sz w:val="24"/>
          <w:szCs w:val="24"/>
        </w:rPr>
        <w:t>п</w:t>
      </w:r>
      <w:proofErr w:type="spellEnd"/>
      <w:r w:rsidR="00C81BFD" w:rsidRPr="000F17AB">
        <w:rPr>
          <w:kern w:val="28"/>
          <w:sz w:val="24"/>
          <w:szCs w:val="24"/>
        </w:rPr>
        <w:t>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5849E4">
        <w:rPr>
          <w:sz w:val="24"/>
          <w:szCs w:val="24"/>
        </w:rPr>
        <w:t>заявки</w:t>
      </w:r>
      <w:r w:rsidR="005849E4" w:rsidRPr="001127AD">
        <w:t xml:space="preserve"> </w:t>
      </w:r>
      <w:r w:rsidR="005849E4">
        <w:rPr>
          <w:sz w:val="24"/>
          <w:szCs w:val="24"/>
        </w:rPr>
        <w:t xml:space="preserve">МКУ «Комитет МФК и спорта» </w:t>
      </w:r>
      <w:r w:rsidR="005849E4" w:rsidRPr="001127AD">
        <w:rPr>
          <w:sz w:val="24"/>
          <w:szCs w:val="24"/>
        </w:rPr>
        <w:t>Администрации МО «Кабанский район»</w:t>
      </w:r>
      <w:r w:rsidR="005849E4">
        <w:rPr>
          <w:sz w:val="24"/>
          <w:szCs w:val="24"/>
        </w:rPr>
        <w:t xml:space="preserve"> № </w:t>
      </w:r>
      <w:proofErr w:type="spellStart"/>
      <w:r w:rsidR="005849E4">
        <w:rPr>
          <w:sz w:val="24"/>
          <w:szCs w:val="24"/>
        </w:rPr>
        <w:t>бн</w:t>
      </w:r>
      <w:proofErr w:type="spellEnd"/>
      <w:r w:rsidR="005849E4">
        <w:rPr>
          <w:sz w:val="24"/>
          <w:szCs w:val="24"/>
        </w:rPr>
        <w:t xml:space="preserve"> от 07.05.2025, 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</w:t>
      </w:r>
      <w:r w:rsidR="00A07204">
        <w:rPr>
          <w:sz w:val="24"/>
          <w:szCs w:val="24"/>
        </w:rPr>
        <w:t xml:space="preserve"> </w:t>
      </w:r>
      <w:r w:rsidR="00E1458A">
        <w:rPr>
          <w:sz w:val="24"/>
          <w:szCs w:val="24"/>
        </w:rPr>
        <w:t>Администрации МО «Кабанский район» № 48 от 12.05.2025 и уведомлений  Управления ветеринарии Республики Бурятия № 807/285, №807/308  от 06.05.2025,</w:t>
      </w:r>
      <w:r w:rsidR="001127AD">
        <w:rPr>
          <w:sz w:val="24"/>
          <w:szCs w:val="24"/>
        </w:rPr>
        <w:t xml:space="preserve"> заявки</w:t>
      </w:r>
      <w:r w:rsidR="001127AD" w:rsidRPr="001127AD">
        <w:t xml:space="preserve"> </w:t>
      </w:r>
      <w:r w:rsidR="001127AD" w:rsidRPr="001127AD">
        <w:rPr>
          <w:sz w:val="24"/>
          <w:szCs w:val="24"/>
        </w:rPr>
        <w:t>МКУ «Комитет ЖКХ и строительства» Администрации МО «Кабанский район»</w:t>
      </w:r>
      <w:r w:rsidR="001127AD">
        <w:rPr>
          <w:sz w:val="24"/>
          <w:szCs w:val="24"/>
        </w:rPr>
        <w:t xml:space="preserve"> № 56 от 12.05.2025 и уведомления Министерства природных ресурсов и экологии Республики </w:t>
      </w:r>
      <w:r w:rsidR="009F567A">
        <w:rPr>
          <w:sz w:val="24"/>
          <w:szCs w:val="24"/>
        </w:rPr>
        <w:t xml:space="preserve">Бурятия  №803/88 от 06.05.2025г.,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p w14:paraId="65B76650" w14:textId="77777777" w:rsidR="0019518D" w:rsidRDefault="0019518D" w:rsidP="00851A50">
      <w:pPr>
        <w:ind w:firstLine="709"/>
        <w:jc w:val="both"/>
        <w:rPr>
          <w:sz w:val="24"/>
          <w:szCs w:val="24"/>
        </w:rPr>
      </w:pPr>
    </w:p>
    <w:p w14:paraId="596EF22C" w14:textId="4ADEF059" w:rsidR="001F41C1" w:rsidRPr="007644B5" w:rsidRDefault="00E13B6B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F41C1" w:rsidRPr="007644B5">
        <w:rPr>
          <w:sz w:val="24"/>
          <w:szCs w:val="24"/>
        </w:rPr>
        <w:t xml:space="preserve">Уменьшить бюджетные ассигнования по </w:t>
      </w:r>
      <w:r w:rsidR="00104EFD">
        <w:rPr>
          <w:sz w:val="24"/>
          <w:szCs w:val="24"/>
        </w:rPr>
        <w:t xml:space="preserve">МКУ «Комитет МФК и спорта»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39FE741C" w14:textId="59FF4E55" w:rsidR="00104EFD" w:rsidRPr="00481D29" w:rsidRDefault="001F41C1" w:rsidP="00104EF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 w:rsidR="00104EFD">
        <w:rPr>
          <w:sz w:val="24"/>
          <w:szCs w:val="24"/>
        </w:rPr>
        <w:t>924 1103 С110</w:t>
      </w:r>
      <w:r w:rsidR="00104EFD">
        <w:rPr>
          <w:sz w:val="24"/>
          <w:szCs w:val="24"/>
          <w:lang w:val="en-US"/>
        </w:rPr>
        <w:t>L</w:t>
      </w:r>
      <w:r w:rsidR="00104EFD">
        <w:rPr>
          <w:sz w:val="24"/>
          <w:szCs w:val="24"/>
        </w:rPr>
        <w:t xml:space="preserve">0810 </w:t>
      </w:r>
      <w:r w:rsidR="001127AD">
        <w:rPr>
          <w:sz w:val="24"/>
          <w:szCs w:val="24"/>
        </w:rPr>
        <w:t>622 на</w:t>
      </w:r>
      <w:r>
        <w:rPr>
          <w:sz w:val="24"/>
          <w:szCs w:val="24"/>
        </w:rPr>
        <w:t xml:space="preserve"> </w:t>
      </w:r>
      <w:r w:rsidR="0045706A">
        <w:rPr>
          <w:sz w:val="24"/>
          <w:szCs w:val="24"/>
        </w:rPr>
        <w:t xml:space="preserve">сумму </w:t>
      </w:r>
      <w:r w:rsidR="00104EFD">
        <w:rPr>
          <w:sz w:val="24"/>
          <w:szCs w:val="24"/>
        </w:rPr>
        <w:t>77 960,15 рублей</w:t>
      </w:r>
      <w:r w:rsidR="00B66CB4">
        <w:rPr>
          <w:sz w:val="24"/>
          <w:szCs w:val="24"/>
        </w:rPr>
        <w:t>.</w:t>
      </w:r>
    </w:p>
    <w:p w14:paraId="485752E1" w14:textId="17C117B4" w:rsidR="0045706A" w:rsidRDefault="001F41C1" w:rsidP="007E1AF3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104EFD" w:rsidRPr="00104EFD">
        <w:rPr>
          <w:color w:val="333333"/>
          <w:sz w:val="24"/>
          <w:szCs w:val="24"/>
        </w:rPr>
        <w:t>государственная поддержка организаций, входящих в систему спортивной подготовки</w:t>
      </w:r>
      <w:r w:rsidRPr="00104EFD">
        <w:rPr>
          <w:sz w:val="24"/>
          <w:szCs w:val="24"/>
          <w:lang w:eastAsia="ar-SA"/>
        </w:rPr>
        <w:t>)</w:t>
      </w:r>
    </w:p>
    <w:p w14:paraId="04317676" w14:textId="77777777" w:rsidR="0019518D" w:rsidRDefault="0019518D" w:rsidP="00A07204">
      <w:pPr>
        <w:ind w:firstLine="709"/>
        <w:jc w:val="both"/>
        <w:rPr>
          <w:sz w:val="24"/>
          <w:szCs w:val="24"/>
        </w:rPr>
      </w:pPr>
    </w:p>
    <w:p w14:paraId="178A0DAE" w14:textId="47DCFF0D" w:rsidR="00A07204" w:rsidRPr="007644B5" w:rsidRDefault="00E13B6B" w:rsidP="00A072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1C1" w:rsidRPr="007644B5">
        <w:rPr>
          <w:sz w:val="24"/>
          <w:szCs w:val="24"/>
        </w:rPr>
        <w:t>. У</w:t>
      </w:r>
      <w:r w:rsidR="001F41C1">
        <w:rPr>
          <w:sz w:val="24"/>
          <w:szCs w:val="24"/>
        </w:rPr>
        <w:t>величить</w:t>
      </w:r>
      <w:r w:rsidR="00A07204" w:rsidRPr="007644B5">
        <w:rPr>
          <w:sz w:val="24"/>
          <w:szCs w:val="24"/>
        </w:rPr>
        <w:t xml:space="preserve"> бюджетные ассигнования по </w:t>
      </w:r>
      <w:r w:rsidR="00A07204">
        <w:rPr>
          <w:sz w:val="24"/>
          <w:szCs w:val="24"/>
        </w:rPr>
        <w:t xml:space="preserve">МКУ «Комитет МФК и спорта» </w:t>
      </w:r>
      <w:r w:rsidR="00A07204" w:rsidRPr="006E2495">
        <w:rPr>
          <w:sz w:val="24"/>
          <w:szCs w:val="24"/>
        </w:rPr>
        <w:t>Адм</w:t>
      </w:r>
      <w:r w:rsidR="00A07204">
        <w:rPr>
          <w:sz w:val="24"/>
          <w:szCs w:val="24"/>
        </w:rPr>
        <w:t>инистрации МО «Кабанский район»</w:t>
      </w:r>
    </w:p>
    <w:p w14:paraId="57912F09" w14:textId="01817900" w:rsidR="00A07204" w:rsidRDefault="00A07204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924 1103 С110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0810 </w:t>
      </w:r>
      <w:r w:rsidR="001127AD">
        <w:rPr>
          <w:sz w:val="24"/>
          <w:szCs w:val="24"/>
        </w:rPr>
        <w:t xml:space="preserve">622 </w:t>
      </w:r>
      <w:proofErr w:type="spellStart"/>
      <w:proofErr w:type="gramStart"/>
      <w:r w:rsidR="001127AD">
        <w:rPr>
          <w:sz w:val="24"/>
          <w:szCs w:val="24"/>
        </w:rPr>
        <w:t>доп</w:t>
      </w:r>
      <w:r>
        <w:rPr>
          <w:sz w:val="24"/>
          <w:szCs w:val="24"/>
        </w:rPr>
        <w:t>.кл</w:t>
      </w:r>
      <w:r w:rsidR="00A5214D">
        <w:rPr>
          <w:sz w:val="24"/>
          <w:szCs w:val="24"/>
        </w:rPr>
        <w:t>асс</w:t>
      </w:r>
      <w:proofErr w:type="spellEnd"/>
      <w:proofErr w:type="gramEnd"/>
      <w:r>
        <w:rPr>
          <w:sz w:val="24"/>
          <w:szCs w:val="24"/>
        </w:rPr>
        <w:t xml:space="preserve"> 25-50810-00000-00000 на сумму 77 960,15 рублей.</w:t>
      </w:r>
    </w:p>
    <w:p w14:paraId="554D8136" w14:textId="6C4E935C" w:rsidR="00A07204" w:rsidRDefault="00A07204" w:rsidP="00A07204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Pr="00104EFD">
        <w:rPr>
          <w:color w:val="333333"/>
          <w:sz w:val="24"/>
          <w:szCs w:val="24"/>
        </w:rPr>
        <w:t>государственная поддержка организаций, входящих в систему спортивной подготовки</w:t>
      </w:r>
      <w:r w:rsidRPr="00104EFD">
        <w:rPr>
          <w:sz w:val="24"/>
          <w:szCs w:val="24"/>
          <w:lang w:eastAsia="ar-SA"/>
        </w:rPr>
        <w:t>)</w:t>
      </w:r>
    </w:p>
    <w:p w14:paraId="6D69BC24" w14:textId="77777777" w:rsidR="0019518D" w:rsidRDefault="0019518D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66FD9A31" w14:textId="4DC082E0" w:rsidR="00E1458A" w:rsidRPr="00E1458A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r w:rsidRPr="00E1458A">
        <w:rPr>
          <w:sz w:val="24"/>
          <w:szCs w:val="24"/>
          <w:lang w:eastAsia="ar-SA"/>
        </w:rPr>
        <w:t>Уменьшить бюджетные ассигнования по Администрации МО «Кабанский район»</w:t>
      </w:r>
    </w:p>
    <w:p w14:paraId="2A1128BD" w14:textId="3BB4C5AE" w:rsidR="00E1458A" w:rsidRPr="00E1458A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1458A">
        <w:rPr>
          <w:sz w:val="24"/>
          <w:szCs w:val="24"/>
          <w:lang w:eastAsia="ar-SA"/>
        </w:rPr>
        <w:t xml:space="preserve">- по КБК: </w:t>
      </w:r>
      <w:r>
        <w:rPr>
          <w:sz w:val="24"/>
          <w:szCs w:val="24"/>
          <w:lang w:eastAsia="ar-SA"/>
        </w:rPr>
        <w:t>912 0405 9990073220 244</w:t>
      </w:r>
      <w:r w:rsidRPr="00E1458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доп. класс 807-25004</w:t>
      </w:r>
      <w:r w:rsidRPr="00E1458A">
        <w:rPr>
          <w:sz w:val="24"/>
          <w:szCs w:val="24"/>
          <w:lang w:eastAsia="ar-SA"/>
        </w:rPr>
        <w:t xml:space="preserve"> на сумму </w:t>
      </w:r>
      <w:r>
        <w:rPr>
          <w:sz w:val="24"/>
          <w:szCs w:val="24"/>
          <w:lang w:eastAsia="ar-SA"/>
        </w:rPr>
        <w:t>2 107</w:t>
      </w:r>
      <w:r w:rsidRPr="00E1458A">
        <w:rPr>
          <w:sz w:val="24"/>
          <w:szCs w:val="24"/>
          <w:lang w:eastAsia="ar-SA"/>
        </w:rPr>
        <w:t xml:space="preserve"> рублей.</w:t>
      </w:r>
    </w:p>
    <w:p w14:paraId="619B085B" w14:textId="0C47D2FE" w:rsidR="007E1AF3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1458A">
        <w:rPr>
          <w:sz w:val="24"/>
          <w:szCs w:val="24"/>
          <w:lang w:eastAsia="ar-SA"/>
        </w:rPr>
        <w:t>(Осуществление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владельцев)</w:t>
      </w:r>
      <w:r>
        <w:rPr>
          <w:sz w:val="24"/>
          <w:szCs w:val="24"/>
          <w:lang w:eastAsia="ar-SA"/>
        </w:rPr>
        <w:t xml:space="preserve"> </w:t>
      </w:r>
    </w:p>
    <w:p w14:paraId="7AE9F6F3" w14:textId="47CFFD0E" w:rsidR="00E1458A" w:rsidRPr="00E1458A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1458A">
        <w:rPr>
          <w:sz w:val="24"/>
          <w:szCs w:val="24"/>
          <w:lang w:eastAsia="ar-SA"/>
        </w:rPr>
        <w:t>- по КБК: 912 0405 9990073</w:t>
      </w:r>
      <w:r>
        <w:rPr>
          <w:sz w:val="24"/>
          <w:szCs w:val="24"/>
          <w:lang w:eastAsia="ar-SA"/>
        </w:rPr>
        <w:t>200</w:t>
      </w:r>
      <w:r w:rsidRPr="00E1458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129 доп. класс 807-25003</w:t>
      </w:r>
      <w:r w:rsidRPr="00E1458A">
        <w:rPr>
          <w:sz w:val="24"/>
          <w:szCs w:val="24"/>
          <w:lang w:eastAsia="ar-SA"/>
        </w:rPr>
        <w:t xml:space="preserve"> на сумму </w:t>
      </w:r>
      <w:r>
        <w:rPr>
          <w:sz w:val="24"/>
          <w:szCs w:val="24"/>
          <w:lang w:eastAsia="ar-SA"/>
        </w:rPr>
        <w:t>31,91</w:t>
      </w:r>
      <w:r w:rsidRPr="00E1458A">
        <w:rPr>
          <w:sz w:val="24"/>
          <w:szCs w:val="24"/>
          <w:lang w:eastAsia="ar-SA"/>
        </w:rPr>
        <w:t xml:space="preserve"> рублей.</w:t>
      </w:r>
    </w:p>
    <w:p w14:paraId="46E5788D" w14:textId="4112D392" w:rsidR="00E1458A" w:rsidRDefault="00E1458A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E1458A">
        <w:rPr>
          <w:sz w:val="24"/>
          <w:szCs w:val="24"/>
          <w:lang w:eastAsia="ar-SA"/>
        </w:rPr>
        <w:t>(</w:t>
      </w:r>
      <w:r w:rsidR="00443912" w:rsidRPr="00443912">
        <w:rPr>
          <w:sz w:val="24"/>
          <w:szCs w:val="24"/>
          <w:lang w:eastAsia="ar-SA"/>
        </w:rPr>
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E1458A">
        <w:rPr>
          <w:sz w:val="24"/>
          <w:szCs w:val="24"/>
          <w:lang w:eastAsia="ar-SA"/>
        </w:rPr>
        <w:t>)</w:t>
      </w:r>
    </w:p>
    <w:p w14:paraId="63F47299" w14:textId="77777777" w:rsidR="0019518D" w:rsidRDefault="0019518D" w:rsidP="001127AD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76460510" w14:textId="0C639915" w:rsidR="001127AD" w:rsidRPr="001127AD" w:rsidRDefault="001127AD" w:rsidP="001127AD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</w:t>
      </w:r>
      <w:r w:rsidRPr="001127AD">
        <w:rPr>
          <w:sz w:val="24"/>
          <w:szCs w:val="24"/>
          <w:lang w:eastAsia="ar-SA"/>
        </w:rPr>
        <w:t xml:space="preserve">Увеличить бюджетные ассигнования по МКУ «Комитет </w:t>
      </w:r>
      <w:r>
        <w:rPr>
          <w:sz w:val="24"/>
          <w:szCs w:val="24"/>
          <w:lang w:eastAsia="ar-SA"/>
        </w:rPr>
        <w:t>ЖКХ</w:t>
      </w:r>
      <w:r w:rsidRPr="001127AD">
        <w:rPr>
          <w:sz w:val="24"/>
          <w:szCs w:val="24"/>
          <w:lang w:eastAsia="ar-SA"/>
        </w:rPr>
        <w:t xml:space="preserve"> и </w:t>
      </w:r>
      <w:r>
        <w:rPr>
          <w:sz w:val="24"/>
          <w:szCs w:val="24"/>
          <w:lang w:eastAsia="ar-SA"/>
        </w:rPr>
        <w:t>строительства</w:t>
      </w:r>
      <w:r w:rsidRPr="001127AD">
        <w:rPr>
          <w:sz w:val="24"/>
          <w:szCs w:val="24"/>
          <w:lang w:eastAsia="ar-SA"/>
        </w:rPr>
        <w:t>» Администрации МО «Кабанский район»</w:t>
      </w:r>
    </w:p>
    <w:p w14:paraId="773D26C1" w14:textId="5A508649" w:rsidR="001127AD" w:rsidRPr="001127AD" w:rsidRDefault="001127AD" w:rsidP="001127AD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1127AD">
        <w:rPr>
          <w:sz w:val="24"/>
          <w:szCs w:val="24"/>
          <w:lang w:eastAsia="ar-SA"/>
        </w:rPr>
        <w:t xml:space="preserve">- по КБК: </w:t>
      </w:r>
      <w:r>
        <w:rPr>
          <w:sz w:val="24"/>
          <w:szCs w:val="24"/>
          <w:lang w:eastAsia="ar-SA"/>
        </w:rPr>
        <w:t xml:space="preserve">918 0605 </w:t>
      </w:r>
      <w:r w:rsidRPr="001127AD">
        <w:rPr>
          <w:sz w:val="24"/>
          <w:szCs w:val="24"/>
          <w:lang w:eastAsia="ar-SA"/>
        </w:rPr>
        <w:t>Ж1404S2Б60</w:t>
      </w:r>
      <w:r>
        <w:rPr>
          <w:sz w:val="24"/>
          <w:szCs w:val="24"/>
          <w:lang w:eastAsia="ar-SA"/>
        </w:rPr>
        <w:t xml:space="preserve"> 244 на</w:t>
      </w:r>
      <w:r w:rsidRPr="001127AD">
        <w:rPr>
          <w:sz w:val="24"/>
          <w:szCs w:val="24"/>
          <w:lang w:eastAsia="ar-SA"/>
        </w:rPr>
        <w:t xml:space="preserve"> сумму </w:t>
      </w:r>
      <w:r>
        <w:rPr>
          <w:sz w:val="24"/>
          <w:szCs w:val="24"/>
          <w:lang w:eastAsia="ar-SA"/>
        </w:rPr>
        <w:t>22 060 216</w:t>
      </w:r>
      <w:r w:rsidRPr="001127AD">
        <w:rPr>
          <w:sz w:val="24"/>
          <w:szCs w:val="24"/>
          <w:lang w:eastAsia="ar-SA"/>
        </w:rPr>
        <w:t xml:space="preserve"> рублей.</w:t>
      </w:r>
    </w:p>
    <w:p w14:paraId="333428C2" w14:textId="5AC98EDC" w:rsidR="001127AD" w:rsidRDefault="001127AD" w:rsidP="001127AD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 w:rsidRPr="001127AD">
        <w:rPr>
          <w:sz w:val="24"/>
          <w:szCs w:val="24"/>
          <w:lang w:eastAsia="ar-SA"/>
        </w:rPr>
        <w:t>(Мероприятия по ликвидации несанкционированных свалок по решению суда)</w:t>
      </w:r>
    </w:p>
    <w:p w14:paraId="4BAEC083" w14:textId="77777777" w:rsidR="0019518D" w:rsidRDefault="0019518D" w:rsidP="00851A50">
      <w:pPr>
        <w:ind w:firstLine="709"/>
        <w:jc w:val="both"/>
        <w:rPr>
          <w:sz w:val="24"/>
          <w:szCs w:val="24"/>
        </w:rPr>
      </w:pPr>
    </w:p>
    <w:p w14:paraId="76E992B5" w14:textId="33DD4BB9" w:rsidR="00A833F1" w:rsidRPr="007644B5" w:rsidRDefault="00DC2073" w:rsidP="00851A50">
      <w:pPr>
        <w:ind w:firstLine="709"/>
        <w:jc w:val="both"/>
        <w:rPr>
          <w:sz w:val="24"/>
          <w:szCs w:val="24"/>
        </w:rPr>
      </w:pPr>
      <w:bookmarkStart w:id="12" w:name="_GoBack"/>
      <w:bookmarkEnd w:id="12"/>
      <w:r>
        <w:rPr>
          <w:sz w:val="24"/>
          <w:szCs w:val="24"/>
        </w:rPr>
        <w:lastRenderedPageBreak/>
        <w:t>5</w:t>
      </w:r>
      <w:r w:rsidR="007644B5">
        <w:rPr>
          <w:sz w:val="24"/>
          <w:szCs w:val="24"/>
        </w:rPr>
        <w:t xml:space="preserve">. </w:t>
      </w:r>
      <w:r w:rsidR="001127AD" w:rsidRPr="001127A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А.В.</w:t>
      </w: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851A5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68865F" w14:textId="77777777" w:rsidR="00A07204" w:rsidRDefault="00A07204" w:rsidP="00851A50">
      <w:pPr>
        <w:ind w:firstLine="709"/>
      </w:pPr>
    </w:p>
    <w:p w14:paraId="0FA576E0" w14:textId="77777777" w:rsidR="00A07204" w:rsidRDefault="00A07204" w:rsidP="00851A50">
      <w:pPr>
        <w:ind w:firstLine="709"/>
      </w:pPr>
    </w:p>
    <w:p w14:paraId="77E6CF5B" w14:textId="4CEC5ECE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A07204">
        <w:t>Лазаревич Т.В.</w:t>
      </w:r>
      <w:r w:rsidR="001127AD">
        <w:t>, Лобашова Т.Н.</w:t>
      </w:r>
      <w:r w:rsidR="0056736E">
        <w:t xml:space="preserve"> (40-6-53)</w:t>
      </w:r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4EFD"/>
    <w:rsid w:val="00105FCE"/>
    <w:rsid w:val="001067F0"/>
    <w:rsid w:val="001074EA"/>
    <w:rsid w:val="001127AD"/>
    <w:rsid w:val="00112AF6"/>
    <w:rsid w:val="001142FA"/>
    <w:rsid w:val="00117078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518D"/>
    <w:rsid w:val="00196ADD"/>
    <w:rsid w:val="001976AB"/>
    <w:rsid w:val="00197A8D"/>
    <w:rsid w:val="001A2B3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C67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912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38B1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49E4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037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39F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1686F"/>
    <w:rsid w:val="0082079D"/>
    <w:rsid w:val="00824B70"/>
    <w:rsid w:val="008254E8"/>
    <w:rsid w:val="008266C4"/>
    <w:rsid w:val="0082703E"/>
    <w:rsid w:val="00827ED8"/>
    <w:rsid w:val="008315EB"/>
    <w:rsid w:val="008316C8"/>
    <w:rsid w:val="00831EDB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0AC9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7A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204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8C9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14D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15F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2073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58A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8A7A-5042-4502-B6CD-8FF8F8B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28</cp:revision>
  <cp:lastPrinted>2025-03-27T00:45:00Z</cp:lastPrinted>
  <dcterms:created xsi:type="dcterms:W3CDTF">2025-04-25T03:23:00Z</dcterms:created>
  <dcterms:modified xsi:type="dcterms:W3CDTF">2025-05-16T07:06:00Z</dcterms:modified>
</cp:coreProperties>
</file>