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C7DD" w14:textId="19699A39" w:rsidR="00096E5D" w:rsidRDefault="00096E5D" w:rsidP="00096E5D">
      <w:pPr>
        <w:pStyle w:val="20"/>
        <w:shd w:val="clear" w:color="auto" w:fill="auto"/>
        <w:tabs>
          <w:tab w:val="left" w:pos="993"/>
        </w:tabs>
        <w:spacing w:after="0" w:line="360" w:lineRule="auto"/>
        <w:ind w:left="20" w:right="23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МО «Кабанский район», </w:t>
      </w:r>
      <w:r w:rsidRPr="00474AA7">
        <w:rPr>
          <w:sz w:val="28"/>
          <w:szCs w:val="28"/>
        </w:rPr>
        <w:t>Министерство экономики Республики Бурятия информирует о проведении Мин</w:t>
      </w:r>
      <w:r>
        <w:rPr>
          <w:sz w:val="28"/>
          <w:szCs w:val="28"/>
        </w:rPr>
        <w:t xml:space="preserve">истерством труда и социальной защиты </w:t>
      </w:r>
      <w:r w:rsidRPr="00474AA7">
        <w:rPr>
          <w:sz w:val="28"/>
          <w:szCs w:val="28"/>
        </w:rPr>
        <w:t>Росси</w:t>
      </w:r>
      <w:r>
        <w:rPr>
          <w:sz w:val="28"/>
          <w:szCs w:val="28"/>
        </w:rPr>
        <w:t xml:space="preserve">йской Федерации ежегодного </w:t>
      </w:r>
      <w:r w:rsidRPr="006D753F">
        <w:rPr>
          <w:sz w:val="28"/>
          <w:szCs w:val="28"/>
        </w:rPr>
        <w:t>Всероссийского конкурса «</w:t>
      </w:r>
      <w:r w:rsidRPr="00BB4F2C">
        <w:rPr>
          <w:sz w:val="28"/>
          <w:szCs w:val="28"/>
        </w:rPr>
        <w:t>Лучший специалист по охране труда</w:t>
      </w:r>
      <w:r w:rsidRPr="006D753F">
        <w:rPr>
          <w:sz w:val="28"/>
          <w:szCs w:val="28"/>
        </w:rPr>
        <w:t>»</w:t>
      </w:r>
      <w:r w:rsidRPr="00474AA7">
        <w:rPr>
          <w:sz w:val="28"/>
          <w:szCs w:val="28"/>
        </w:rPr>
        <w:t xml:space="preserve"> в рамках реализации общественно-просветительской кампании </w:t>
      </w:r>
      <w:r>
        <w:rPr>
          <w:sz w:val="28"/>
          <w:szCs w:val="28"/>
        </w:rPr>
        <w:t>подпрограммы «Безопасный труд»</w:t>
      </w:r>
      <w:r w:rsidRPr="00474A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</w:t>
      </w:r>
      <w:r w:rsidRPr="00BB4F2C">
        <w:rPr>
          <w:sz w:val="28"/>
          <w:szCs w:val="28"/>
        </w:rPr>
        <w:t>повышения статуса специалиста по охране труда, подтверждения его квалификации и предоставления дополнительных возможностей для карьерного роста и профессионального развития, стимулирования инициативы специалиста по охране труда к поиску и внедрению новых инструментов и технологий в област</w:t>
      </w:r>
      <w:r>
        <w:rPr>
          <w:sz w:val="28"/>
          <w:szCs w:val="28"/>
        </w:rPr>
        <w:t xml:space="preserve">и охраны труда, методов работы </w:t>
      </w:r>
      <w:r w:rsidRPr="00BB4F2C">
        <w:rPr>
          <w:sz w:val="28"/>
          <w:szCs w:val="28"/>
        </w:rPr>
        <w:t>и привлечения общественного внимания к области охраны труда</w:t>
      </w:r>
      <w:r w:rsidRPr="00474AA7">
        <w:rPr>
          <w:sz w:val="28"/>
          <w:szCs w:val="28"/>
        </w:rPr>
        <w:t xml:space="preserve">. </w:t>
      </w:r>
    </w:p>
    <w:p w14:paraId="45C85542" w14:textId="77777777" w:rsidR="00096E5D" w:rsidRPr="00BB4F2C" w:rsidRDefault="00096E5D" w:rsidP="00096E5D">
      <w:pPr>
        <w:pStyle w:val="20"/>
        <w:tabs>
          <w:tab w:val="left" w:pos="993"/>
        </w:tabs>
        <w:spacing w:after="0" w:line="360" w:lineRule="auto"/>
        <w:ind w:left="20" w:right="23" w:firstLine="697"/>
        <w:jc w:val="both"/>
        <w:rPr>
          <w:sz w:val="28"/>
          <w:szCs w:val="28"/>
        </w:rPr>
      </w:pPr>
      <w:r w:rsidRPr="00BB4F2C">
        <w:rPr>
          <w:sz w:val="28"/>
          <w:szCs w:val="28"/>
        </w:rPr>
        <w:t xml:space="preserve">Всероссийский конкурс проходит в заочном формате на основании сведений, представленных его участниками дистанционно </w:t>
      </w:r>
      <w:r>
        <w:rPr>
          <w:sz w:val="28"/>
          <w:szCs w:val="28"/>
        </w:rPr>
        <w:t>в</w:t>
      </w:r>
      <w:r w:rsidRPr="00BB4F2C">
        <w:rPr>
          <w:sz w:val="28"/>
          <w:szCs w:val="28"/>
        </w:rPr>
        <w:t xml:space="preserve"> сети Интернет на электронной странице Всероссийского конкурса</w:t>
      </w:r>
      <w:r>
        <w:rPr>
          <w:sz w:val="28"/>
          <w:szCs w:val="28"/>
        </w:rPr>
        <w:t xml:space="preserve"> (</w:t>
      </w:r>
      <w:r w:rsidRPr="00E51479">
        <w:rPr>
          <w:sz w:val="28"/>
          <w:szCs w:val="28"/>
        </w:rPr>
        <w:t>https://eisot.creatium.site/bestcpecOT</w:t>
      </w:r>
      <w:r>
        <w:rPr>
          <w:sz w:val="28"/>
          <w:szCs w:val="28"/>
        </w:rPr>
        <w:t>)</w:t>
      </w:r>
      <w:r w:rsidRPr="00BB4F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43DFD">
        <w:rPr>
          <w:sz w:val="28"/>
          <w:szCs w:val="28"/>
        </w:rPr>
        <w:t>Дата окончания приема заявок 6 декабря</w:t>
      </w:r>
      <w:r>
        <w:rPr>
          <w:sz w:val="28"/>
          <w:szCs w:val="28"/>
        </w:rPr>
        <w:t>.</w:t>
      </w:r>
    </w:p>
    <w:p w14:paraId="317B9500" w14:textId="77777777" w:rsidR="00096E5D" w:rsidRDefault="00096E5D" w:rsidP="00096E5D">
      <w:pPr>
        <w:pStyle w:val="20"/>
        <w:shd w:val="clear" w:color="auto" w:fill="auto"/>
        <w:tabs>
          <w:tab w:val="left" w:pos="993"/>
        </w:tabs>
        <w:spacing w:after="0" w:line="360" w:lineRule="auto"/>
        <w:ind w:left="20" w:right="23" w:firstLine="697"/>
        <w:jc w:val="both"/>
        <w:rPr>
          <w:sz w:val="28"/>
          <w:szCs w:val="28"/>
        </w:rPr>
      </w:pPr>
      <w:r w:rsidRPr="00BB4F2C">
        <w:rPr>
          <w:sz w:val="28"/>
          <w:szCs w:val="28"/>
        </w:rPr>
        <w:t>Для участия во Всероссийском конкурсе участник на электронной странице Всероссийского конкурса проходит самостоятельную регистрацию и заполняет электронные формы заявки на участие во Всероссийском конкурсе</w:t>
      </w:r>
      <w:r>
        <w:rPr>
          <w:sz w:val="28"/>
          <w:szCs w:val="28"/>
        </w:rPr>
        <w:t>, а также заполняет</w:t>
      </w:r>
      <w:r w:rsidRPr="00BB4F2C">
        <w:rPr>
          <w:sz w:val="28"/>
          <w:szCs w:val="28"/>
        </w:rPr>
        <w:t xml:space="preserve"> сведени</w:t>
      </w:r>
      <w:r>
        <w:rPr>
          <w:sz w:val="28"/>
          <w:szCs w:val="28"/>
        </w:rPr>
        <w:t>я</w:t>
      </w:r>
      <w:r w:rsidRPr="00BB4F2C">
        <w:rPr>
          <w:sz w:val="28"/>
          <w:szCs w:val="28"/>
        </w:rPr>
        <w:t xml:space="preserve"> об участнике и организации, в которой он работает, в соответствии с приведенными формами и указаниями по заполнению в приложени</w:t>
      </w:r>
      <w:r>
        <w:rPr>
          <w:sz w:val="28"/>
          <w:szCs w:val="28"/>
        </w:rPr>
        <w:t>ях</w:t>
      </w:r>
      <w:r w:rsidRPr="00BB4F2C">
        <w:rPr>
          <w:sz w:val="28"/>
          <w:szCs w:val="28"/>
        </w:rPr>
        <w:t xml:space="preserve"> № 1 и</w:t>
      </w:r>
      <w:r>
        <w:rPr>
          <w:sz w:val="28"/>
          <w:szCs w:val="28"/>
        </w:rPr>
        <w:t xml:space="preserve"> № 2 </w:t>
      </w:r>
      <w:r w:rsidRPr="00BB4F2C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я о </w:t>
      </w:r>
      <w:r w:rsidRPr="00BB4F2C">
        <w:rPr>
          <w:sz w:val="28"/>
          <w:szCs w:val="28"/>
        </w:rPr>
        <w:t>Всероссийско</w:t>
      </w:r>
      <w:r>
        <w:rPr>
          <w:sz w:val="28"/>
          <w:szCs w:val="28"/>
        </w:rPr>
        <w:t>м</w:t>
      </w:r>
      <w:r w:rsidRPr="00BB4F2C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 (прилагается)</w:t>
      </w:r>
      <w:r w:rsidRPr="00BB4F2C">
        <w:rPr>
          <w:sz w:val="28"/>
          <w:szCs w:val="28"/>
        </w:rPr>
        <w:t xml:space="preserve">. </w:t>
      </w:r>
    </w:p>
    <w:p w14:paraId="6D0FFA89" w14:textId="77777777" w:rsidR="00096E5D" w:rsidRDefault="00096E5D" w:rsidP="00096E5D">
      <w:pPr>
        <w:pStyle w:val="1"/>
        <w:shd w:val="clear" w:color="auto" w:fill="auto"/>
        <w:spacing w:line="360" w:lineRule="auto"/>
        <w:ind w:right="23" w:firstLine="697"/>
        <w:rPr>
          <w:sz w:val="28"/>
          <w:szCs w:val="28"/>
        </w:rPr>
      </w:pPr>
      <w:r w:rsidRPr="006D753F">
        <w:rPr>
          <w:sz w:val="28"/>
          <w:szCs w:val="28"/>
        </w:rPr>
        <w:t>Прошу довести информацию о проведении Всероссийского конк</w:t>
      </w:r>
      <w:r>
        <w:rPr>
          <w:sz w:val="28"/>
          <w:szCs w:val="28"/>
        </w:rPr>
        <w:t xml:space="preserve">урса </w:t>
      </w:r>
      <w:r w:rsidRPr="006D753F">
        <w:rPr>
          <w:sz w:val="28"/>
          <w:szCs w:val="28"/>
        </w:rPr>
        <w:t xml:space="preserve">до сведения подведомственных учреждений и организаций по курируемым отраслям, а также оказать содействие в освещении проведения и итогов </w:t>
      </w:r>
      <w:r>
        <w:rPr>
          <w:sz w:val="28"/>
          <w:szCs w:val="28"/>
        </w:rPr>
        <w:t xml:space="preserve">ежегодного </w:t>
      </w:r>
      <w:r w:rsidRPr="006D753F">
        <w:rPr>
          <w:sz w:val="28"/>
          <w:szCs w:val="28"/>
        </w:rPr>
        <w:t>Всероссийского конкурса в средствах массовой информации Республики Бурятия</w:t>
      </w:r>
      <w:r>
        <w:rPr>
          <w:sz w:val="28"/>
          <w:szCs w:val="28"/>
        </w:rPr>
        <w:t xml:space="preserve"> (на сайтах и в соц. сетях)</w:t>
      </w:r>
      <w:r w:rsidRPr="006D753F">
        <w:rPr>
          <w:sz w:val="28"/>
          <w:szCs w:val="28"/>
        </w:rPr>
        <w:t>.</w:t>
      </w:r>
    </w:p>
    <w:p w14:paraId="190B5C4C" w14:textId="77777777" w:rsidR="00096E5D" w:rsidRDefault="00096E5D" w:rsidP="00096E5D">
      <w:pPr>
        <w:pStyle w:val="1"/>
        <w:shd w:val="clear" w:color="auto" w:fill="auto"/>
        <w:spacing w:line="360" w:lineRule="auto"/>
        <w:ind w:right="23" w:firstLine="697"/>
        <w:rPr>
          <w:sz w:val="28"/>
          <w:szCs w:val="28"/>
        </w:rPr>
      </w:pPr>
    </w:p>
    <w:p w14:paraId="63E09345" w14:textId="77777777" w:rsidR="00096E5D" w:rsidRPr="006E6CF7" w:rsidRDefault="00096E5D" w:rsidP="00096E5D">
      <w:pPr>
        <w:tabs>
          <w:tab w:val="left" w:pos="851"/>
          <w:tab w:val="left" w:pos="993"/>
        </w:tabs>
        <w:ind w:firstLine="708"/>
        <w:jc w:val="both"/>
      </w:pPr>
      <w:r w:rsidRPr="006E6CF7">
        <w:t>Приложени</w:t>
      </w:r>
      <w:r>
        <w:t>е</w:t>
      </w:r>
      <w:r w:rsidRPr="006E6CF7">
        <w:t xml:space="preserve">: </w:t>
      </w:r>
    </w:p>
    <w:p w14:paraId="397E98BB" w14:textId="77777777" w:rsidR="00096E5D" w:rsidRPr="006B3760" w:rsidRDefault="00096E5D" w:rsidP="00096E5D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8"/>
        <w:jc w:val="both"/>
      </w:pPr>
      <w:r w:rsidRPr="00643DFD">
        <w:rPr>
          <w:rFonts w:eastAsiaTheme="minorHAnsi"/>
          <w:lang w:eastAsia="en-US"/>
        </w:rPr>
        <w:lastRenderedPageBreak/>
        <w:t xml:space="preserve">Приказ Минтруда России </w:t>
      </w:r>
      <w:r>
        <w:rPr>
          <w:rFonts w:eastAsiaTheme="minorHAnsi"/>
          <w:lang w:eastAsia="en-US"/>
        </w:rPr>
        <w:t>от 26 ноября 2021</w:t>
      </w:r>
      <w:r w:rsidRPr="00643DFD">
        <w:rPr>
          <w:rFonts w:eastAsiaTheme="minorHAnsi"/>
          <w:lang w:eastAsia="en-US"/>
        </w:rPr>
        <w:t xml:space="preserve"> № 828 «О пров</w:t>
      </w:r>
      <w:r>
        <w:rPr>
          <w:rFonts w:eastAsiaTheme="minorHAnsi"/>
          <w:lang w:eastAsia="en-US"/>
        </w:rPr>
        <w:t>едении Всероссийского конкурса «</w:t>
      </w:r>
      <w:r w:rsidRPr="00643DFD">
        <w:rPr>
          <w:rFonts w:eastAsiaTheme="minorHAnsi"/>
          <w:lang w:eastAsia="en-US"/>
        </w:rPr>
        <w:t xml:space="preserve">Лучший специалист по охране труда» на </w:t>
      </w:r>
      <w:r>
        <w:rPr>
          <w:rFonts w:eastAsiaTheme="minorHAnsi"/>
          <w:lang w:eastAsia="en-US"/>
        </w:rPr>
        <w:t>27</w:t>
      </w:r>
      <w:r w:rsidRPr="00643DFD">
        <w:rPr>
          <w:rFonts w:eastAsiaTheme="minorHAnsi"/>
          <w:lang w:eastAsia="en-US"/>
        </w:rPr>
        <w:t xml:space="preserve"> л. в 1 экз.</w:t>
      </w:r>
    </w:p>
    <w:p w14:paraId="48B60F88" w14:textId="77777777" w:rsidR="00096E5D" w:rsidRDefault="00096E5D" w:rsidP="00096E5D">
      <w:pPr>
        <w:jc w:val="right"/>
        <w:rPr>
          <w:sz w:val="28"/>
          <w:szCs w:val="22"/>
        </w:rPr>
      </w:pPr>
    </w:p>
    <w:p w14:paraId="6F48F426" w14:textId="77777777" w:rsidR="006A2EF3" w:rsidRDefault="006A2EF3"/>
    <w:sectPr w:rsidR="006A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F0F08"/>
    <w:multiLevelType w:val="hybridMultilevel"/>
    <w:tmpl w:val="D6C4C152"/>
    <w:lvl w:ilvl="0" w:tplc="4012730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5D"/>
    <w:rsid w:val="00096E5D"/>
    <w:rsid w:val="006A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B8A7"/>
  <w15:chartTrackingRefBased/>
  <w15:docId w15:val="{12E09B7C-3165-4A8B-81F5-DD50D037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E5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96E5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6E5D"/>
    <w:pPr>
      <w:shd w:val="clear" w:color="auto" w:fill="FFFFFF"/>
      <w:spacing w:after="660" w:line="324" w:lineRule="exact"/>
      <w:jc w:val="right"/>
    </w:pPr>
    <w:rPr>
      <w:sz w:val="25"/>
      <w:szCs w:val="25"/>
      <w:lang w:eastAsia="en-US"/>
    </w:rPr>
  </w:style>
  <w:style w:type="character" w:customStyle="1" w:styleId="a4">
    <w:name w:val="Основной текст_"/>
    <w:basedOn w:val="a0"/>
    <w:link w:val="1"/>
    <w:rsid w:val="00096E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096E5D"/>
    <w:pPr>
      <w:shd w:val="clear" w:color="auto" w:fill="FFFFFF"/>
      <w:spacing w:line="320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adm_econ11</dc:creator>
  <cp:keywords/>
  <dc:description/>
  <cp:lastModifiedBy>adm_econ11</cp:lastModifiedBy>
  <cp:revision>1</cp:revision>
  <dcterms:created xsi:type="dcterms:W3CDTF">2022-01-13T07:53:00Z</dcterms:created>
  <dcterms:modified xsi:type="dcterms:W3CDTF">2022-01-13T07:55:00Z</dcterms:modified>
</cp:coreProperties>
</file>