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5CF7" w14:textId="7DBA50D6" w:rsidR="00074273" w:rsidRDefault="00074273" w:rsidP="00074273">
      <w:pPr>
        <w:ind w:firstLine="708"/>
        <w:jc w:val="both"/>
        <w:rPr>
          <w:sz w:val="28"/>
          <w:szCs w:val="26"/>
        </w:rPr>
      </w:pPr>
      <w:r>
        <w:rPr>
          <w:rStyle w:val="fontstyle13"/>
          <w:sz w:val="28"/>
          <w:szCs w:val="28"/>
        </w:rPr>
        <w:t>Администрация МО «Кабанский район», Министерство экономики Республики Бурятия сообщают</w:t>
      </w:r>
      <w:r>
        <w:rPr>
          <w:rStyle w:val="fontstyle13"/>
          <w:sz w:val="28"/>
          <w:szCs w:val="28"/>
        </w:rPr>
        <w:t xml:space="preserve"> для сведения </w:t>
      </w:r>
      <w:r>
        <w:rPr>
          <w:sz w:val="28"/>
          <w:szCs w:val="26"/>
        </w:rPr>
        <w:t>руководства в работе</w:t>
      </w:r>
      <w:r>
        <w:rPr>
          <w:rStyle w:val="fontstyle13"/>
          <w:sz w:val="28"/>
          <w:szCs w:val="28"/>
        </w:rPr>
        <w:t>, что принято</w:t>
      </w:r>
      <w:r>
        <w:rPr>
          <w:sz w:val="28"/>
          <w:szCs w:val="26"/>
        </w:rPr>
        <w:t xml:space="preserve"> постановление Правительства Республики Бурятия от 06.03.2022 № 96 «Об утверждении Положения об организации и проведении месячника охраны труда в Республике Бурятия».</w:t>
      </w:r>
    </w:p>
    <w:p w14:paraId="155641EE" w14:textId="77777777" w:rsidR="00074273" w:rsidRDefault="00074273" w:rsidP="0007427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Согласно указанному постановлению </w:t>
      </w:r>
      <w:proofErr w:type="gramStart"/>
      <w:r>
        <w:rPr>
          <w:sz w:val="28"/>
          <w:szCs w:val="26"/>
        </w:rPr>
        <w:t>Правительства РБ</w:t>
      </w:r>
      <w:proofErr w:type="gramEnd"/>
      <w:r>
        <w:rPr>
          <w:sz w:val="28"/>
          <w:szCs w:val="26"/>
        </w:rPr>
        <w:t xml:space="preserve"> месячник охраны труда проводится ежегодно в период с 1 по 30 апреля в исполнительных органах государственной власти, органах местного самоуправления, организациях, учреждениях, предприятиях всех форм собственности.</w:t>
      </w:r>
    </w:p>
    <w:p w14:paraId="1034B72E" w14:textId="292C04E7" w:rsidR="00947336" w:rsidRDefault="00074273" w:rsidP="00074273">
      <w:r>
        <w:rPr>
          <w:sz w:val="28"/>
          <w:szCs w:val="26"/>
        </w:rPr>
        <w:t>Просим принять участие в месячнике охраны труда</w:t>
      </w:r>
    </w:p>
    <w:sectPr w:rsidR="0094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73"/>
    <w:rsid w:val="00074273"/>
    <w:rsid w:val="009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0D86"/>
  <w15:chartTrackingRefBased/>
  <w15:docId w15:val="{F25A2805-051D-4944-9516-3393981A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style13"/>
    <w:basedOn w:val="a0"/>
    <w:rsid w:val="0007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2022-03-18T01:48:00Z</dcterms:created>
  <dcterms:modified xsi:type="dcterms:W3CDTF">2022-03-18T02:14:00Z</dcterms:modified>
</cp:coreProperties>
</file>