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BA177" w14:textId="77777777" w:rsidR="00A42BD1" w:rsidRDefault="00A42BD1" w:rsidP="00A42BD1">
      <w:pPr>
        <w:pStyle w:val="2"/>
        <w:spacing w:before="0" w:after="0" w:line="240" w:lineRule="atLeast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14:paraId="79AE2B04" w14:textId="77777777" w:rsidR="00A42BD1" w:rsidRDefault="00A42BD1" w:rsidP="00A42BD1">
      <w:pPr>
        <w:pStyle w:val="a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Административной комиссии</w:t>
      </w:r>
    </w:p>
    <w:p w14:paraId="29B54206" w14:textId="1738751B" w:rsidR="00A42BD1" w:rsidRDefault="00C8049C" w:rsidP="00A42BD1">
      <w:pPr>
        <w:pStyle w:val="2"/>
        <w:spacing w:before="0" w:after="0" w:line="240" w:lineRule="atLeast"/>
        <w:contextualSpacing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A42BD1">
        <w:rPr>
          <w:b w:val="0"/>
          <w:bCs w:val="0"/>
          <w:color w:val="000000"/>
          <w:sz w:val="28"/>
          <w:szCs w:val="28"/>
        </w:rPr>
        <w:t>МО «Кабанский район»</w:t>
      </w:r>
    </w:p>
    <w:p w14:paraId="29B2A68A" w14:textId="77777777" w:rsidR="00A42BD1" w:rsidRDefault="00A42BD1" w:rsidP="00A42BD1">
      <w:pPr>
        <w:pStyle w:val="a0"/>
      </w:pPr>
    </w:p>
    <w:p w14:paraId="45ABC51D" w14:textId="7CF6E1A2" w:rsidR="00A42BD1" w:rsidRDefault="00A42BD1" w:rsidP="00A42BD1">
      <w:pPr>
        <w:pStyle w:val="a0"/>
        <w:jc w:val="right"/>
        <w:rPr>
          <w:sz w:val="28"/>
          <w:szCs w:val="28"/>
        </w:rPr>
      </w:pPr>
      <w:r>
        <w:t xml:space="preserve">__________________________ </w:t>
      </w:r>
      <w:r w:rsidR="00EE0081">
        <w:rPr>
          <w:sz w:val="28"/>
          <w:szCs w:val="28"/>
        </w:rPr>
        <w:t>С.С. Поломошин</w:t>
      </w:r>
    </w:p>
    <w:p w14:paraId="69B5C03A" w14:textId="3CDC427B" w:rsidR="00A42BD1" w:rsidRDefault="00B95E68" w:rsidP="00B95E68">
      <w:pPr>
        <w:pStyle w:val="a0"/>
      </w:pPr>
      <w:r>
        <w:t xml:space="preserve">                                                                                                          </w:t>
      </w:r>
      <w:r w:rsidR="00EE0081">
        <w:t xml:space="preserve">                     </w:t>
      </w:r>
      <w:r>
        <w:t xml:space="preserve">   </w:t>
      </w:r>
      <w:r w:rsidR="004C36D2">
        <w:t>18.12</w:t>
      </w:r>
      <w:r w:rsidR="00EE0081">
        <w:t>.</w:t>
      </w:r>
      <w:r w:rsidR="00A42BD1" w:rsidRPr="00B95E68">
        <w:t>20</w:t>
      </w:r>
      <w:r w:rsidR="00EE0081">
        <w:t>2</w:t>
      </w:r>
      <w:r w:rsidR="004C36D2">
        <w:t>4</w:t>
      </w:r>
      <w:bookmarkStart w:id="0" w:name="_GoBack"/>
      <w:bookmarkEnd w:id="0"/>
      <w:r w:rsidR="00A42BD1" w:rsidRPr="00B95E68">
        <w:t>г.</w:t>
      </w:r>
    </w:p>
    <w:p w14:paraId="7EFDDAA9" w14:textId="6BBA87FE" w:rsidR="008B4577" w:rsidRDefault="008B4577" w:rsidP="00B95E68">
      <w:pPr>
        <w:pStyle w:val="a0"/>
      </w:pPr>
    </w:p>
    <w:p w14:paraId="6E000C30" w14:textId="77777777" w:rsidR="008B4577" w:rsidRPr="00B95E68" w:rsidRDefault="008B4577" w:rsidP="00B95E68">
      <w:pPr>
        <w:pStyle w:val="a0"/>
      </w:pPr>
    </w:p>
    <w:p w14:paraId="7C9C50FA" w14:textId="77777777" w:rsidR="00A42BD1" w:rsidRPr="00ED0A61" w:rsidRDefault="00A42BD1" w:rsidP="00A42BD1">
      <w:pPr>
        <w:pStyle w:val="a0"/>
        <w:contextualSpacing/>
        <w:jc w:val="center"/>
        <w:rPr>
          <w:b/>
          <w:bCs/>
          <w:color w:val="000000"/>
        </w:rPr>
      </w:pPr>
      <w:r w:rsidRPr="00ED0A61">
        <w:rPr>
          <w:b/>
          <w:bCs/>
          <w:color w:val="000000"/>
        </w:rPr>
        <w:t>План работы</w:t>
      </w:r>
    </w:p>
    <w:p w14:paraId="13DB73D8" w14:textId="77777777" w:rsidR="00A42BD1" w:rsidRPr="00ED0A61" w:rsidRDefault="00A42BD1" w:rsidP="00A42BD1">
      <w:pPr>
        <w:pStyle w:val="a0"/>
        <w:contextualSpacing/>
        <w:jc w:val="center"/>
        <w:rPr>
          <w:b/>
          <w:bCs/>
          <w:color w:val="000000"/>
        </w:rPr>
      </w:pPr>
      <w:r w:rsidRPr="00ED0A61">
        <w:rPr>
          <w:b/>
          <w:bCs/>
          <w:color w:val="000000"/>
        </w:rPr>
        <w:t xml:space="preserve">Административной комиссии </w:t>
      </w:r>
    </w:p>
    <w:p w14:paraId="64F7E408" w14:textId="77777777" w:rsidR="00A42BD1" w:rsidRPr="00ED0A61" w:rsidRDefault="00A42BD1" w:rsidP="00A42BD1">
      <w:pPr>
        <w:pStyle w:val="2"/>
        <w:spacing w:before="0" w:after="0"/>
        <w:contextualSpacing/>
        <w:jc w:val="center"/>
        <w:rPr>
          <w:color w:val="000000"/>
          <w:sz w:val="24"/>
          <w:szCs w:val="24"/>
        </w:rPr>
      </w:pPr>
      <w:r w:rsidRPr="00ED0A61">
        <w:rPr>
          <w:color w:val="000000"/>
          <w:sz w:val="24"/>
          <w:szCs w:val="24"/>
        </w:rPr>
        <w:t>Администрации МО «Кабанский район»</w:t>
      </w:r>
    </w:p>
    <w:p w14:paraId="14F3FA73" w14:textId="57CE3213" w:rsidR="00A42BD1" w:rsidRPr="00ED0A61" w:rsidRDefault="00A42BD1" w:rsidP="00A42BD1">
      <w:pPr>
        <w:pStyle w:val="2"/>
        <w:spacing w:before="0" w:after="0"/>
        <w:contextualSpacing/>
        <w:jc w:val="center"/>
        <w:rPr>
          <w:sz w:val="24"/>
          <w:szCs w:val="24"/>
        </w:rPr>
      </w:pPr>
      <w:r w:rsidRPr="00ED0A61">
        <w:rPr>
          <w:color w:val="000000"/>
          <w:sz w:val="24"/>
          <w:szCs w:val="24"/>
        </w:rPr>
        <w:t xml:space="preserve"> на 202</w:t>
      </w:r>
      <w:r w:rsidR="004C36D2">
        <w:rPr>
          <w:color w:val="000000"/>
          <w:sz w:val="24"/>
          <w:szCs w:val="24"/>
        </w:rPr>
        <w:t>5</w:t>
      </w:r>
      <w:r w:rsidRPr="00ED0A61">
        <w:rPr>
          <w:color w:val="000000"/>
          <w:sz w:val="24"/>
          <w:szCs w:val="24"/>
        </w:rPr>
        <w:t>год</w:t>
      </w:r>
    </w:p>
    <w:p w14:paraId="6EDBC4B2" w14:textId="77777777" w:rsidR="00A42BD1" w:rsidRPr="00ED0A61" w:rsidRDefault="00A42BD1" w:rsidP="00A42BD1">
      <w:pPr>
        <w:jc w:val="center"/>
        <w:rPr>
          <w:color w:val="000000"/>
          <w:sz w:val="22"/>
          <w:szCs w:val="22"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842"/>
        <w:gridCol w:w="1838"/>
        <w:gridCol w:w="2273"/>
        <w:gridCol w:w="1985"/>
      </w:tblGrid>
      <w:tr w:rsidR="00A42BD1" w14:paraId="6AA8916B" w14:textId="77777777" w:rsidTr="00A42BD1">
        <w:trPr>
          <w:trHeight w:val="83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15E657" w14:textId="77777777" w:rsidR="00A42BD1" w:rsidRDefault="00A42BD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3324CE1" w14:textId="77777777" w:rsidR="00A42BD1" w:rsidRDefault="00A42B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BC3333" w14:textId="77777777" w:rsidR="00A42BD1" w:rsidRDefault="00A42BD1">
            <w:pPr>
              <w:spacing w:line="256" w:lineRule="auto"/>
              <w:jc w:val="both"/>
              <w:rPr>
                <w:b/>
              </w:rPr>
            </w:pPr>
          </w:p>
          <w:p w14:paraId="1E04FC61" w14:textId="77777777" w:rsidR="00A42BD1" w:rsidRDefault="00A42B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14:paraId="4052C857" w14:textId="77777777" w:rsidR="00A42BD1" w:rsidRDefault="00A42BD1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DC86CD" w14:textId="77777777" w:rsidR="00A42BD1" w:rsidRDefault="00A42B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14:paraId="212C2E1B" w14:textId="77777777" w:rsidR="00A42BD1" w:rsidRDefault="00A42B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18E29" w14:textId="77777777" w:rsidR="00A42BD1" w:rsidRDefault="00A42BD1">
            <w:pPr>
              <w:spacing w:line="256" w:lineRule="auto"/>
              <w:jc w:val="center"/>
              <w:rPr>
                <w:b/>
              </w:rPr>
            </w:pPr>
          </w:p>
          <w:p w14:paraId="6BE79841" w14:textId="77777777" w:rsidR="00A42BD1" w:rsidRDefault="00A42BD1">
            <w:pPr>
              <w:spacing w:line="256" w:lineRule="auto"/>
              <w:jc w:val="center"/>
            </w:pPr>
            <w:r>
              <w:rPr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DBE4" w14:textId="2472EDF4" w:rsidR="00A42BD1" w:rsidRPr="00E37DE4" w:rsidRDefault="00E37DE4" w:rsidP="00E37DE4">
            <w:pPr>
              <w:spacing w:line="256" w:lineRule="auto"/>
              <w:jc w:val="center"/>
              <w:rPr>
                <w:b/>
                <w:bCs/>
              </w:rPr>
            </w:pPr>
            <w:r w:rsidRPr="00E37DE4">
              <w:rPr>
                <w:b/>
                <w:bCs/>
              </w:rPr>
              <w:t>Отметка об исполнении</w:t>
            </w:r>
          </w:p>
        </w:tc>
      </w:tr>
    </w:tbl>
    <w:p w14:paraId="5FDF9CAC" w14:textId="77777777" w:rsidR="00A42BD1" w:rsidRDefault="00A42BD1" w:rsidP="00A42BD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                                              1.Основные вопросы деятельности </w:t>
      </w:r>
    </w:p>
    <w:p w14:paraId="208A546B" w14:textId="77777777" w:rsidR="00A42BD1" w:rsidRDefault="00A42BD1" w:rsidP="00A42BD1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268"/>
        <w:gridCol w:w="1985"/>
      </w:tblGrid>
      <w:tr w:rsidR="00A42BD1" w14:paraId="6BAFA5C2" w14:textId="77777777" w:rsidTr="00A35F3A">
        <w:trPr>
          <w:trHeight w:val="360"/>
        </w:trPr>
        <w:tc>
          <w:tcPr>
            <w:tcW w:w="421" w:type="dxa"/>
            <w:hideMark/>
          </w:tcPr>
          <w:p w14:paraId="75D54FDB" w14:textId="77777777" w:rsidR="00A42BD1" w:rsidRDefault="00A42BD1">
            <w:pPr>
              <w:spacing w:line="256" w:lineRule="auto"/>
              <w:jc w:val="both"/>
            </w:pPr>
            <w:r>
              <w:t>1</w:t>
            </w:r>
          </w:p>
        </w:tc>
        <w:tc>
          <w:tcPr>
            <w:tcW w:w="2976" w:type="dxa"/>
            <w:hideMark/>
          </w:tcPr>
          <w:p w14:paraId="13656D3D" w14:textId="77777777" w:rsidR="00A42BD1" w:rsidRDefault="00A42BD1">
            <w:pPr>
              <w:spacing w:line="256" w:lineRule="auto"/>
            </w:pPr>
            <w:r>
              <w:t xml:space="preserve">Заседания по рассмотрению административных дел, отнесенных к компетенции </w:t>
            </w:r>
          </w:p>
          <w:p w14:paraId="351C6732" w14:textId="77777777" w:rsidR="00A42BD1" w:rsidRDefault="00A42BD1">
            <w:pPr>
              <w:spacing w:line="256" w:lineRule="auto"/>
            </w:pPr>
            <w:r>
              <w:t>Комиссии</w:t>
            </w:r>
          </w:p>
        </w:tc>
        <w:tc>
          <w:tcPr>
            <w:tcW w:w="1843" w:type="dxa"/>
            <w:hideMark/>
          </w:tcPr>
          <w:p w14:paraId="1DAFBF2F" w14:textId="77777777" w:rsidR="00A42BD1" w:rsidRDefault="00A42BD1">
            <w:pPr>
              <w:spacing w:line="256" w:lineRule="auto"/>
              <w:jc w:val="center"/>
            </w:pPr>
            <w:r>
              <w:t>Согласно утвержденного графика (3 заседания в месяц)</w:t>
            </w:r>
          </w:p>
        </w:tc>
        <w:tc>
          <w:tcPr>
            <w:tcW w:w="2268" w:type="dxa"/>
            <w:hideMark/>
          </w:tcPr>
          <w:p w14:paraId="7A4635A1" w14:textId="77777777" w:rsidR="00A42BD1" w:rsidRDefault="00A42BD1">
            <w:pPr>
              <w:spacing w:line="256" w:lineRule="auto"/>
              <w:jc w:val="center"/>
            </w:pPr>
            <w:r>
              <w:t>Председатель,</w:t>
            </w:r>
          </w:p>
          <w:p w14:paraId="72844D3B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5893D86D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85" w:type="dxa"/>
          </w:tcPr>
          <w:p w14:paraId="2826985B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7022961D" w14:textId="77777777" w:rsidTr="00A35F3A">
        <w:trPr>
          <w:trHeight w:val="849"/>
        </w:trPr>
        <w:tc>
          <w:tcPr>
            <w:tcW w:w="421" w:type="dxa"/>
            <w:hideMark/>
          </w:tcPr>
          <w:p w14:paraId="4C77075A" w14:textId="77777777" w:rsidR="00A42BD1" w:rsidRDefault="00A42BD1">
            <w:pPr>
              <w:spacing w:line="256" w:lineRule="auto"/>
              <w:jc w:val="both"/>
            </w:pPr>
            <w:r>
              <w:t>2</w:t>
            </w:r>
          </w:p>
        </w:tc>
        <w:tc>
          <w:tcPr>
            <w:tcW w:w="2976" w:type="dxa"/>
            <w:hideMark/>
          </w:tcPr>
          <w:p w14:paraId="0D61D58D" w14:textId="77777777" w:rsidR="00A42BD1" w:rsidRDefault="00A42BD1">
            <w:pPr>
              <w:spacing w:line="256" w:lineRule="auto"/>
              <w:jc w:val="center"/>
            </w:pPr>
            <w:r>
              <w:t xml:space="preserve">Рассмотрение поступившей документации, регистрация, возвращение на доработку, оформление и </w:t>
            </w:r>
            <w:proofErr w:type="gramStart"/>
            <w:r>
              <w:t>рассылка  решений</w:t>
            </w:r>
            <w:proofErr w:type="gramEnd"/>
            <w:r>
              <w:t xml:space="preserve"> Комиссии  </w:t>
            </w:r>
          </w:p>
        </w:tc>
        <w:tc>
          <w:tcPr>
            <w:tcW w:w="1843" w:type="dxa"/>
            <w:hideMark/>
          </w:tcPr>
          <w:p w14:paraId="7D4A2B21" w14:textId="77777777" w:rsidR="00A42BD1" w:rsidRDefault="00A42BD1">
            <w:pPr>
              <w:spacing w:line="256" w:lineRule="auto"/>
              <w:jc w:val="center"/>
            </w:pPr>
            <w:r>
              <w:t xml:space="preserve">Ежедневно </w:t>
            </w:r>
          </w:p>
        </w:tc>
        <w:tc>
          <w:tcPr>
            <w:tcW w:w="2268" w:type="dxa"/>
            <w:hideMark/>
          </w:tcPr>
          <w:p w14:paraId="216597F0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51828AE8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85" w:type="dxa"/>
          </w:tcPr>
          <w:p w14:paraId="6514F5B2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29D1996F" w14:textId="77777777" w:rsidTr="00A35F3A">
        <w:trPr>
          <w:trHeight w:val="360"/>
        </w:trPr>
        <w:tc>
          <w:tcPr>
            <w:tcW w:w="421" w:type="dxa"/>
            <w:hideMark/>
          </w:tcPr>
          <w:p w14:paraId="79E5B850" w14:textId="77777777" w:rsidR="00A42BD1" w:rsidRDefault="00A42BD1">
            <w:pPr>
              <w:spacing w:line="256" w:lineRule="auto"/>
              <w:jc w:val="both"/>
            </w:pPr>
            <w:r>
              <w:t>3</w:t>
            </w:r>
          </w:p>
        </w:tc>
        <w:tc>
          <w:tcPr>
            <w:tcW w:w="2976" w:type="dxa"/>
            <w:hideMark/>
          </w:tcPr>
          <w:p w14:paraId="7CDCD6E9" w14:textId="77777777" w:rsidR="00A42BD1" w:rsidRDefault="00A42BD1">
            <w:pPr>
              <w:spacing w:line="256" w:lineRule="auto"/>
            </w:pPr>
            <w:r>
              <w:t xml:space="preserve">Взаимодействие с должностными лицами органов государственной </w:t>
            </w:r>
            <w:proofErr w:type="gramStart"/>
            <w:r>
              <w:t>власти  РБ</w:t>
            </w:r>
            <w:proofErr w:type="gramEnd"/>
            <w:r>
              <w:t>, органами местного самоуправления РБ, правоохранительными органами по вопросам деятельности Комиссии</w:t>
            </w:r>
          </w:p>
        </w:tc>
        <w:tc>
          <w:tcPr>
            <w:tcW w:w="1843" w:type="dxa"/>
            <w:hideMark/>
          </w:tcPr>
          <w:p w14:paraId="3F2DA09B" w14:textId="77777777" w:rsidR="00A42BD1" w:rsidRDefault="00A42BD1">
            <w:pPr>
              <w:spacing w:line="256" w:lineRule="auto"/>
              <w:jc w:val="center"/>
            </w:pPr>
            <w:r>
              <w:t>Постоянно</w:t>
            </w:r>
          </w:p>
        </w:tc>
        <w:tc>
          <w:tcPr>
            <w:tcW w:w="2268" w:type="dxa"/>
            <w:hideMark/>
          </w:tcPr>
          <w:p w14:paraId="54772CCE" w14:textId="77777777" w:rsidR="00A42BD1" w:rsidRDefault="00A42BD1">
            <w:pPr>
              <w:spacing w:line="256" w:lineRule="auto"/>
              <w:jc w:val="center"/>
            </w:pPr>
            <w:r>
              <w:t xml:space="preserve">Председатель, </w:t>
            </w:r>
          </w:p>
          <w:p w14:paraId="7AFEB426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1852036D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85" w:type="dxa"/>
          </w:tcPr>
          <w:p w14:paraId="1D5A3C8C" w14:textId="681F7098" w:rsidR="00A42BD1" w:rsidRDefault="00A42BD1">
            <w:pPr>
              <w:spacing w:line="256" w:lineRule="auto"/>
              <w:jc w:val="center"/>
            </w:pPr>
          </w:p>
        </w:tc>
      </w:tr>
      <w:tr w:rsidR="00A42BD1" w14:paraId="6A7FCA9B" w14:textId="77777777" w:rsidTr="00A35F3A">
        <w:trPr>
          <w:trHeight w:val="360"/>
        </w:trPr>
        <w:tc>
          <w:tcPr>
            <w:tcW w:w="421" w:type="dxa"/>
            <w:hideMark/>
          </w:tcPr>
          <w:p w14:paraId="68F7F13E" w14:textId="77777777" w:rsidR="00A42BD1" w:rsidRDefault="00A42BD1">
            <w:pPr>
              <w:spacing w:line="256" w:lineRule="auto"/>
              <w:jc w:val="both"/>
            </w:pPr>
            <w:r>
              <w:t>4</w:t>
            </w:r>
          </w:p>
        </w:tc>
        <w:tc>
          <w:tcPr>
            <w:tcW w:w="2976" w:type="dxa"/>
            <w:hideMark/>
          </w:tcPr>
          <w:p w14:paraId="0AEEC107" w14:textId="77777777" w:rsidR="00A42BD1" w:rsidRDefault="00A42BD1">
            <w:pPr>
              <w:spacing w:line="256" w:lineRule="auto"/>
            </w:pPr>
            <w:r>
              <w:t>Изучение нормативно-правовой документации, регулирующей деятельность Комиссии</w:t>
            </w:r>
          </w:p>
        </w:tc>
        <w:tc>
          <w:tcPr>
            <w:tcW w:w="1843" w:type="dxa"/>
            <w:hideMark/>
          </w:tcPr>
          <w:p w14:paraId="046FD36F" w14:textId="77777777" w:rsidR="00A42BD1" w:rsidRDefault="00A42BD1">
            <w:pPr>
              <w:spacing w:line="256" w:lineRule="auto"/>
              <w:jc w:val="center"/>
            </w:pPr>
            <w:r>
              <w:t>Постоянно</w:t>
            </w:r>
          </w:p>
        </w:tc>
        <w:tc>
          <w:tcPr>
            <w:tcW w:w="2268" w:type="dxa"/>
            <w:hideMark/>
          </w:tcPr>
          <w:p w14:paraId="510EEB0B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445BD4CB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85" w:type="dxa"/>
          </w:tcPr>
          <w:p w14:paraId="0C49138D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5F063BC9" w14:textId="77777777" w:rsidTr="00A35F3A">
        <w:trPr>
          <w:trHeight w:val="63"/>
        </w:trPr>
        <w:tc>
          <w:tcPr>
            <w:tcW w:w="421" w:type="dxa"/>
          </w:tcPr>
          <w:p w14:paraId="438C99F7" w14:textId="77777777" w:rsidR="00A42BD1" w:rsidRDefault="00A42BD1">
            <w:pPr>
              <w:spacing w:line="256" w:lineRule="auto"/>
              <w:jc w:val="both"/>
            </w:pPr>
          </w:p>
        </w:tc>
        <w:tc>
          <w:tcPr>
            <w:tcW w:w="2976" w:type="dxa"/>
            <w:vMerge w:val="restart"/>
          </w:tcPr>
          <w:p w14:paraId="03FB63AA" w14:textId="77777777" w:rsidR="00A42BD1" w:rsidRDefault="00A42BD1">
            <w:pPr>
              <w:spacing w:line="256" w:lineRule="auto"/>
            </w:pPr>
            <w:r>
              <w:t xml:space="preserve">Анализ деятельности Комиссии, внесение предложений по совершенствованию основных направлений деятельности </w:t>
            </w:r>
            <w:proofErr w:type="gramStart"/>
            <w:r>
              <w:t>Комиссии,  предупреждению</w:t>
            </w:r>
            <w:proofErr w:type="gramEnd"/>
            <w:r>
              <w:t xml:space="preserve"> правонарушений</w:t>
            </w:r>
          </w:p>
          <w:p w14:paraId="5E2B1672" w14:textId="77777777" w:rsidR="00A42BD1" w:rsidRDefault="00A42BD1">
            <w:pPr>
              <w:spacing w:line="256" w:lineRule="auto"/>
            </w:pPr>
          </w:p>
        </w:tc>
        <w:tc>
          <w:tcPr>
            <w:tcW w:w="1843" w:type="dxa"/>
          </w:tcPr>
          <w:p w14:paraId="3608FB44" w14:textId="77777777" w:rsidR="00A42BD1" w:rsidRDefault="00A42BD1">
            <w:pPr>
              <w:spacing w:line="256" w:lineRule="auto"/>
              <w:jc w:val="center"/>
            </w:pPr>
          </w:p>
        </w:tc>
        <w:tc>
          <w:tcPr>
            <w:tcW w:w="2268" w:type="dxa"/>
          </w:tcPr>
          <w:p w14:paraId="119C301B" w14:textId="77777777" w:rsidR="00A42BD1" w:rsidRDefault="00A42BD1">
            <w:pPr>
              <w:spacing w:line="256" w:lineRule="auto"/>
              <w:jc w:val="center"/>
            </w:pPr>
          </w:p>
        </w:tc>
        <w:tc>
          <w:tcPr>
            <w:tcW w:w="1985" w:type="dxa"/>
          </w:tcPr>
          <w:p w14:paraId="2FEE2B77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3B511756" w14:textId="77777777" w:rsidTr="00A35F3A">
        <w:trPr>
          <w:trHeight w:val="2390"/>
        </w:trPr>
        <w:tc>
          <w:tcPr>
            <w:tcW w:w="421" w:type="dxa"/>
          </w:tcPr>
          <w:p w14:paraId="0D3079C5" w14:textId="77777777" w:rsidR="00A42BD1" w:rsidRDefault="00A42BD1">
            <w:pPr>
              <w:spacing w:line="256" w:lineRule="auto"/>
              <w:jc w:val="both"/>
            </w:pPr>
          </w:p>
          <w:p w14:paraId="17BC35B0" w14:textId="77777777" w:rsidR="00A42BD1" w:rsidRDefault="00A42BD1">
            <w:pPr>
              <w:spacing w:line="256" w:lineRule="auto"/>
              <w:jc w:val="both"/>
            </w:pPr>
          </w:p>
          <w:p w14:paraId="2A64607A" w14:textId="77777777" w:rsidR="00A42BD1" w:rsidRDefault="00A42BD1">
            <w:pPr>
              <w:spacing w:line="256" w:lineRule="auto"/>
              <w:jc w:val="both"/>
            </w:pPr>
          </w:p>
          <w:p w14:paraId="67D6035B" w14:textId="77777777" w:rsidR="00A42BD1" w:rsidRDefault="00A42BD1">
            <w:pPr>
              <w:spacing w:line="256" w:lineRule="auto"/>
              <w:jc w:val="both"/>
            </w:pPr>
            <w:r>
              <w:t>5</w:t>
            </w:r>
          </w:p>
        </w:tc>
        <w:tc>
          <w:tcPr>
            <w:tcW w:w="2976" w:type="dxa"/>
            <w:vMerge/>
            <w:hideMark/>
          </w:tcPr>
          <w:p w14:paraId="184BAE80" w14:textId="77777777" w:rsidR="00A42BD1" w:rsidRDefault="00A42BD1">
            <w:pPr>
              <w:suppressAutoHyphens w:val="0"/>
              <w:spacing w:line="256" w:lineRule="auto"/>
            </w:pPr>
          </w:p>
        </w:tc>
        <w:tc>
          <w:tcPr>
            <w:tcW w:w="1843" w:type="dxa"/>
          </w:tcPr>
          <w:p w14:paraId="2A722251" w14:textId="77777777" w:rsidR="00A42BD1" w:rsidRDefault="00A42BD1">
            <w:pPr>
              <w:spacing w:line="256" w:lineRule="auto"/>
              <w:jc w:val="center"/>
            </w:pPr>
          </w:p>
          <w:p w14:paraId="779B51A4" w14:textId="77777777" w:rsidR="00A42BD1" w:rsidRDefault="00A42BD1">
            <w:pPr>
              <w:spacing w:line="256" w:lineRule="auto"/>
              <w:jc w:val="center"/>
            </w:pPr>
          </w:p>
          <w:p w14:paraId="1C980714" w14:textId="77777777" w:rsidR="00A42BD1" w:rsidRDefault="00A42BD1">
            <w:pPr>
              <w:spacing w:line="256" w:lineRule="auto"/>
              <w:jc w:val="center"/>
            </w:pPr>
          </w:p>
          <w:p w14:paraId="0F543F8B" w14:textId="77777777" w:rsidR="00A42BD1" w:rsidRDefault="00A42BD1">
            <w:pPr>
              <w:spacing w:line="256" w:lineRule="auto"/>
              <w:jc w:val="center"/>
            </w:pPr>
            <w:r>
              <w:t xml:space="preserve">Ежеквартально </w:t>
            </w:r>
          </w:p>
        </w:tc>
        <w:tc>
          <w:tcPr>
            <w:tcW w:w="2268" w:type="dxa"/>
          </w:tcPr>
          <w:p w14:paraId="2E167098" w14:textId="77777777" w:rsidR="00A42BD1" w:rsidRDefault="00A42BD1">
            <w:pPr>
              <w:spacing w:line="256" w:lineRule="auto"/>
              <w:jc w:val="center"/>
            </w:pPr>
          </w:p>
          <w:p w14:paraId="2DEA3A6E" w14:textId="77777777" w:rsidR="00A42BD1" w:rsidRDefault="00A42BD1">
            <w:pPr>
              <w:spacing w:line="256" w:lineRule="auto"/>
              <w:jc w:val="center"/>
            </w:pPr>
          </w:p>
          <w:p w14:paraId="0DD0652E" w14:textId="77777777" w:rsidR="00A42BD1" w:rsidRDefault="00A42BD1">
            <w:pPr>
              <w:spacing w:line="256" w:lineRule="auto"/>
              <w:jc w:val="center"/>
            </w:pPr>
          </w:p>
          <w:p w14:paraId="0EC659AD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6A6AEBA8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  <w:p w14:paraId="22DF7382" w14:textId="77777777" w:rsidR="00A42BD1" w:rsidRDefault="00A42BD1">
            <w:pPr>
              <w:spacing w:line="256" w:lineRule="auto"/>
              <w:jc w:val="center"/>
            </w:pPr>
          </w:p>
        </w:tc>
        <w:tc>
          <w:tcPr>
            <w:tcW w:w="1985" w:type="dxa"/>
          </w:tcPr>
          <w:p w14:paraId="78890350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46EFB458" w14:textId="77777777" w:rsidTr="00A35F3A">
        <w:trPr>
          <w:trHeight w:val="648"/>
        </w:trPr>
        <w:tc>
          <w:tcPr>
            <w:tcW w:w="9493" w:type="dxa"/>
            <w:gridSpan w:val="5"/>
          </w:tcPr>
          <w:p w14:paraId="30F92113" w14:textId="77777777" w:rsidR="00A42BD1" w:rsidRDefault="00A42BD1">
            <w:pPr>
              <w:spacing w:line="256" w:lineRule="auto"/>
              <w:jc w:val="center"/>
            </w:pPr>
          </w:p>
          <w:p w14:paraId="41DC993E" w14:textId="77777777" w:rsidR="00A42BD1" w:rsidRDefault="00A42BD1" w:rsidP="00126D93">
            <w:pPr>
              <w:spacing w:line="256" w:lineRule="auto"/>
            </w:pPr>
          </w:p>
        </w:tc>
      </w:tr>
      <w:tr w:rsidR="00A42BD1" w14:paraId="09FA8DA1" w14:textId="77777777" w:rsidTr="00A35F3A">
        <w:trPr>
          <w:trHeight w:val="2096"/>
        </w:trPr>
        <w:tc>
          <w:tcPr>
            <w:tcW w:w="421" w:type="dxa"/>
          </w:tcPr>
          <w:p w14:paraId="74E65F1E" w14:textId="77777777" w:rsidR="00A42BD1" w:rsidRDefault="00A42BD1">
            <w:pPr>
              <w:spacing w:line="256" w:lineRule="auto"/>
              <w:jc w:val="both"/>
            </w:pPr>
          </w:p>
          <w:p w14:paraId="44DC0938" w14:textId="77777777" w:rsidR="00A42BD1" w:rsidRDefault="00A42BD1">
            <w:pPr>
              <w:spacing w:line="256" w:lineRule="auto"/>
              <w:jc w:val="both"/>
            </w:pPr>
            <w:r>
              <w:t>6</w:t>
            </w:r>
          </w:p>
        </w:tc>
        <w:tc>
          <w:tcPr>
            <w:tcW w:w="2976" w:type="dxa"/>
          </w:tcPr>
          <w:p w14:paraId="485A84FB" w14:textId="77777777" w:rsidR="00A42BD1" w:rsidRDefault="00A42BD1">
            <w:pPr>
              <w:spacing w:line="256" w:lineRule="auto"/>
            </w:pPr>
          </w:p>
          <w:p w14:paraId="53AC70A4" w14:textId="2FD654BE" w:rsidR="00A42BD1" w:rsidRDefault="00A42BD1" w:rsidP="00C8049C">
            <w:pPr>
              <w:spacing w:line="256" w:lineRule="auto"/>
            </w:pPr>
            <w:r>
              <w:t xml:space="preserve">Внесение представлений в органы и учреждения о принятии мер по устранению причин совершения </w:t>
            </w:r>
            <w:proofErr w:type="spellStart"/>
            <w:r>
              <w:t>адми-нистративного</w:t>
            </w:r>
            <w:proofErr w:type="spellEnd"/>
            <w:r>
              <w:t xml:space="preserve"> </w:t>
            </w:r>
            <w:proofErr w:type="spellStart"/>
            <w:r>
              <w:t>правонару</w:t>
            </w:r>
            <w:proofErr w:type="spellEnd"/>
            <w:r>
              <w:t xml:space="preserve">-  </w:t>
            </w:r>
            <w:proofErr w:type="spellStart"/>
            <w:r>
              <w:t>шения</w:t>
            </w:r>
            <w:proofErr w:type="spellEnd"/>
            <w:r>
              <w:t xml:space="preserve"> и </w:t>
            </w:r>
            <w:proofErr w:type="gramStart"/>
            <w:r>
              <w:t>условий,  способ</w:t>
            </w:r>
            <w:proofErr w:type="gramEnd"/>
            <w:r>
              <w:t xml:space="preserve">- </w:t>
            </w:r>
            <w:proofErr w:type="spellStart"/>
            <w:r>
              <w:t>ствующих</w:t>
            </w:r>
            <w:proofErr w:type="spellEnd"/>
            <w:r>
              <w:t xml:space="preserve"> его совершению</w:t>
            </w:r>
          </w:p>
        </w:tc>
        <w:tc>
          <w:tcPr>
            <w:tcW w:w="1843" w:type="dxa"/>
          </w:tcPr>
          <w:p w14:paraId="196A2D28" w14:textId="77777777" w:rsidR="00A42BD1" w:rsidRDefault="00A42BD1">
            <w:pPr>
              <w:spacing w:line="256" w:lineRule="auto"/>
              <w:jc w:val="center"/>
            </w:pPr>
          </w:p>
          <w:p w14:paraId="19530863" w14:textId="77777777" w:rsidR="00A42BD1" w:rsidRDefault="00A42BD1">
            <w:pPr>
              <w:spacing w:line="256" w:lineRule="auto"/>
              <w:jc w:val="center"/>
            </w:pPr>
          </w:p>
          <w:p w14:paraId="217581ED" w14:textId="77777777" w:rsidR="00A42BD1" w:rsidRDefault="00A42BD1">
            <w:pPr>
              <w:spacing w:line="256" w:lineRule="auto"/>
              <w:jc w:val="center"/>
            </w:pPr>
            <w:r>
              <w:t>При необходимости</w:t>
            </w:r>
          </w:p>
        </w:tc>
        <w:tc>
          <w:tcPr>
            <w:tcW w:w="2268" w:type="dxa"/>
          </w:tcPr>
          <w:p w14:paraId="34063146" w14:textId="77777777" w:rsidR="00A42BD1" w:rsidRDefault="00A42BD1">
            <w:pPr>
              <w:spacing w:line="256" w:lineRule="auto"/>
              <w:jc w:val="center"/>
            </w:pPr>
          </w:p>
          <w:p w14:paraId="6C9D0B8A" w14:textId="77777777" w:rsidR="00A42BD1" w:rsidRDefault="00A42BD1">
            <w:pPr>
              <w:spacing w:line="256" w:lineRule="auto"/>
              <w:jc w:val="center"/>
            </w:pPr>
          </w:p>
          <w:p w14:paraId="5FD0A76A" w14:textId="77777777" w:rsidR="00A42BD1" w:rsidRDefault="00A42BD1">
            <w:pPr>
              <w:spacing w:line="256" w:lineRule="auto"/>
              <w:jc w:val="center"/>
            </w:pPr>
            <w:r>
              <w:t xml:space="preserve">Секретарь </w:t>
            </w:r>
          </w:p>
          <w:p w14:paraId="62B37821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85" w:type="dxa"/>
          </w:tcPr>
          <w:p w14:paraId="1A14760A" w14:textId="77777777" w:rsidR="00A42BD1" w:rsidRDefault="00A42BD1">
            <w:pPr>
              <w:spacing w:line="256" w:lineRule="auto"/>
              <w:jc w:val="center"/>
            </w:pPr>
          </w:p>
          <w:p w14:paraId="1E010E44" w14:textId="77777777" w:rsidR="00A42BD1" w:rsidRDefault="00A42BD1">
            <w:pPr>
              <w:spacing w:line="256" w:lineRule="auto"/>
              <w:jc w:val="center"/>
            </w:pPr>
          </w:p>
          <w:p w14:paraId="2E508971" w14:textId="77777777" w:rsidR="00A42BD1" w:rsidRDefault="00A42BD1">
            <w:pPr>
              <w:spacing w:line="256" w:lineRule="auto"/>
              <w:jc w:val="center"/>
            </w:pPr>
          </w:p>
          <w:p w14:paraId="62B59289" w14:textId="77777777" w:rsidR="00A42BD1" w:rsidRDefault="00A42BD1">
            <w:pPr>
              <w:spacing w:line="256" w:lineRule="auto"/>
              <w:jc w:val="center"/>
            </w:pPr>
          </w:p>
          <w:p w14:paraId="6AC36D7B" w14:textId="77777777" w:rsidR="00A42BD1" w:rsidRDefault="00A42BD1">
            <w:pPr>
              <w:spacing w:line="256" w:lineRule="auto"/>
              <w:jc w:val="center"/>
            </w:pPr>
          </w:p>
          <w:p w14:paraId="664BEE1C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69340A57" w14:textId="77777777" w:rsidTr="00A35F3A">
        <w:trPr>
          <w:trHeight w:val="657"/>
        </w:trPr>
        <w:tc>
          <w:tcPr>
            <w:tcW w:w="421" w:type="dxa"/>
            <w:hideMark/>
          </w:tcPr>
          <w:p w14:paraId="6C180AB7" w14:textId="77777777" w:rsidR="00A42BD1" w:rsidRDefault="00A42BD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hideMark/>
          </w:tcPr>
          <w:p w14:paraId="715FF548" w14:textId="77777777" w:rsidR="00A42BD1" w:rsidRDefault="00A42BD1">
            <w:pPr>
              <w:suppressAutoHyphens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Контроль за исполнением</w:t>
            </w:r>
          </w:p>
          <w:p w14:paraId="0951AD17" w14:textId="77777777" w:rsidR="00A42BD1" w:rsidRDefault="00A42BD1">
            <w:pPr>
              <w:suppressAutoHyphens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постановлений   Комиссии о наложении штрафа</w:t>
            </w:r>
          </w:p>
        </w:tc>
        <w:tc>
          <w:tcPr>
            <w:tcW w:w="1843" w:type="dxa"/>
            <w:hideMark/>
          </w:tcPr>
          <w:p w14:paraId="1D6A0E6B" w14:textId="77777777" w:rsidR="00A42BD1" w:rsidRDefault="00A42BD1">
            <w:pPr>
              <w:suppressAutoHyphens w:val="0"/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268" w:type="dxa"/>
            <w:hideMark/>
          </w:tcPr>
          <w:p w14:paraId="08B7E828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1251EC60" w14:textId="77777777" w:rsidR="00A42BD1" w:rsidRDefault="00A42BD1">
            <w:pPr>
              <w:suppressAutoHyphens w:val="0"/>
              <w:spacing w:after="160" w:line="256" w:lineRule="auto"/>
              <w:jc w:val="center"/>
              <w:rPr>
                <w:b/>
                <w:bCs/>
                <w:color w:val="000000"/>
              </w:rPr>
            </w:pPr>
            <w:r>
              <w:t>Комиссии</w:t>
            </w:r>
          </w:p>
        </w:tc>
        <w:tc>
          <w:tcPr>
            <w:tcW w:w="1985" w:type="dxa"/>
          </w:tcPr>
          <w:p w14:paraId="6BE5C7EF" w14:textId="653DB850" w:rsidR="00A42BD1" w:rsidRDefault="00A42BD1">
            <w:pPr>
              <w:suppressAutoHyphens w:val="0"/>
              <w:spacing w:after="160" w:line="256" w:lineRule="auto"/>
              <w:jc w:val="center"/>
              <w:rPr>
                <w:color w:val="000000"/>
              </w:rPr>
            </w:pPr>
          </w:p>
        </w:tc>
      </w:tr>
      <w:tr w:rsidR="00A42BD1" w14:paraId="541F828A" w14:textId="77777777" w:rsidTr="00A35F3A">
        <w:trPr>
          <w:trHeight w:val="861"/>
        </w:trPr>
        <w:tc>
          <w:tcPr>
            <w:tcW w:w="421" w:type="dxa"/>
          </w:tcPr>
          <w:p w14:paraId="0C7DA8D0" w14:textId="77777777" w:rsidR="00A42BD1" w:rsidRDefault="00A42BD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4BC1FB0B" w14:textId="77777777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  <w:p w14:paraId="6BC8B9C6" w14:textId="77777777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14:paraId="0E8BC689" w14:textId="77777777" w:rsidR="00A42BD1" w:rsidRDefault="00A42BD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</w:t>
            </w:r>
            <w:proofErr w:type="spellStart"/>
            <w:proofErr w:type="gramStart"/>
            <w:r>
              <w:rPr>
                <w:color w:val="000000"/>
              </w:rPr>
              <w:t>обслужива-ние</w:t>
            </w:r>
            <w:proofErr w:type="spellEnd"/>
            <w:proofErr w:type="gramEnd"/>
            <w:r>
              <w:rPr>
                <w:color w:val="000000"/>
              </w:rPr>
              <w:t xml:space="preserve"> работы Комиссии, учет, отчетность и сох-</w:t>
            </w:r>
            <w:proofErr w:type="spellStart"/>
            <w:r>
              <w:rPr>
                <w:color w:val="000000"/>
              </w:rPr>
              <w:t>ранность</w:t>
            </w:r>
            <w:proofErr w:type="spellEnd"/>
            <w:r>
              <w:rPr>
                <w:color w:val="000000"/>
              </w:rPr>
              <w:t xml:space="preserve"> материалов Комиссии </w:t>
            </w:r>
          </w:p>
          <w:p w14:paraId="234C34F0" w14:textId="77777777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3D979362" w14:textId="77777777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  <w:p w14:paraId="7AFDF947" w14:textId="77777777" w:rsidR="00A42BD1" w:rsidRDefault="00A42BD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268" w:type="dxa"/>
          </w:tcPr>
          <w:p w14:paraId="7C512175" w14:textId="77777777" w:rsidR="00A42BD1" w:rsidRDefault="00A42BD1">
            <w:pPr>
              <w:spacing w:line="256" w:lineRule="auto"/>
              <w:jc w:val="center"/>
            </w:pPr>
          </w:p>
          <w:p w14:paraId="4F7D91B2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1F4B2DD0" w14:textId="77777777" w:rsidR="00A42BD1" w:rsidRDefault="00A42BD1">
            <w:pPr>
              <w:suppressAutoHyphens w:val="0"/>
              <w:spacing w:after="160" w:line="256" w:lineRule="auto"/>
              <w:jc w:val="center"/>
              <w:rPr>
                <w:b/>
                <w:bCs/>
                <w:color w:val="000000"/>
              </w:rPr>
            </w:pPr>
            <w:r>
              <w:t>Комиссии</w:t>
            </w:r>
          </w:p>
          <w:p w14:paraId="2229375E" w14:textId="77777777" w:rsidR="00A42BD1" w:rsidRDefault="00A42BD1">
            <w:pPr>
              <w:suppressAutoHyphens w:val="0"/>
              <w:spacing w:after="160" w:line="256" w:lineRule="auto"/>
              <w:jc w:val="center"/>
              <w:rPr>
                <w:b/>
                <w:bCs/>
                <w:color w:val="000000"/>
              </w:rPr>
            </w:pPr>
          </w:p>
          <w:p w14:paraId="223DCA79" w14:textId="77777777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3F5251F9" w14:textId="0BD4D0FF" w:rsidR="00A42BD1" w:rsidRDefault="00A42BD1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35F3A" w14:paraId="31D2CD87" w14:textId="77777777" w:rsidTr="00A35F3A">
        <w:tc>
          <w:tcPr>
            <w:tcW w:w="421" w:type="dxa"/>
          </w:tcPr>
          <w:p w14:paraId="0DBFBA0D" w14:textId="77777777" w:rsidR="00A35F3A" w:rsidRPr="00A35F3A" w:rsidRDefault="00A35F3A" w:rsidP="00A35F3A">
            <w:pPr>
              <w:rPr>
                <w:color w:val="000000"/>
              </w:rPr>
            </w:pPr>
          </w:p>
          <w:p w14:paraId="396D13A2" w14:textId="1CEE8E86" w:rsidR="00A35F3A" w:rsidRPr="00A35F3A" w:rsidRDefault="00A35F3A" w:rsidP="00A35F3A">
            <w:pPr>
              <w:rPr>
                <w:color w:val="000000"/>
              </w:rPr>
            </w:pPr>
            <w:r w:rsidRPr="00A35F3A">
              <w:rPr>
                <w:color w:val="000000"/>
              </w:rPr>
              <w:t>9</w:t>
            </w:r>
          </w:p>
          <w:p w14:paraId="710C42C1" w14:textId="0F51350E" w:rsidR="00A35F3A" w:rsidRPr="00A35F3A" w:rsidRDefault="00A35F3A" w:rsidP="00A35F3A">
            <w:pPr>
              <w:rPr>
                <w:color w:val="000000"/>
              </w:rPr>
            </w:pPr>
          </w:p>
        </w:tc>
        <w:tc>
          <w:tcPr>
            <w:tcW w:w="2976" w:type="dxa"/>
          </w:tcPr>
          <w:p w14:paraId="1C0B6EDB" w14:textId="77777777" w:rsidR="00A35F3A" w:rsidRDefault="00A35F3A" w:rsidP="00A35F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Составление ежеквартальных, годового отчета о деятельности </w:t>
            </w:r>
          </w:p>
          <w:p w14:paraId="7E69E2CA" w14:textId="3854FDBF" w:rsidR="00A35F3A" w:rsidRPr="00A35F3A" w:rsidRDefault="00A35F3A" w:rsidP="00A35F3A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Административной комиссии</w:t>
            </w:r>
          </w:p>
        </w:tc>
        <w:tc>
          <w:tcPr>
            <w:tcW w:w="1843" w:type="dxa"/>
          </w:tcPr>
          <w:p w14:paraId="21BA6CC5" w14:textId="77777777" w:rsidR="00A35F3A" w:rsidRDefault="00A35F3A" w:rsidP="00A35F3A">
            <w:pPr>
              <w:rPr>
                <w:color w:val="000000"/>
              </w:rPr>
            </w:pPr>
            <w:r w:rsidRPr="00A35F3A">
              <w:rPr>
                <w:color w:val="000000"/>
              </w:rPr>
              <w:t xml:space="preserve">1 раз </w:t>
            </w:r>
            <w:r>
              <w:rPr>
                <w:color w:val="000000"/>
              </w:rPr>
              <w:t xml:space="preserve">в квартал, </w:t>
            </w:r>
          </w:p>
          <w:p w14:paraId="3F2E692D" w14:textId="6B209448" w:rsidR="00A35F3A" w:rsidRPr="00A35F3A" w:rsidRDefault="00A35F3A" w:rsidP="00A35F3A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  <w:r w:rsidR="00E51B2C">
              <w:rPr>
                <w:color w:val="000000"/>
              </w:rPr>
              <w:t xml:space="preserve">текущего года </w:t>
            </w:r>
          </w:p>
        </w:tc>
        <w:tc>
          <w:tcPr>
            <w:tcW w:w="2268" w:type="dxa"/>
          </w:tcPr>
          <w:p w14:paraId="1F18D859" w14:textId="77777777" w:rsidR="00A35F3A" w:rsidRPr="00E51B2C" w:rsidRDefault="00E51B2C" w:rsidP="00A35F3A">
            <w:pPr>
              <w:rPr>
                <w:color w:val="000000"/>
              </w:rPr>
            </w:pPr>
            <w:r w:rsidRPr="00E51B2C">
              <w:rPr>
                <w:color w:val="000000"/>
              </w:rPr>
              <w:t xml:space="preserve">Секретарь </w:t>
            </w:r>
          </w:p>
          <w:p w14:paraId="7285BEAF" w14:textId="5CBDE501" w:rsidR="00E51B2C" w:rsidRPr="00E51B2C" w:rsidRDefault="00E51B2C" w:rsidP="00A35F3A">
            <w:pPr>
              <w:rPr>
                <w:color w:val="000000"/>
              </w:rPr>
            </w:pPr>
            <w:r w:rsidRPr="00E51B2C">
              <w:rPr>
                <w:color w:val="000000"/>
              </w:rPr>
              <w:t>Комиссии</w:t>
            </w:r>
          </w:p>
        </w:tc>
        <w:tc>
          <w:tcPr>
            <w:tcW w:w="1985" w:type="dxa"/>
          </w:tcPr>
          <w:p w14:paraId="0FF12987" w14:textId="77777777" w:rsidR="00A35F3A" w:rsidRDefault="00A35F3A" w:rsidP="00A35F3A">
            <w:pPr>
              <w:rPr>
                <w:b/>
                <w:bCs/>
                <w:color w:val="000000"/>
              </w:rPr>
            </w:pPr>
          </w:p>
        </w:tc>
      </w:tr>
    </w:tbl>
    <w:p w14:paraId="24DCB5C9" w14:textId="77777777" w:rsidR="00A35F3A" w:rsidRDefault="00A35F3A" w:rsidP="00A35F3A">
      <w:pPr>
        <w:rPr>
          <w:b/>
          <w:bCs/>
          <w:color w:val="000000"/>
        </w:rPr>
      </w:pPr>
    </w:p>
    <w:p w14:paraId="0AE098AB" w14:textId="77777777" w:rsidR="00A35F3A" w:rsidRDefault="00A35F3A" w:rsidP="00A42BD1">
      <w:pPr>
        <w:jc w:val="center"/>
        <w:rPr>
          <w:b/>
          <w:bCs/>
          <w:color w:val="000000"/>
        </w:rPr>
      </w:pPr>
    </w:p>
    <w:p w14:paraId="57DFD41A" w14:textId="7B691F3E" w:rsidR="00A42BD1" w:rsidRDefault="00A42BD1" w:rsidP="00A42BD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Повышение квалификации</w:t>
      </w:r>
    </w:p>
    <w:p w14:paraId="40D8DFD5" w14:textId="77777777" w:rsidR="00A42BD1" w:rsidRDefault="00A42BD1" w:rsidP="00A42BD1">
      <w:pPr>
        <w:jc w:val="center"/>
        <w:rPr>
          <w:b/>
          <w:bCs/>
        </w:rPr>
      </w:pPr>
    </w:p>
    <w:tbl>
      <w:tblPr>
        <w:tblW w:w="9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974"/>
        <w:gridCol w:w="1955"/>
        <w:gridCol w:w="2153"/>
        <w:gridCol w:w="1933"/>
      </w:tblGrid>
      <w:tr w:rsidR="00A42BD1" w14:paraId="1EF39003" w14:textId="77777777" w:rsidTr="00A42BD1">
        <w:trPr>
          <w:trHeight w:val="32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0FC7EB" w14:textId="77777777" w:rsidR="00A42BD1" w:rsidRDefault="00A42BD1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755E89" w14:textId="77777777" w:rsidR="00A42BD1" w:rsidRDefault="00A42BD1">
            <w:pPr>
              <w:spacing w:line="256" w:lineRule="auto"/>
            </w:pPr>
            <w:r>
              <w:t xml:space="preserve">Проведение занятий с должностными лицами, уполномоченных составлять протоколы об </w:t>
            </w:r>
            <w:proofErr w:type="spellStart"/>
            <w:r>
              <w:t>администра</w:t>
            </w:r>
            <w:proofErr w:type="spellEnd"/>
            <w:r>
              <w:t xml:space="preserve">- </w:t>
            </w:r>
            <w:proofErr w:type="spellStart"/>
            <w:r>
              <w:t>тивных</w:t>
            </w:r>
            <w:proofErr w:type="spellEnd"/>
            <w:r>
              <w:t xml:space="preserve"> правонарушениях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B87148" w14:textId="77777777" w:rsidR="00A42BD1" w:rsidRDefault="00A42BD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DEA3E3" w14:textId="77777777" w:rsidR="00A42BD1" w:rsidRDefault="00A42BD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1A41EEF1" w14:textId="77777777" w:rsidR="00A42BD1" w:rsidRDefault="00A42BD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6E786538" w14:textId="77777777" w:rsidR="00A42BD1" w:rsidRDefault="00A42BD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14:paraId="1BD01519" w14:textId="77777777" w:rsidR="00A42BD1" w:rsidRDefault="00A42BD1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3854" w14:textId="77777777" w:rsidR="00A42BD1" w:rsidRDefault="00A42BD1" w:rsidP="00E37DE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0E87DFD" w14:textId="77777777" w:rsidR="00A42BD1" w:rsidRDefault="00A42BD1" w:rsidP="00A42BD1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I. Профилактика </w:t>
      </w:r>
      <w:proofErr w:type="gramStart"/>
      <w:r>
        <w:rPr>
          <w:b/>
          <w:bCs/>
          <w:color w:val="000000"/>
        </w:rPr>
        <w:t>административных  правонарушений</w:t>
      </w:r>
      <w:proofErr w:type="gramEnd"/>
    </w:p>
    <w:p w14:paraId="7235FD8B" w14:textId="77777777" w:rsidR="00A42BD1" w:rsidRDefault="00A42BD1" w:rsidP="00A42BD1">
      <w:pPr>
        <w:rPr>
          <w:vertAlign w:val="superscript"/>
        </w:rPr>
      </w:pPr>
    </w:p>
    <w:tbl>
      <w:tblPr>
        <w:tblW w:w="9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975"/>
        <w:gridCol w:w="1984"/>
        <w:gridCol w:w="2125"/>
        <w:gridCol w:w="1930"/>
      </w:tblGrid>
      <w:tr w:rsidR="00A42BD1" w14:paraId="5C7CFC54" w14:textId="77777777" w:rsidTr="00E37DE4">
        <w:trPr>
          <w:trHeight w:val="362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4CA4E7" w14:textId="77777777" w:rsidR="00A42BD1" w:rsidRDefault="00A42BD1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5EE40C" w14:textId="77777777" w:rsidR="00A42BD1" w:rsidRDefault="00A42BD1">
            <w:pPr>
              <w:spacing w:line="256" w:lineRule="auto"/>
            </w:pPr>
            <w:r>
              <w:t xml:space="preserve">Обобщение </w:t>
            </w:r>
            <w:proofErr w:type="spellStart"/>
            <w:proofErr w:type="gramStart"/>
            <w:r>
              <w:t>административ</w:t>
            </w:r>
            <w:proofErr w:type="spellEnd"/>
            <w:r>
              <w:t>- ной</w:t>
            </w:r>
            <w:proofErr w:type="gramEnd"/>
            <w:r>
              <w:t xml:space="preserve"> практики и размещение на официальном сайте Администрации МО «Кабанский район» информации Комиссии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5F67B1" w14:textId="77777777" w:rsidR="00A42BD1" w:rsidRDefault="00A42BD1">
            <w:pPr>
              <w:spacing w:line="256" w:lineRule="auto"/>
              <w:jc w:val="center"/>
            </w:pPr>
            <w:r>
              <w:t xml:space="preserve"> 1 раз в полугодие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9C825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5D1FFAEC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  <w:p w14:paraId="2EEA1484" w14:textId="77777777" w:rsidR="00A42BD1" w:rsidRDefault="00A42BD1">
            <w:pPr>
              <w:spacing w:line="256" w:lineRule="auto"/>
              <w:jc w:val="center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CB31" w14:textId="5AFE34D5" w:rsidR="00A42BD1" w:rsidRDefault="00A42BD1">
            <w:pPr>
              <w:spacing w:line="256" w:lineRule="auto"/>
              <w:jc w:val="center"/>
            </w:pPr>
          </w:p>
        </w:tc>
      </w:tr>
      <w:tr w:rsidR="00A42BD1" w14:paraId="61488406" w14:textId="77777777" w:rsidTr="00A42BD1">
        <w:trPr>
          <w:trHeight w:val="1896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E90113" w14:textId="77777777" w:rsidR="00A42BD1" w:rsidRDefault="00A42BD1">
            <w:pPr>
              <w:spacing w:line="256" w:lineRule="auto"/>
              <w:jc w:val="both"/>
            </w:pPr>
            <w:r>
              <w:t>2.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DB1896" w14:textId="77777777" w:rsidR="00A42BD1" w:rsidRDefault="00A42BD1">
            <w:pPr>
              <w:spacing w:line="256" w:lineRule="auto"/>
            </w:pPr>
            <w:r>
              <w:t>Информирование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C832B6" w14:textId="77777777" w:rsidR="00F931DA" w:rsidRDefault="00F931DA">
            <w:pPr>
              <w:spacing w:line="256" w:lineRule="auto"/>
              <w:jc w:val="center"/>
            </w:pPr>
          </w:p>
          <w:p w14:paraId="4A4AEE6F" w14:textId="27388EBA" w:rsidR="00A42BD1" w:rsidRDefault="00F931DA">
            <w:pPr>
              <w:spacing w:line="256" w:lineRule="auto"/>
              <w:jc w:val="center"/>
            </w:pPr>
            <w:r>
              <w:t>1 раз в квартал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A9FE27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0F87F23E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E6DD" w14:textId="77777777" w:rsidR="00A42BD1" w:rsidRDefault="00A42BD1">
            <w:pPr>
              <w:spacing w:line="256" w:lineRule="auto"/>
              <w:jc w:val="center"/>
            </w:pPr>
          </w:p>
        </w:tc>
      </w:tr>
      <w:tr w:rsidR="00A42BD1" w14:paraId="4D8074FD" w14:textId="77777777" w:rsidTr="00E37DE4">
        <w:trPr>
          <w:trHeight w:val="362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FDCEEB" w14:textId="77777777" w:rsidR="00A42BD1" w:rsidRDefault="00A42BD1">
            <w:pPr>
              <w:spacing w:line="256" w:lineRule="auto"/>
              <w:jc w:val="both"/>
            </w:pPr>
            <w:r>
              <w:t>3.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4F7E70F" w14:textId="77D712CC" w:rsidR="00A42BD1" w:rsidRDefault="00A42BD1">
            <w:pPr>
              <w:spacing w:line="256" w:lineRule="auto"/>
            </w:pPr>
            <w:r>
              <w:t xml:space="preserve">Проведение </w:t>
            </w:r>
            <w:proofErr w:type="spellStart"/>
            <w:r>
              <w:t>профилакти</w:t>
            </w:r>
            <w:proofErr w:type="spellEnd"/>
            <w:r>
              <w:t xml:space="preserve">- </w:t>
            </w:r>
            <w:proofErr w:type="spellStart"/>
            <w:r>
              <w:t>ческих</w:t>
            </w:r>
            <w:proofErr w:type="spellEnd"/>
            <w:r>
              <w:t xml:space="preserve"> рейдов на территориях поселений</w:t>
            </w:r>
            <w:r w:rsidR="00EE0081"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87C212" w14:textId="77777777" w:rsidR="00F931DA" w:rsidRDefault="00F931DA">
            <w:pPr>
              <w:spacing w:line="256" w:lineRule="auto"/>
              <w:jc w:val="center"/>
            </w:pPr>
          </w:p>
          <w:p w14:paraId="1568148D" w14:textId="102EA65A" w:rsidR="00A42BD1" w:rsidRDefault="00EE0081">
            <w:pPr>
              <w:spacing w:line="256" w:lineRule="auto"/>
              <w:jc w:val="center"/>
            </w:pPr>
            <w:r>
              <w:t>по мере необходимости</w:t>
            </w:r>
          </w:p>
          <w:p w14:paraId="54E9207D" w14:textId="77777777" w:rsidR="00A42BD1" w:rsidRDefault="00A42BD1">
            <w:pPr>
              <w:spacing w:line="256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904F41" w14:textId="77777777" w:rsidR="00A42BD1" w:rsidRDefault="00A42BD1">
            <w:pPr>
              <w:spacing w:line="256" w:lineRule="auto"/>
              <w:jc w:val="center"/>
            </w:pPr>
            <w:r>
              <w:t>Председатель</w:t>
            </w:r>
          </w:p>
          <w:p w14:paraId="513D1D0C" w14:textId="77777777" w:rsidR="00A42BD1" w:rsidRDefault="00A42BD1">
            <w:pPr>
              <w:spacing w:line="256" w:lineRule="auto"/>
              <w:jc w:val="center"/>
            </w:pPr>
            <w:r>
              <w:t>Секретарь</w:t>
            </w:r>
          </w:p>
          <w:p w14:paraId="3090242F" w14:textId="77777777" w:rsidR="00A42BD1" w:rsidRDefault="00A42BD1">
            <w:pPr>
              <w:spacing w:line="256" w:lineRule="auto"/>
              <w:jc w:val="center"/>
            </w:pPr>
            <w:r>
              <w:t>Комиссии</w:t>
            </w:r>
          </w:p>
        </w:tc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FC36" w14:textId="072614F2" w:rsidR="00A42BD1" w:rsidRDefault="00A42BD1">
            <w:pPr>
              <w:spacing w:line="256" w:lineRule="auto"/>
              <w:jc w:val="center"/>
            </w:pPr>
          </w:p>
        </w:tc>
      </w:tr>
    </w:tbl>
    <w:p w14:paraId="5414F1CA" w14:textId="77777777" w:rsidR="00A42BD1" w:rsidRDefault="00A42BD1" w:rsidP="00A42BD1">
      <w:pPr>
        <w:jc w:val="both"/>
      </w:pPr>
    </w:p>
    <w:p w14:paraId="1EB2BEFA" w14:textId="77777777" w:rsidR="00BB1FCB" w:rsidRDefault="00BB1FCB"/>
    <w:p w14:paraId="44D3BB1F" w14:textId="77777777" w:rsidR="00BB1FCB" w:rsidRDefault="00BB1FCB"/>
    <w:p w14:paraId="1FA3451E" w14:textId="4B50CC89" w:rsidR="006D75D2" w:rsidRDefault="00E37DE4">
      <w:r>
        <w:t xml:space="preserve">Секретарь </w:t>
      </w:r>
      <w:r w:rsidR="00ED0A61">
        <w:t xml:space="preserve">                                                                                                     </w:t>
      </w:r>
      <w:r w:rsidR="00D07FC7">
        <w:t>М. В. Ванчис</w:t>
      </w:r>
      <w:r w:rsidR="00ED0A61">
        <w:t xml:space="preserve"> </w:t>
      </w:r>
    </w:p>
    <w:p w14:paraId="0F754AF8" w14:textId="0151B180" w:rsidR="00ED0A61" w:rsidRDefault="00ED0A61">
      <w:r>
        <w:t xml:space="preserve">Административной комиссии </w:t>
      </w:r>
    </w:p>
    <w:sectPr w:rsidR="00ED0A61" w:rsidSect="008B45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5"/>
    <w:rsid w:val="00126D93"/>
    <w:rsid w:val="004C36D2"/>
    <w:rsid w:val="006D75D2"/>
    <w:rsid w:val="0089091D"/>
    <w:rsid w:val="008B4577"/>
    <w:rsid w:val="009E5A15"/>
    <w:rsid w:val="00A00F92"/>
    <w:rsid w:val="00A35F3A"/>
    <w:rsid w:val="00A42BD1"/>
    <w:rsid w:val="00B95E68"/>
    <w:rsid w:val="00BB1FCB"/>
    <w:rsid w:val="00C8049C"/>
    <w:rsid w:val="00D07FC7"/>
    <w:rsid w:val="00E37DE4"/>
    <w:rsid w:val="00E51B2C"/>
    <w:rsid w:val="00ED0A61"/>
    <w:rsid w:val="00EE0081"/>
    <w:rsid w:val="00F440CB"/>
    <w:rsid w:val="00F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1657"/>
  <w15:chartTrackingRefBased/>
  <w15:docId w15:val="{FFB5EC18-E438-4D7D-B108-54BF977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42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A42BD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42BD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42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42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37DE4"/>
    <w:pPr>
      <w:ind w:left="720"/>
      <w:contextualSpacing/>
    </w:pPr>
  </w:style>
  <w:style w:type="table" w:styleId="a6">
    <w:name w:val="Table Grid"/>
    <w:basedOn w:val="a2"/>
    <w:uiPriority w:val="39"/>
    <w:rsid w:val="00A3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36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C36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adm_urz</dc:creator>
  <cp:keywords/>
  <dc:description/>
  <cp:lastModifiedBy>admin</cp:lastModifiedBy>
  <cp:revision>4</cp:revision>
  <cp:lastPrinted>2024-12-18T05:17:00Z</cp:lastPrinted>
  <dcterms:created xsi:type="dcterms:W3CDTF">2023-11-01T01:57:00Z</dcterms:created>
  <dcterms:modified xsi:type="dcterms:W3CDTF">2024-12-18T05:17:00Z</dcterms:modified>
</cp:coreProperties>
</file>