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BD8A" w14:textId="64028D28" w:rsidR="00CD6F65" w:rsidRPr="00CD6F65" w:rsidRDefault="00163BEB" w:rsidP="00CD6F65">
      <w:pPr>
        <w:spacing w:after="0" w:line="240"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w:t>
      </w:r>
      <w:r w:rsidR="00CE16BF" w:rsidRPr="00CD6F65">
        <w:rPr>
          <w:rFonts w:ascii="Times New Roman" w:eastAsia="Calibri" w:hAnsi="Times New Roman" w:cs="Times New Roman"/>
          <w:kern w:val="0"/>
          <w:sz w:val="28"/>
          <w:szCs w:val="28"/>
          <w14:ligatures w14:val="none"/>
        </w:rPr>
        <w:t>ояснительная записка</w:t>
      </w:r>
    </w:p>
    <w:p w14:paraId="60093DC8" w14:textId="1F92D623" w:rsidR="00CD6F65" w:rsidRPr="00CD6F65" w:rsidRDefault="00CE16BF" w:rsidP="00CD6F65">
      <w:pPr>
        <w:spacing w:after="0" w:line="240" w:lineRule="auto"/>
        <w:jc w:val="center"/>
        <w:rPr>
          <w:rFonts w:ascii="Times New Roman" w:eastAsia="Calibri" w:hAnsi="Times New Roman" w:cs="Times New Roman"/>
          <w:kern w:val="0"/>
          <w:sz w:val="28"/>
          <w:szCs w:val="28"/>
          <w14:ligatures w14:val="none"/>
        </w:rPr>
      </w:pPr>
      <w:r w:rsidRPr="00CD6F65">
        <w:rPr>
          <w:rFonts w:ascii="Times New Roman" w:eastAsia="Calibri" w:hAnsi="Times New Roman" w:cs="Times New Roman"/>
          <w:kern w:val="0"/>
          <w:sz w:val="28"/>
          <w:szCs w:val="28"/>
          <w14:ligatures w14:val="none"/>
        </w:rPr>
        <w:t xml:space="preserve">к проекту решения </w:t>
      </w:r>
      <w:r w:rsidR="00163BEB">
        <w:rPr>
          <w:rFonts w:ascii="Times New Roman" w:eastAsia="Calibri" w:hAnsi="Times New Roman" w:cs="Times New Roman"/>
          <w:kern w:val="0"/>
          <w:sz w:val="28"/>
          <w:szCs w:val="28"/>
          <w14:ligatures w14:val="none"/>
        </w:rPr>
        <w:t>С</w:t>
      </w:r>
      <w:r w:rsidRPr="00CE16BF">
        <w:rPr>
          <w:rFonts w:ascii="Times New Roman" w:eastAsia="Calibri" w:hAnsi="Times New Roman" w:cs="Times New Roman"/>
          <w:kern w:val="0"/>
          <w:sz w:val="28"/>
          <w:szCs w:val="28"/>
          <w14:ligatures w14:val="none"/>
        </w:rPr>
        <w:t xml:space="preserve">овета депутатов </w:t>
      </w:r>
      <w:r w:rsidR="00163BEB" w:rsidRPr="00CE16BF">
        <w:rPr>
          <w:rFonts w:ascii="Times New Roman" w:eastAsia="Calibri" w:hAnsi="Times New Roman" w:cs="Times New Roman"/>
          <w:kern w:val="0"/>
          <w:sz w:val="28"/>
          <w:szCs w:val="28"/>
          <w14:ligatures w14:val="none"/>
        </w:rPr>
        <w:t>МО «К</w:t>
      </w:r>
      <w:r w:rsidRPr="00CE16BF">
        <w:rPr>
          <w:rFonts w:ascii="Times New Roman" w:eastAsia="Calibri" w:hAnsi="Times New Roman" w:cs="Times New Roman"/>
          <w:kern w:val="0"/>
          <w:sz w:val="28"/>
          <w:szCs w:val="28"/>
          <w14:ligatures w14:val="none"/>
        </w:rPr>
        <w:t xml:space="preserve">абанский район» </w:t>
      </w:r>
      <w:r w:rsidR="00163BEB" w:rsidRPr="00CE16BF">
        <w:rPr>
          <w:rFonts w:ascii="Times New Roman" w:eastAsia="Calibri" w:hAnsi="Times New Roman" w:cs="Times New Roman"/>
          <w:kern w:val="0"/>
          <w:sz w:val="28"/>
          <w:szCs w:val="28"/>
          <w14:ligatures w14:val="none"/>
        </w:rPr>
        <w:t xml:space="preserve">«О </w:t>
      </w:r>
      <w:r w:rsidRPr="00CE16BF">
        <w:rPr>
          <w:rFonts w:ascii="Times New Roman" w:eastAsia="Calibri" w:hAnsi="Times New Roman" w:cs="Times New Roman"/>
          <w:kern w:val="0"/>
          <w:sz w:val="28"/>
          <w:szCs w:val="28"/>
          <w14:ligatures w14:val="none"/>
        </w:rPr>
        <w:t xml:space="preserve">внесении изменений и дополнений в </w:t>
      </w:r>
      <w:r w:rsidR="00163BEB">
        <w:rPr>
          <w:rFonts w:ascii="Times New Roman" w:eastAsia="Calibri" w:hAnsi="Times New Roman" w:cs="Times New Roman"/>
          <w:kern w:val="0"/>
          <w:sz w:val="28"/>
          <w:szCs w:val="28"/>
          <w14:ligatures w14:val="none"/>
        </w:rPr>
        <w:t>У</w:t>
      </w:r>
      <w:r w:rsidRPr="00CE16BF">
        <w:rPr>
          <w:rFonts w:ascii="Times New Roman" w:eastAsia="Calibri" w:hAnsi="Times New Roman" w:cs="Times New Roman"/>
          <w:kern w:val="0"/>
          <w:sz w:val="28"/>
          <w:szCs w:val="28"/>
          <w14:ligatures w14:val="none"/>
        </w:rPr>
        <w:t>став муниципального образования «</w:t>
      </w:r>
      <w:r w:rsidR="00163BEB">
        <w:rPr>
          <w:rFonts w:ascii="Times New Roman" w:eastAsia="Calibri" w:hAnsi="Times New Roman" w:cs="Times New Roman"/>
          <w:kern w:val="0"/>
          <w:sz w:val="28"/>
          <w:szCs w:val="28"/>
          <w14:ligatures w14:val="none"/>
        </w:rPr>
        <w:t>К</w:t>
      </w:r>
      <w:r w:rsidRPr="00CE16BF">
        <w:rPr>
          <w:rFonts w:ascii="Times New Roman" w:eastAsia="Calibri" w:hAnsi="Times New Roman" w:cs="Times New Roman"/>
          <w:kern w:val="0"/>
          <w:sz w:val="28"/>
          <w:szCs w:val="28"/>
          <w14:ligatures w14:val="none"/>
        </w:rPr>
        <w:t xml:space="preserve">абанский район» </w:t>
      </w:r>
      <w:r w:rsidR="00163BEB">
        <w:rPr>
          <w:rFonts w:ascii="Times New Roman" w:eastAsia="Calibri" w:hAnsi="Times New Roman" w:cs="Times New Roman"/>
          <w:kern w:val="0"/>
          <w:sz w:val="28"/>
          <w:szCs w:val="28"/>
          <w14:ligatures w14:val="none"/>
        </w:rPr>
        <w:t>Р</w:t>
      </w:r>
      <w:r w:rsidRPr="00CE16BF">
        <w:rPr>
          <w:rFonts w:ascii="Times New Roman" w:eastAsia="Calibri" w:hAnsi="Times New Roman" w:cs="Times New Roman"/>
          <w:kern w:val="0"/>
          <w:sz w:val="28"/>
          <w:szCs w:val="28"/>
          <w14:ligatures w14:val="none"/>
        </w:rPr>
        <w:t xml:space="preserve">еспублики </w:t>
      </w:r>
      <w:r w:rsidR="00163BEB">
        <w:rPr>
          <w:rFonts w:ascii="Times New Roman" w:eastAsia="Calibri" w:hAnsi="Times New Roman" w:cs="Times New Roman"/>
          <w:kern w:val="0"/>
          <w:sz w:val="28"/>
          <w:szCs w:val="28"/>
          <w14:ligatures w14:val="none"/>
        </w:rPr>
        <w:t>Б</w:t>
      </w:r>
      <w:r w:rsidRPr="00CE16BF">
        <w:rPr>
          <w:rFonts w:ascii="Times New Roman" w:eastAsia="Calibri" w:hAnsi="Times New Roman" w:cs="Times New Roman"/>
          <w:kern w:val="0"/>
          <w:sz w:val="28"/>
          <w:szCs w:val="28"/>
          <w14:ligatures w14:val="none"/>
        </w:rPr>
        <w:t>урятия»</w:t>
      </w:r>
    </w:p>
    <w:p w14:paraId="5D941C2A" w14:textId="77777777" w:rsidR="00CD6F65" w:rsidRPr="00CD6F65" w:rsidRDefault="00CD6F65" w:rsidP="00CD6F65">
      <w:pPr>
        <w:spacing w:after="0" w:line="240" w:lineRule="auto"/>
        <w:ind w:firstLine="709"/>
        <w:jc w:val="center"/>
        <w:rPr>
          <w:rFonts w:ascii="Times New Roman" w:eastAsia="Calibri" w:hAnsi="Times New Roman" w:cs="Times New Roman"/>
          <w:kern w:val="0"/>
          <w:sz w:val="28"/>
          <w:szCs w:val="28"/>
          <w14:ligatures w14:val="none"/>
        </w:rPr>
      </w:pPr>
    </w:p>
    <w:p w14:paraId="1609506D" w14:textId="5434643E" w:rsidR="00CD6F65" w:rsidRPr="00CD6F65" w:rsidRDefault="00163BEB" w:rsidP="00CD6F65">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В</w:t>
      </w:r>
      <w:r w:rsidR="00CE16BF" w:rsidRPr="00CD6F65">
        <w:rPr>
          <w:rFonts w:ascii="Times New Roman" w:eastAsia="Calibri" w:hAnsi="Times New Roman" w:cs="Times New Roman"/>
          <w:kern w:val="0"/>
          <w:sz w:val="28"/>
          <w:szCs w:val="28"/>
          <w14:ligatures w14:val="none"/>
        </w:rPr>
        <w:t xml:space="preserve"> соответствии с пунктом 1</w:t>
      </w:r>
      <w:r w:rsidR="00CE16BF" w:rsidRPr="00CE16BF">
        <w:rPr>
          <w:rFonts w:ascii="Times New Roman" w:eastAsia="Calibri" w:hAnsi="Times New Roman" w:cs="Times New Roman"/>
          <w:kern w:val="0"/>
          <w:sz w:val="28"/>
          <w:szCs w:val="28"/>
          <w14:ligatures w14:val="none"/>
        </w:rPr>
        <w:t xml:space="preserve"> части 1</w:t>
      </w:r>
      <w:r w:rsidR="00CE16BF" w:rsidRPr="00CD6F65">
        <w:rPr>
          <w:rFonts w:ascii="Times New Roman" w:eastAsia="Calibri" w:hAnsi="Times New Roman" w:cs="Times New Roman"/>
          <w:kern w:val="0"/>
          <w:sz w:val="28"/>
          <w:szCs w:val="28"/>
          <w14:ligatures w14:val="none"/>
        </w:rPr>
        <w:t xml:space="preserve"> статьи 2</w:t>
      </w:r>
      <w:r w:rsidR="00CE16BF" w:rsidRPr="00CE16BF">
        <w:rPr>
          <w:rFonts w:ascii="Times New Roman" w:eastAsia="Calibri" w:hAnsi="Times New Roman" w:cs="Times New Roman"/>
          <w:kern w:val="0"/>
          <w:sz w:val="28"/>
          <w:szCs w:val="28"/>
          <w14:ligatures w14:val="none"/>
        </w:rPr>
        <w:t>3</w:t>
      </w:r>
      <w:r w:rsidR="00CE16BF" w:rsidRPr="00CD6F65">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У</w:t>
      </w:r>
      <w:r w:rsidR="00CE16BF" w:rsidRPr="00CD6F65">
        <w:rPr>
          <w:rFonts w:ascii="Times New Roman" w:eastAsia="Calibri" w:hAnsi="Times New Roman" w:cs="Times New Roman"/>
          <w:kern w:val="0"/>
          <w:sz w:val="28"/>
          <w:szCs w:val="28"/>
          <w14:ligatures w14:val="none"/>
        </w:rPr>
        <w:t xml:space="preserve">става муниципального образования </w:t>
      </w:r>
      <w:r w:rsidR="00CE16BF" w:rsidRPr="00CE16BF">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К</w:t>
      </w:r>
      <w:r w:rsidR="00CE16BF" w:rsidRPr="00CE16BF">
        <w:rPr>
          <w:rFonts w:ascii="Times New Roman" w:eastAsia="Calibri" w:hAnsi="Times New Roman" w:cs="Times New Roman"/>
          <w:kern w:val="0"/>
          <w:sz w:val="28"/>
          <w:szCs w:val="28"/>
          <w14:ligatures w14:val="none"/>
        </w:rPr>
        <w:t xml:space="preserve">абанский район» </w:t>
      </w:r>
      <w:r w:rsidR="00CE16BF" w:rsidRPr="00CD6F65">
        <w:rPr>
          <w:rFonts w:ascii="Times New Roman" w:eastAsia="Calibri" w:hAnsi="Times New Roman" w:cs="Times New Roman"/>
          <w:kern w:val="0"/>
          <w:sz w:val="28"/>
          <w:szCs w:val="28"/>
          <w14:ligatures w14:val="none"/>
        </w:rPr>
        <w:t>к исключительн</w:t>
      </w:r>
      <w:r w:rsidR="00CE16BF" w:rsidRPr="00CE16BF">
        <w:rPr>
          <w:rFonts w:ascii="Times New Roman" w:eastAsia="Calibri" w:hAnsi="Times New Roman" w:cs="Times New Roman"/>
          <w:kern w:val="0"/>
          <w:sz w:val="28"/>
          <w:szCs w:val="28"/>
          <w14:ligatures w14:val="none"/>
        </w:rPr>
        <w:t xml:space="preserve">ой компетенции представительного органа муниципального района </w:t>
      </w:r>
      <w:r w:rsidR="00CE16BF" w:rsidRPr="00CD6F65">
        <w:rPr>
          <w:rFonts w:ascii="Times New Roman" w:eastAsia="Calibri" w:hAnsi="Times New Roman" w:cs="Times New Roman"/>
          <w:kern w:val="0"/>
          <w:sz w:val="28"/>
          <w:szCs w:val="28"/>
          <w14:ligatures w14:val="none"/>
        </w:rPr>
        <w:t xml:space="preserve">относится принятие </w:t>
      </w:r>
      <w:r>
        <w:rPr>
          <w:rFonts w:ascii="Times New Roman" w:eastAsia="Calibri" w:hAnsi="Times New Roman" w:cs="Times New Roman"/>
          <w:kern w:val="0"/>
          <w:sz w:val="28"/>
          <w:szCs w:val="28"/>
          <w14:ligatures w14:val="none"/>
        </w:rPr>
        <w:t>У</w:t>
      </w:r>
      <w:r w:rsidR="00CE16BF" w:rsidRPr="00CD6F65">
        <w:rPr>
          <w:rFonts w:ascii="Times New Roman" w:eastAsia="Calibri" w:hAnsi="Times New Roman" w:cs="Times New Roman"/>
          <w:kern w:val="0"/>
          <w:sz w:val="28"/>
          <w:szCs w:val="28"/>
          <w14:ligatures w14:val="none"/>
        </w:rPr>
        <w:t>става муниципального</w:t>
      </w:r>
      <w:r w:rsidR="00CE16BF" w:rsidRPr="00CE16BF">
        <w:rPr>
          <w:rFonts w:ascii="Times New Roman" w:eastAsia="Calibri" w:hAnsi="Times New Roman" w:cs="Times New Roman"/>
          <w:kern w:val="0"/>
          <w:sz w:val="28"/>
          <w:szCs w:val="28"/>
          <w14:ligatures w14:val="none"/>
        </w:rPr>
        <w:t xml:space="preserve"> района, </w:t>
      </w:r>
      <w:r w:rsidR="00CE16BF" w:rsidRPr="00CD6F65">
        <w:rPr>
          <w:rFonts w:ascii="Times New Roman" w:eastAsia="Calibri" w:hAnsi="Times New Roman" w:cs="Times New Roman"/>
          <w:kern w:val="0"/>
          <w:sz w:val="28"/>
          <w:szCs w:val="28"/>
          <w14:ligatures w14:val="none"/>
        </w:rPr>
        <w:t xml:space="preserve">внесение в него изменений и </w:t>
      </w:r>
      <w:r w:rsidR="00CE16BF" w:rsidRPr="00CE16BF">
        <w:rPr>
          <w:rFonts w:ascii="Times New Roman" w:eastAsia="Calibri" w:hAnsi="Times New Roman" w:cs="Times New Roman"/>
          <w:kern w:val="0"/>
          <w:sz w:val="28"/>
          <w:szCs w:val="28"/>
          <w14:ligatures w14:val="none"/>
        </w:rPr>
        <w:t xml:space="preserve">(или) </w:t>
      </w:r>
      <w:r w:rsidR="00CE16BF" w:rsidRPr="00CD6F65">
        <w:rPr>
          <w:rFonts w:ascii="Times New Roman" w:eastAsia="Calibri" w:hAnsi="Times New Roman" w:cs="Times New Roman"/>
          <w:kern w:val="0"/>
          <w:sz w:val="28"/>
          <w:szCs w:val="28"/>
          <w14:ligatures w14:val="none"/>
        </w:rPr>
        <w:t>дополнений.</w:t>
      </w:r>
    </w:p>
    <w:p w14:paraId="7E5F1EEA" w14:textId="6F2A20AF" w:rsidR="00CD6F65" w:rsidRPr="00CE16BF" w:rsidRDefault="00163BEB" w:rsidP="00CD6F65">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w:t>
      </w:r>
      <w:r w:rsidR="00CE16BF" w:rsidRPr="00CD6F65">
        <w:rPr>
          <w:rFonts w:ascii="Times New Roman" w:eastAsia="Calibri" w:hAnsi="Times New Roman" w:cs="Times New Roman"/>
          <w:kern w:val="0"/>
          <w:sz w:val="28"/>
          <w:szCs w:val="28"/>
          <w14:ligatures w14:val="none"/>
        </w:rPr>
        <w:t xml:space="preserve">редставленный проект направлен на приведение </w:t>
      </w:r>
      <w:r>
        <w:rPr>
          <w:rFonts w:ascii="Times New Roman" w:eastAsia="Calibri" w:hAnsi="Times New Roman" w:cs="Times New Roman"/>
          <w:kern w:val="0"/>
          <w:sz w:val="28"/>
          <w:szCs w:val="28"/>
          <w14:ligatures w14:val="none"/>
        </w:rPr>
        <w:t>У</w:t>
      </w:r>
      <w:r w:rsidR="00CE16BF" w:rsidRPr="00CD6F65">
        <w:rPr>
          <w:rFonts w:ascii="Times New Roman" w:eastAsia="Calibri" w:hAnsi="Times New Roman" w:cs="Times New Roman"/>
          <w:kern w:val="0"/>
          <w:sz w:val="28"/>
          <w:szCs w:val="28"/>
          <w14:ligatures w14:val="none"/>
        </w:rPr>
        <w:t xml:space="preserve">става муниципального образования </w:t>
      </w:r>
      <w:r w:rsidR="00CE16BF" w:rsidRPr="00CE16BF">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К</w:t>
      </w:r>
      <w:r w:rsidR="00CE16BF" w:rsidRPr="00CE16BF">
        <w:rPr>
          <w:rFonts w:ascii="Times New Roman" w:eastAsia="Calibri" w:hAnsi="Times New Roman" w:cs="Times New Roman"/>
          <w:kern w:val="0"/>
          <w:sz w:val="28"/>
          <w:szCs w:val="28"/>
          <w14:ligatures w14:val="none"/>
        </w:rPr>
        <w:t xml:space="preserve">абанский район» </w:t>
      </w:r>
      <w:r w:rsidR="00CE16BF" w:rsidRPr="00CD6F65">
        <w:rPr>
          <w:rFonts w:ascii="Times New Roman" w:eastAsia="Calibri" w:hAnsi="Times New Roman" w:cs="Times New Roman"/>
          <w:kern w:val="0"/>
          <w:sz w:val="28"/>
          <w:szCs w:val="28"/>
          <w14:ligatures w14:val="none"/>
        </w:rPr>
        <w:t xml:space="preserve">в соответствие с изменениями, внесенными в </w:t>
      </w:r>
      <w:r>
        <w:rPr>
          <w:rFonts w:ascii="Times New Roman" w:eastAsia="Calibri" w:hAnsi="Times New Roman" w:cs="Times New Roman"/>
          <w:kern w:val="0"/>
          <w:sz w:val="28"/>
          <w:szCs w:val="28"/>
          <w14:ligatures w14:val="none"/>
        </w:rPr>
        <w:t>Ф</w:t>
      </w:r>
      <w:r w:rsidR="00CE16BF" w:rsidRPr="00CD6F65">
        <w:rPr>
          <w:rFonts w:ascii="Times New Roman" w:eastAsia="Calibri" w:hAnsi="Times New Roman" w:cs="Times New Roman"/>
          <w:kern w:val="0"/>
          <w:sz w:val="28"/>
          <w:szCs w:val="28"/>
          <w14:ligatures w14:val="none"/>
        </w:rPr>
        <w:t>едеральный закон от 06.10.2003 № 131-</w:t>
      </w:r>
      <w:r w:rsidRPr="00CD6F65">
        <w:rPr>
          <w:rFonts w:ascii="Times New Roman" w:eastAsia="Calibri" w:hAnsi="Times New Roman" w:cs="Times New Roman"/>
          <w:kern w:val="0"/>
          <w:sz w:val="28"/>
          <w:szCs w:val="28"/>
          <w14:ligatures w14:val="none"/>
        </w:rPr>
        <w:t>ФЗ «О</w:t>
      </w:r>
      <w:r w:rsidR="00CE16BF" w:rsidRPr="00CD6F65">
        <w:rPr>
          <w:rFonts w:ascii="Times New Roman" w:eastAsia="Calibri" w:hAnsi="Times New Roman" w:cs="Times New Roman"/>
          <w:kern w:val="0"/>
          <w:sz w:val="28"/>
          <w:szCs w:val="28"/>
          <w14:ligatures w14:val="none"/>
        </w:rPr>
        <w:t xml:space="preserve">б общих принципах организации местного самоуправления в российской федерации» федеральными законами: </w:t>
      </w:r>
    </w:p>
    <w:p w14:paraId="639C6E11" w14:textId="5ECA792C" w:rsidR="00CD6F65" w:rsidRPr="007F6C2E" w:rsidRDefault="007F6C2E" w:rsidP="007F6C2E">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1. </w:t>
      </w:r>
      <w:r w:rsidR="00CE16BF" w:rsidRPr="007F6C2E">
        <w:rPr>
          <w:rFonts w:ascii="Times New Roman" w:eastAsia="Calibri" w:hAnsi="Times New Roman" w:cs="Times New Roman"/>
          <w:kern w:val="0"/>
          <w:sz w:val="28"/>
          <w:szCs w:val="28"/>
          <w14:ligatures w14:val="none"/>
        </w:rPr>
        <w:t xml:space="preserve">от </w:t>
      </w:r>
      <w:r w:rsidRPr="007F6C2E">
        <w:rPr>
          <w:rFonts w:ascii="Times New Roman" w:eastAsia="Calibri" w:hAnsi="Times New Roman" w:cs="Times New Roman"/>
          <w:kern w:val="0"/>
          <w:sz w:val="28"/>
          <w:szCs w:val="28"/>
          <w14:ligatures w14:val="none"/>
        </w:rPr>
        <w:t>13</w:t>
      </w:r>
      <w:r w:rsidR="00CE16BF" w:rsidRPr="007F6C2E">
        <w:rPr>
          <w:rFonts w:ascii="Times New Roman" w:eastAsia="Calibri" w:hAnsi="Times New Roman" w:cs="Times New Roman"/>
          <w:kern w:val="0"/>
          <w:sz w:val="28"/>
          <w:szCs w:val="28"/>
          <w14:ligatures w14:val="none"/>
        </w:rPr>
        <w:t>.0</w:t>
      </w:r>
      <w:r w:rsidRPr="007F6C2E">
        <w:rPr>
          <w:rFonts w:ascii="Times New Roman" w:eastAsia="Calibri" w:hAnsi="Times New Roman" w:cs="Times New Roman"/>
          <w:kern w:val="0"/>
          <w:sz w:val="28"/>
          <w:szCs w:val="28"/>
          <w14:ligatures w14:val="none"/>
        </w:rPr>
        <w:t>7</w:t>
      </w:r>
      <w:r w:rsidR="00CE16BF" w:rsidRPr="007F6C2E">
        <w:rPr>
          <w:rFonts w:ascii="Times New Roman" w:eastAsia="Calibri" w:hAnsi="Times New Roman" w:cs="Times New Roman"/>
          <w:kern w:val="0"/>
          <w:sz w:val="28"/>
          <w:szCs w:val="28"/>
          <w14:ligatures w14:val="none"/>
        </w:rPr>
        <w:t>.202</w:t>
      </w:r>
      <w:r w:rsidRPr="007F6C2E">
        <w:rPr>
          <w:rFonts w:ascii="Times New Roman" w:eastAsia="Calibri" w:hAnsi="Times New Roman" w:cs="Times New Roman"/>
          <w:kern w:val="0"/>
          <w:sz w:val="28"/>
          <w:szCs w:val="28"/>
          <w14:ligatures w14:val="none"/>
        </w:rPr>
        <w:t>4 № 181</w:t>
      </w:r>
      <w:r w:rsidR="00CE16BF" w:rsidRPr="007F6C2E">
        <w:rPr>
          <w:rFonts w:ascii="Times New Roman" w:eastAsia="Calibri" w:hAnsi="Times New Roman" w:cs="Times New Roman"/>
          <w:kern w:val="0"/>
          <w:sz w:val="28"/>
          <w:szCs w:val="28"/>
          <w14:ligatures w14:val="none"/>
        </w:rPr>
        <w:t>-</w:t>
      </w:r>
      <w:r w:rsidR="00163BEB" w:rsidRPr="007F6C2E">
        <w:rPr>
          <w:rFonts w:ascii="Times New Roman" w:eastAsia="Calibri" w:hAnsi="Times New Roman" w:cs="Times New Roman"/>
          <w:kern w:val="0"/>
          <w:sz w:val="28"/>
          <w:szCs w:val="28"/>
          <w14:ligatures w14:val="none"/>
        </w:rPr>
        <w:t>ФЗ «О</w:t>
      </w:r>
      <w:r w:rsidR="00CE16BF" w:rsidRPr="007F6C2E">
        <w:rPr>
          <w:rFonts w:ascii="Times New Roman" w:eastAsia="Calibri" w:hAnsi="Times New Roman" w:cs="Times New Roman"/>
          <w:kern w:val="0"/>
          <w:sz w:val="28"/>
          <w:szCs w:val="28"/>
          <w14:ligatures w14:val="none"/>
        </w:rPr>
        <w:t xml:space="preserve"> внесении изменений в </w:t>
      </w:r>
      <w:r w:rsidRPr="007F6C2E">
        <w:rPr>
          <w:rFonts w:ascii="Times New Roman" w:eastAsia="Calibri" w:hAnsi="Times New Roman" w:cs="Times New Roman"/>
          <w:kern w:val="0"/>
          <w:sz w:val="28"/>
          <w:szCs w:val="28"/>
          <w14:ligatures w14:val="none"/>
        </w:rPr>
        <w:t>отдельные законодательные акты Российской Федерации»</w:t>
      </w:r>
      <w:r w:rsidR="00163BEB" w:rsidRPr="007F6C2E">
        <w:rPr>
          <w:rFonts w:ascii="Times New Roman" w:eastAsia="Calibri" w:hAnsi="Times New Roman" w:cs="Times New Roman"/>
          <w:kern w:val="0"/>
          <w:sz w:val="28"/>
          <w:szCs w:val="28"/>
          <w14:ligatures w14:val="none"/>
        </w:rPr>
        <w:t>;</w:t>
      </w:r>
    </w:p>
    <w:p w14:paraId="006139A5" w14:textId="18976EB2" w:rsidR="00CD6F65" w:rsidRPr="007F6C2E" w:rsidRDefault="007F6C2E" w:rsidP="007F6C2E">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2. </w:t>
      </w:r>
      <w:r w:rsidRPr="007F6C2E">
        <w:rPr>
          <w:rFonts w:ascii="Times New Roman" w:eastAsia="Calibri" w:hAnsi="Times New Roman" w:cs="Times New Roman"/>
          <w:kern w:val="0"/>
          <w:sz w:val="28"/>
          <w:szCs w:val="28"/>
          <w14:ligatures w14:val="none"/>
        </w:rPr>
        <w:t>от 13.07.2024 № 185</w:t>
      </w:r>
      <w:r w:rsidR="00CE16BF" w:rsidRPr="007F6C2E">
        <w:rPr>
          <w:rFonts w:ascii="Times New Roman" w:eastAsia="Calibri" w:hAnsi="Times New Roman" w:cs="Times New Roman"/>
          <w:kern w:val="0"/>
          <w:sz w:val="28"/>
          <w:szCs w:val="28"/>
          <w14:ligatures w14:val="none"/>
        </w:rPr>
        <w:t>-</w:t>
      </w:r>
      <w:r w:rsidR="00163BEB" w:rsidRPr="007F6C2E">
        <w:rPr>
          <w:rFonts w:ascii="Times New Roman" w:eastAsia="Calibri" w:hAnsi="Times New Roman" w:cs="Times New Roman"/>
          <w:kern w:val="0"/>
          <w:sz w:val="28"/>
          <w:szCs w:val="28"/>
          <w14:ligatures w14:val="none"/>
        </w:rPr>
        <w:t>ФЗ «</w:t>
      </w:r>
      <w:r w:rsidRPr="007F6C2E">
        <w:rPr>
          <w:rFonts w:ascii="Times New Roman" w:eastAsia="Calibri" w:hAnsi="Times New Roman" w:cs="Times New Roman"/>
          <w:kern w:val="0"/>
          <w:sz w:val="28"/>
          <w:szCs w:val="28"/>
          <w14:ligatures w14:val="none"/>
        </w:rPr>
        <w:t>О внесении изменений в Федеральный закон "Об электроэнергетике" и отдельные законодательные акты Российской Федерации"</w:t>
      </w:r>
      <w:r w:rsidR="00163BEB" w:rsidRPr="007F6C2E">
        <w:rPr>
          <w:rFonts w:ascii="Times New Roman" w:eastAsia="Calibri" w:hAnsi="Times New Roman" w:cs="Times New Roman"/>
          <w:kern w:val="0"/>
          <w:sz w:val="28"/>
          <w:szCs w:val="28"/>
          <w14:ligatures w14:val="none"/>
        </w:rPr>
        <w:t>;</w:t>
      </w:r>
    </w:p>
    <w:p w14:paraId="1D68ACE9" w14:textId="08AA78A4" w:rsidR="00CD6F65" w:rsidRDefault="007F6C2E" w:rsidP="007F6C2E">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3. </w:t>
      </w:r>
      <w:r w:rsidRPr="007F6C2E">
        <w:rPr>
          <w:rFonts w:ascii="Times New Roman" w:eastAsia="Calibri" w:hAnsi="Times New Roman" w:cs="Times New Roman"/>
          <w:kern w:val="0"/>
          <w:sz w:val="28"/>
          <w:szCs w:val="28"/>
          <w14:ligatures w14:val="none"/>
        </w:rPr>
        <w:t>от 08.08.2024 № 232</w:t>
      </w:r>
      <w:r w:rsidR="00CE16BF" w:rsidRPr="007F6C2E">
        <w:rPr>
          <w:rFonts w:ascii="Times New Roman" w:eastAsia="Calibri" w:hAnsi="Times New Roman" w:cs="Times New Roman"/>
          <w:kern w:val="0"/>
          <w:sz w:val="28"/>
          <w:szCs w:val="28"/>
          <w14:ligatures w14:val="none"/>
        </w:rPr>
        <w:t>-</w:t>
      </w:r>
      <w:r w:rsidR="00163BEB" w:rsidRPr="007F6C2E">
        <w:rPr>
          <w:rFonts w:ascii="Times New Roman" w:eastAsia="Calibri" w:hAnsi="Times New Roman" w:cs="Times New Roman"/>
          <w:kern w:val="0"/>
          <w:sz w:val="28"/>
          <w:szCs w:val="28"/>
          <w14:ligatures w14:val="none"/>
        </w:rPr>
        <w:t>ФЗ «</w:t>
      </w:r>
      <w:r w:rsidRPr="007F6C2E">
        <w:rPr>
          <w:rFonts w:ascii="Times New Roman" w:eastAsia="Calibri" w:hAnsi="Times New Roman" w:cs="Times New Roman"/>
          <w:kern w:val="0"/>
          <w:sz w:val="28"/>
          <w:szCs w:val="28"/>
          <w14:ligatures w14:val="none"/>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445C95">
        <w:rPr>
          <w:rFonts w:ascii="Times New Roman" w:eastAsia="Calibri" w:hAnsi="Times New Roman" w:cs="Times New Roman"/>
          <w:kern w:val="0"/>
          <w:sz w:val="28"/>
          <w:szCs w:val="28"/>
          <w14:ligatures w14:val="none"/>
        </w:rPr>
        <w:t>;</w:t>
      </w:r>
    </w:p>
    <w:p w14:paraId="197AB958" w14:textId="337B016D" w:rsidR="00445C95" w:rsidRDefault="00445C95" w:rsidP="00445C95">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b/>
        <w:t xml:space="preserve">4. </w:t>
      </w:r>
      <w:bookmarkStart w:id="0" w:name="_Hlk189034755"/>
      <w:r w:rsidRPr="007F6C2E">
        <w:rPr>
          <w:rFonts w:ascii="Times New Roman" w:eastAsia="Calibri" w:hAnsi="Times New Roman" w:cs="Times New Roman"/>
          <w:kern w:val="0"/>
          <w:sz w:val="28"/>
          <w:szCs w:val="28"/>
          <w14:ligatures w14:val="none"/>
        </w:rPr>
        <w:t xml:space="preserve">от </w:t>
      </w:r>
      <w:r>
        <w:rPr>
          <w:rFonts w:ascii="Times New Roman" w:eastAsia="Calibri" w:hAnsi="Times New Roman" w:cs="Times New Roman"/>
          <w:kern w:val="0"/>
          <w:sz w:val="28"/>
          <w:szCs w:val="28"/>
          <w14:ligatures w14:val="none"/>
        </w:rPr>
        <w:t>13</w:t>
      </w:r>
      <w:r w:rsidRPr="007F6C2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12</w:t>
      </w:r>
      <w:r w:rsidRPr="007F6C2E">
        <w:rPr>
          <w:rFonts w:ascii="Times New Roman" w:eastAsia="Calibri" w:hAnsi="Times New Roman" w:cs="Times New Roman"/>
          <w:kern w:val="0"/>
          <w:sz w:val="28"/>
          <w:szCs w:val="28"/>
          <w14:ligatures w14:val="none"/>
        </w:rPr>
        <w:t xml:space="preserve">.2024 № </w:t>
      </w:r>
      <w:r>
        <w:rPr>
          <w:rFonts w:ascii="Times New Roman" w:eastAsia="Calibri" w:hAnsi="Times New Roman" w:cs="Times New Roman"/>
          <w:kern w:val="0"/>
          <w:sz w:val="28"/>
          <w:szCs w:val="28"/>
          <w14:ligatures w14:val="none"/>
        </w:rPr>
        <w:t>471</w:t>
      </w:r>
      <w:r w:rsidRPr="007F6C2E">
        <w:rPr>
          <w:rFonts w:ascii="Times New Roman" w:eastAsia="Calibri" w:hAnsi="Times New Roman" w:cs="Times New Roman"/>
          <w:kern w:val="0"/>
          <w:sz w:val="28"/>
          <w:szCs w:val="28"/>
          <w14:ligatures w14:val="none"/>
        </w:rPr>
        <w:t>-ФЗ</w:t>
      </w:r>
      <w:r>
        <w:rPr>
          <w:rFonts w:ascii="Times New Roman" w:eastAsia="Calibri" w:hAnsi="Times New Roman" w:cs="Times New Roman"/>
          <w:kern w:val="0"/>
          <w:sz w:val="28"/>
          <w:szCs w:val="28"/>
          <w14:ligatures w14:val="none"/>
        </w:rPr>
        <w:t xml:space="preserve"> </w:t>
      </w:r>
      <w:bookmarkEnd w:id="0"/>
      <w:r w:rsidRPr="007F6C2E">
        <w:rPr>
          <w:rFonts w:ascii="Times New Roman" w:eastAsia="Calibri" w:hAnsi="Times New Roman" w:cs="Times New Roman"/>
          <w:kern w:val="0"/>
          <w:sz w:val="28"/>
          <w:szCs w:val="28"/>
          <w14:ligatures w14:val="none"/>
        </w:rPr>
        <w:t>«О внесении изменений в отдельные законодательные акты Российской Федерации ".</w:t>
      </w:r>
    </w:p>
    <w:p w14:paraId="603E86D1" w14:textId="1425233D" w:rsidR="00445C95" w:rsidRPr="007F6C2E" w:rsidRDefault="00445C95" w:rsidP="007F6C2E">
      <w:pPr>
        <w:spacing w:after="0" w:line="240" w:lineRule="auto"/>
        <w:jc w:val="both"/>
        <w:rPr>
          <w:rFonts w:ascii="Times New Roman" w:eastAsia="Calibri" w:hAnsi="Times New Roman" w:cs="Times New Roman"/>
          <w:kern w:val="0"/>
          <w:sz w:val="28"/>
          <w:szCs w:val="28"/>
          <w14:ligatures w14:val="none"/>
        </w:rPr>
      </w:pPr>
    </w:p>
    <w:p w14:paraId="450C5468" w14:textId="5ACA2062" w:rsidR="00163BEB" w:rsidRPr="00CE16BF" w:rsidRDefault="007F6C2E" w:rsidP="007F6C2E">
      <w:pPr>
        <w:pStyle w:val="a3"/>
        <w:spacing w:after="0" w:line="240" w:lineRule="auto"/>
        <w:ind w:left="0"/>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A75AAD" w:rsidRPr="00A75AAD">
        <w:rPr>
          <w:rFonts w:ascii="Times New Roman" w:eastAsia="Calibri" w:hAnsi="Times New Roman" w:cs="Times New Roman"/>
          <w:kern w:val="0"/>
          <w:sz w:val="28"/>
          <w:szCs w:val="28"/>
          <w14:ligatures w14:val="none"/>
        </w:rPr>
        <w:t>Указанные изменения вступили в законную</w:t>
      </w:r>
      <w:r w:rsidR="00660F8F">
        <w:rPr>
          <w:rFonts w:ascii="Times New Roman" w:eastAsia="Calibri" w:hAnsi="Times New Roman" w:cs="Times New Roman"/>
          <w:kern w:val="0"/>
          <w:sz w:val="28"/>
          <w:szCs w:val="28"/>
          <w14:ligatures w14:val="none"/>
        </w:rPr>
        <w:t xml:space="preserve"> силу, в связи с чем, требуется приведение Устава</w:t>
      </w:r>
      <w:r w:rsidR="00A75AAD" w:rsidRPr="00A75AAD">
        <w:rPr>
          <w:rFonts w:ascii="Times New Roman" w:eastAsia="Calibri" w:hAnsi="Times New Roman" w:cs="Times New Roman"/>
          <w:kern w:val="0"/>
          <w:sz w:val="28"/>
          <w:szCs w:val="28"/>
          <w14:ligatures w14:val="none"/>
        </w:rPr>
        <w:t xml:space="preserve"> МО «Кабанский район» в соответствие действующему законодательству.</w:t>
      </w:r>
    </w:p>
    <w:p w14:paraId="15DC1208" w14:textId="77777777" w:rsidR="00CD6F65" w:rsidRDefault="00CD6F65" w:rsidP="00CD6F65">
      <w:pPr>
        <w:spacing w:after="0" w:line="240" w:lineRule="auto"/>
        <w:ind w:firstLine="709"/>
        <w:jc w:val="both"/>
        <w:rPr>
          <w:rFonts w:ascii="Times New Roman" w:eastAsia="Calibri" w:hAnsi="Times New Roman" w:cs="Times New Roman"/>
          <w:kern w:val="0"/>
          <w:sz w:val="28"/>
          <w:szCs w:val="28"/>
          <w14:ligatures w14:val="none"/>
        </w:rPr>
      </w:pPr>
    </w:p>
    <w:p w14:paraId="3A99CB62" w14:textId="77777777" w:rsidR="00AF5E1D" w:rsidRDefault="00AF5E1D" w:rsidP="00A75AAD">
      <w:pPr>
        <w:spacing w:after="0" w:line="240" w:lineRule="auto"/>
        <w:jc w:val="both"/>
        <w:rPr>
          <w:rFonts w:ascii="Times New Roman" w:eastAsia="Calibri" w:hAnsi="Times New Roman" w:cs="Times New Roman"/>
          <w:kern w:val="0"/>
          <w:sz w:val="28"/>
          <w:szCs w:val="28"/>
          <w14:ligatures w14:val="none"/>
        </w:rPr>
      </w:pPr>
    </w:p>
    <w:p w14:paraId="716E5B60" w14:textId="77777777" w:rsidR="00A75AAD" w:rsidRDefault="00A75AAD" w:rsidP="00A75AAD">
      <w:pPr>
        <w:spacing w:after="0" w:line="240" w:lineRule="auto"/>
        <w:jc w:val="both"/>
        <w:rPr>
          <w:rFonts w:ascii="Times New Roman" w:eastAsia="Calibri" w:hAnsi="Times New Roman" w:cs="Times New Roman"/>
          <w:kern w:val="0"/>
          <w:sz w:val="28"/>
          <w:szCs w:val="28"/>
          <w14:ligatures w14:val="none"/>
        </w:rPr>
      </w:pPr>
    </w:p>
    <w:p w14:paraId="0DF6FE82" w14:textId="60B1DF88" w:rsidR="00AF5E1D" w:rsidRDefault="00AF5E1D" w:rsidP="00AF5E1D">
      <w:pPr>
        <w:spacing w:after="0" w:line="240" w:lineRule="auto"/>
        <w:jc w:val="both"/>
        <w:rPr>
          <w:rFonts w:ascii="Times New Roman" w:eastAsia="Calibri" w:hAnsi="Times New Roman" w:cs="Times New Roman"/>
          <w:kern w:val="0"/>
          <w:sz w:val="28"/>
          <w:szCs w:val="28"/>
          <w14:ligatures w14:val="none"/>
        </w:rPr>
      </w:pPr>
      <w:r w:rsidRPr="00AF5E1D">
        <w:rPr>
          <w:rFonts w:ascii="Times New Roman" w:eastAsia="Calibri" w:hAnsi="Times New Roman" w:cs="Times New Roman"/>
          <w:kern w:val="0"/>
          <w:sz w:val="28"/>
          <w:szCs w:val="28"/>
          <w14:ligatures w14:val="none"/>
        </w:rPr>
        <w:t>Приложение: сравнительная таблица изменений</w:t>
      </w:r>
    </w:p>
    <w:p w14:paraId="1202ADD4" w14:textId="77777777" w:rsidR="00AF5E1D" w:rsidRDefault="00AF5E1D" w:rsidP="00CD6F65">
      <w:pPr>
        <w:spacing w:after="0" w:line="240" w:lineRule="auto"/>
        <w:ind w:firstLine="709"/>
        <w:jc w:val="both"/>
        <w:rPr>
          <w:rFonts w:ascii="Times New Roman" w:eastAsia="Calibri" w:hAnsi="Times New Roman" w:cs="Times New Roman"/>
          <w:kern w:val="0"/>
          <w:sz w:val="28"/>
          <w:szCs w:val="28"/>
          <w14:ligatures w14:val="none"/>
        </w:rPr>
      </w:pPr>
    </w:p>
    <w:p w14:paraId="471AA73A" w14:textId="77777777" w:rsidR="00AF5E1D" w:rsidRDefault="00AF5E1D" w:rsidP="00CD6F65">
      <w:pPr>
        <w:spacing w:after="0" w:line="240" w:lineRule="auto"/>
        <w:ind w:firstLine="709"/>
        <w:jc w:val="both"/>
        <w:rPr>
          <w:rFonts w:ascii="Times New Roman" w:eastAsia="Calibri" w:hAnsi="Times New Roman" w:cs="Times New Roman"/>
          <w:kern w:val="0"/>
          <w:sz w:val="28"/>
          <w:szCs w:val="28"/>
          <w14:ligatures w14:val="none"/>
        </w:rPr>
      </w:pPr>
    </w:p>
    <w:p w14:paraId="1C3A93AA"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3A291C52"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150A1512"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5B5D08CE"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59DBC390"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5D714F12"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360C8FD1"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6AE26698"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6F915A9B"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p w14:paraId="639FF021" w14:textId="77777777" w:rsidR="00B010FB" w:rsidRDefault="00B010FB" w:rsidP="00CD6F65">
      <w:pPr>
        <w:spacing w:after="0" w:line="240" w:lineRule="auto"/>
        <w:ind w:firstLine="709"/>
        <w:jc w:val="both"/>
        <w:rPr>
          <w:rFonts w:ascii="Times New Roman" w:eastAsia="Calibri" w:hAnsi="Times New Roman" w:cs="Times New Roman"/>
          <w:kern w:val="0"/>
          <w:sz w:val="28"/>
          <w:szCs w:val="28"/>
          <w14:ligatures w14:val="none"/>
        </w:rPr>
      </w:pPr>
    </w:p>
    <w:tbl>
      <w:tblPr>
        <w:tblStyle w:val="a4"/>
        <w:tblW w:w="0" w:type="auto"/>
        <w:tblLayout w:type="fixed"/>
        <w:tblLook w:val="04A0" w:firstRow="1" w:lastRow="0" w:firstColumn="1" w:lastColumn="0" w:noHBand="0" w:noVBand="1"/>
      </w:tblPr>
      <w:tblGrid>
        <w:gridCol w:w="494"/>
        <w:gridCol w:w="40"/>
        <w:gridCol w:w="141"/>
        <w:gridCol w:w="3433"/>
        <w:gridCol w:w="3603"/>
        <w:gridCol w:w="1860"/>
      </w:tblGrid>
      <w:tr w:rsidR="007314D7" w:rsidRPr="00BE0370" w14:paraId="6806DEC3" w14:textId="4A5D5348" w:rsidTr="00BE0370">
        <w:trPr>
          <w:trHeight w:val="489"/>
        </w:trPr>
        <w:tc>
          <w:tcPr>
            <w:tcW w:w="494" w:type="dxa"/>
          </w:tcPr>
          <w:p w14:paraId="4E848462" w14:textId="045ABF98" w:rsidR="00AF5E1D" w:rsidRPr="00BE0370" w:rsidRDefault="00AF5E1D" w:rsidP="00211B1F">
            <w:pPr>
              <w:jc w:val="center"/>
              <w:rPr>
                <w:rFonts w:ascii="Times New Roman" w:hAnsi="Times New Roman" w:cs="Times New Roman"/>
                <w:sz w:val="28"/>
                <w:szCs w:val="28"/>
              </w:rPr>
            </w:pPr>
            <w:r w:rsidRPr="00BE0370">
              <w:rPr>
                <w:rFonts w:ascii="Times New Roman" w:hAnsi="Times New Roman" w:cs="Times New Roman"/>
                <w:sz w:val="28"/>
                <w:szCs w:val="28"/>
              </w:rPr>
              <w:lastRenderedPageBreak/>
              <w:t>№</w:t>
            </w:r>
          </w:p>
        </w:tc>
        <w:tc>
          <w:tcPr>
            <w:tcW w:w="3614" w:type="dxa"/>
            <w:gridSpan w:val="3"/>
          </w:tcPr>
          <w:p w14:paraId="511A7CAA" w14:textId="6E0B9C9F" w:rsidR="00AF5E1D" w:rsidRPr="00BE0370" w:rsidRDefault="00AF5E1D" w:rsidP="00211B1F">
            <w:pPr>
              <w:jc w:val="center"/>
              <w:rPr>
                <w:rFonts w:ascii="Times New Roman" w:hAnsi="Times New Roman" w:cs="Times New Roman"/>
                <w:sz w:val="28"/>
                <w:szCs w:val="28"/>
              </w:rPr>
            </w:pPr>
            <w:r w:rsidRPr="00BE0370">
              <w:rPr>
                <w:rFonts w:ascii="Times New Roman" w:hAnsi="Times New Roman" w:cs="Times New Roman"/>
                <w:sz w:val="28"/>
                <w:szCs w:val="28"/>
              </w:rPr>
              <w:t>Старая редакция</w:t>
            </w:r>
          </w:p>
        </w:tc>
        <w:tc>
          <w:tcPr>
            <w:tcW w:w="3603" w:type="dxa"/>
          </w:tcPr>
          <w:p w14:paraId="002D61A0" w14:textId="717A16A9" w:rsidR="00AF5E1D" w:rsidRPr="00BE0370" w:rsidRDefault="00AF5E1D" w:rsidP="00211B1F">
            <w:pPr>
              <w:jc w:val="center"/>
              <w:rPr>
                <w:rFonts w:ascii="Times New Roman" w:hAnsi="Times New Roman" w:cs="Times New Roman"/>
                <w:sz w:val="28"/>
                <w:szCs w:val="28"/>
              </w:rPr>
            </w:pPr>
            <w:r w:rsidRPr="00BE0370">
              <w:rPr>
                <w:rFonts w:ascii="Times New Roman" w:hAnsi="Times New Roman" w:cs="Times New Roman"/>
                <w:sz w:val="28"/>
                <w:szCs w:val="28"/>
              </w:rPr>
              <w:t>Новая редакция</w:t>
            </w:r>
          </w:p>
        </w:tc>
        <w:tc>
          <w:tcPr>
            <w:tcW w:w="1860" w:type="dxa"/>
          </w:tcPr>
          <w:p w14:paraId="7950D9AE" w14:textId="0C84BA55" w:rsidR="00AF5E1D" w:rsidRPr="00BE0370" w:rsidRDefault="00AF5E1D" w:rsidP="00211B1F">
            <w:pPr>
              <w:jc w:val="center"/>
              <w:rPr>
                <w:rFonts w:ascii="Times New Roman" w:hAnsi="Times New Roman" w:cs="Times New Roman"/>
                <w:sz w:val="28"/>
                <w:szCs w:val="28"/>
              </w:rPr>
            </w:pPr>
            <w:r w:rsidRPr="00BE0370">
              <w:rPr>
                <w:rFonts w:ascii="Times New Roman" w:hAnsi="Times New Roman" w:cs="Times New Roman"/>
                <w:sz w:val="28"/>
                <w:szCs w:val="28"/>
              </w:rPr>
              <w:t xml:space="preserve">Законодательство </w:t>
            </w:r>
          </w:p>
        </w:tc>
      </w:tr>
      <w:tr w:rsidR="00D65774" w:rsidRPr="00BE0370" w14:paraId="7326A350" w14:textId="77777777" w:rsidTr="00BE0370">
        <w:trPr>
          <w:trHeight w:val="478"/>
        </w:trPr>
        <w:tc>
          <w:tcPr>
            <w:tcW w:w="9571" w:type="dxa"/>
            <w:gridSpan w:val="6"/>
          </w:tcPr>
          <w:p w14:paraId="6B714310" w14:textId="0AE60F0A" w:rsidR="00D65774" w:rsidRPr="00BE0370" w:rsidRDefault="00203C22" w:rsidP="00D65774">
            <w:pPr>
              <w:jc w:val="center"/>
              <w:rPr>
                <w:rFonts w:ascii="Times New Roman" w:eastAsia="Times New Roman" w:hAnsi="Times New Roman" w:cs="Times New Roman"/>
                <w:sz w:val="28"/>
                <w:szCs w:val="28"/>
                <w:lang w:eastAsia="ar-SA"/>
              </w:rPr>
            </w:pPr>
            <w:r w:rsidRPr="00BE0370">
              <w:rPr>
                <w:rFonts w:ascii="Times New Roman" w:eastAsia="Times New Roman" w:hAnsi="Times New Roman" w:cs="Times New Roman"/>
                <w:kern w:val="28"/>
                <w:sz w:val="28"/>
                <w:szCs w:val="28"/>
                <w:lang w:eastAsia="ru-RU"/>
              </w:rPr>
              <w:t xml:space="preserve"> Часть 6 статьи 6 изложить в следующей редакции:</w:t>
            </w:r>
          </w:p>
        </w:tc>
      </w:tr>
      <w:tr w:rsidR="00AF5E1D" w:rsidRPr="00BE0370" w14:paraId="539487BD" w14:textId="2DBBD0F6" w:rsidTr="00BE0370">
        <w:trPr>
          <w:trHeight w:val="3392"/>
        </w:trPr>
        <w:tc>
          <w:tcPr>
            <w:tcW w:w="534" w:type="dxa"/>
            <w:gridSpan w:val="2"/>
          </w:tcPr>
          <w:p w14:paraId="04DF881A" w14:textId="44451133" w:rsidR="00AF5E1D" w:rsidRPr="00BE0370" w:rsidRDefault="00AF5E1D" w:rsidP="00BE0370">
            <w:pPr>
              <w:ind w:right="-111"/>
              <w:jc w:val="both"/>
              <w:rPr>
                <w:rFonts w:ascii="Times New Roman" w:hAnsi="Times New Roman" w:cs="Times New Roman"/>
                <w:sz w:val="28"/>
                <w:szCs w:val="28"/>
              </w:rPr>
            </w:pPr>
            <w:r w:rsidRPr="00BE0370">
              <w:rPr>
                <w:rFonts w:ascii="Times New Roman" w:hAnsi="Times New Roman" w:cs="Times New Roman"/>
                <w:sz w:val="28"/>
                <w:szCs w:val="28"/>
              </w:rPr>
              <w:t>1</w:t>
            </w:r>
            <w:r w:rsidR="00203C22" w:rsidRPr="00BE0370">
              <w:rPr>
                <w:rFonts w:ascii="Times New Roman" w:hAnsi="Times New Roman" w:cs="Times New Roman"/>
                <w:sz w:val="28"/>
                <w:szCs w:val="28"/>
              </w:rPr>
              <w:t>.1</w:t>
            </w:r>
          </w:p>
        </w:tc>
        <w:tc>
          <w:tcPr>
            <w:tcW w:w="3574" w:type="dxa"/>
            <w:gridSpan w:val="2"/>
          </w:tcPr>
          <w:p w14:paraId="3EFC7CB1" w14:textId="77777777" w:rsidR="009B5E5B" w:rsidRPr="00BE0370" w:rsidRDefault="009B5E5B" w:rsidP="00BE037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6. Источниками официального опубликования является:</w:t>
            </w:r>
          </w:p>
          <w:p w14:paraId="7748640B" w14:textId="77777777" w:rsidR="009B5E5B" w:rsidRPr="00BE0370" w:rsidRDefault="009B5E5B" w:rsidP="00BE037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1) газета «</w:t>
            </w:r>
            <w:r w:rsidRPr="00BE0370">
              <w:rPr>
                <w:rFonts w:ascii="Times New Roman" w:eastAsia="Times New Roman" w:hAnsi="Times New Roman" w:cs="Times New Roman"/>
                <w:color w:val="000000"/>
                <w:kern w:val="0"/>
                <w:sz w:val="28"/>
                <w:szCs w:val="28"/>
                <w:u w:val="single"/>
                <w:lang w:eastAsia="ru-RU"/>
                <w14:ligatures w14:val="none"/>
              </w:rPr>
              <w:t>Байкальские огни</w:t>
            </w:r>
            <w:r w:rsidRPr="00BE0370">
              <w:rPr>
                <w:rFonts w:ascii="Times New Roman" w:eastAsia="Times New Roman" w:hAnsi="Times New Roman" w:cs="Times New Roman"/>
                <w:color w:val="000000"/>
                <w:kern w:val="0"/>
                <w:sz w:val="28"/>
                <w:szCs w:val="28"/>
                <w:lang w:eastAsia="ru-RU"/>
                <w14:ligatures w14:val="none"/>
              </w:rPr>
              <w:t>»;</w:t>
            </w:r>
          </w:p>
          <w:p w14:paraId="2F3300B8" w14:textId="77777777" w:rsidR="009B5E5B" w:rsidRPr="00BE0370" w:rsidRDefault="009B5E5B" w:rsidP="00BE037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2) портал Министерства юстиции Российской Федерации «Нормативные правовые акты в Российской Федерации» (htpp:// pravo-minjust.ru, htpp:// право-минюст.рф. регистрация в качестве сетевого издания Эл № ФС-72471 от 05.03.2018);</w:t>
            </w:r>
          </w:p>
          <w:p w14:paraId="6A9CBC0D" w14:textId="705DB8C8" w:rsidR="00021F01" w:rsidRPr="00BE0370" w:rsidRDefault="00021F01" w:rsidP="001A33F7">
            <w:pPr>
              <w:rPr>
                <w:rFonts w:ascii="Times New Roman" w:hAnsi="Times New Roman" w:cs="Times New Roman"/>
                <w:sz w:val="28"/>
                <w:szCs w:val="28"/>
              </w:rPr>
            </w:pPr>
          </w:p>
        </w:tc>
        <w:tc>
          <w:tcPr>
            <w:tcW w:w="3603" w:type="dxa"/>
          </w:tcPr>
          <w:p w14:paraId="2B330D11" w14:textId="77777777" w:rsidR="00F1144C" w:rsidRPr="00BE0370" w:rsidRDefault="00F1144C" w:rsidP="00BE037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6. Источниками официального опубликования является:</w:t>
            </w:r>
          </w:p>
          <w:p w14:paraId="608921EF" w14:textId="77777777" w:rsidR="00F1144C" w:rsidRPr="00BE0370" w:rsidRDefault="00F1144C" w:rsidP="00BE037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1) газета «</w:t>
            </w:r>
            <w:r w:rsidRPr="00BE0370">
              <w:rPr>
                <w:rFonts w:ascii="Times New Roman" w:eastAsia="Times New Roman" w:hAnsi="Times New Roman" w:cs="Times New Roman"/>
                <w:color w:val="000000"/>
                <w:kern w:val="0"/>
                <w:sz w:val="28"/>
                <w:szCs w:val="28"/>
                <w:u w:val="single"/>
                <w:lang w:eastAsia="ru-RU"/>
                <w14:ligatures w14:val="none"/>
              </w:rPr>
              <w:t>Байкальские огни</w:t>
            </w:r>
            <w:r w:rsidRPr="00BE0370">
              <w:rPr>
                <w:rFonts w:ascii="Times New Roman" w:eastAsia="Times New Roman" w:hAnsi="Times New Roman" w:cs="Times New Roman"/>
                <w:color w:val="000000"/>
                <w:kern w:val="0"/>
                <w:sz w:val="28"/>
                <w:szCs w:val="28"/>
                <w:lang w:eastAsia="ru-RU"/>
                <w14:ligatures w14:val="none"/>
              </w:rPr>
              <w:t>»;</w:t>
            </w:r>
          </w:p>
          <w:p w14:paraId="07E7C916" w14:textId="77777777" w:rsidR="00F1144C" w:rsidRPr="00BE0370" w:rsidRDefault="00F1144C" w:rsidP="00BE037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2) портал Министерства юстиции Российской Федерации «Нормативные правовые акты в Российской Федерации» (ht</w:t>
            </w:r>
            <w:r w:rsidRPr="00BE0370">
              <w:rPr>
                <w:rFonts w:ascii="Times New Roman" w:eastAsia="Times New Roman" w:hAnsi="Times New Roman" w:cs="Times New Roman"/>
                <w:color w:val="000000"/>
                <w:kern w:val="0"/>
                <w:sz w:val="28"/>
                <w:szCs w:val="28"/>
                <w:lang w:val="en-US" w:eastAsia="ru-RU"/>
                <w14:ligatures w14:val="none"/>
              </w:rPr>
              <w:t>t</w:t>
            </w:r>
            <w:r w:rsidRPr="00BE0370">
              <w:rPr>
                <w:rFonts w:ascii="Times New Roman" w:eastAsia="Times New Roman" w:hAnsi="Times New Roman" w:cs="Times New Roman"/>
                <w:color w:val="000000"/>
                <w:kern w:val="0"/>
                <w:sz w:val="28"/>
                <w:szCs w:val="28"/>
                <w:lang w:eastAsia="ru-RU"/>
                <w14:ligatures w14:val="none"/>
              </w:rPr>
              <w:t>p</w:t>
            </w:r>
            <w:r w:rsidRPr="00BE0370">
              <w:rPr>
                <w:rFonts w:ascii="Times New Roman" w:eastAsia="Times New Roman" w:hAnsi="Times New Roman" w:cs="Times New Roman"/>
                <w:color w:val="000000"/>
                <w:kern w:val="0"/>
                <w:sz w:val="28"/>
                <w:szCs w:val="28"/>
                <w:lang w:val="en-US" w:eastAsia="ru-RU"/>
                <w14:ligatures w14:val="none"/>
              </w:rPr>
              <w:t>s</w:t>
            </w:r>
            <w:r w:rsidRPr="00BE0370">
              <w:rPr>
                <w:rFonts w:ascii="Times New Roman" w:eastAsia="Times New Roman" w:hAnsi="Times New Roman" w:cs="Times New Roman"/>
                <w:color w:val="000000"/>
                <w:kern w:val="0"/>
                <w:sz w:val="28"/>
                <w:szCs w:val="28"/>
                <w:lang w:eastAsia="ru-RU"/>
                <w14:ligatures w14:val="none"/>
              </w:rPr>
              <w:t>:// pravo-minjust.ru, ht</w:t>
            </w:r>
            <w:r w:rsidRPr="00BE0370">
              <w:rPr>
                <w:rFonts w:ascii="Times New Roman" w:eastAsia="Times New Roman" w:hAnsi="Times New Roman" w:cs="Times New Roman"/>
                <w:color w:val="000000"/>
                <w:kern w:val="0"/>
                <w:sz w:val="28"/>
                <w:szCs w:val="28"/>
                <w:lang w:val="en-US" w:eastAsia="ru-RU"/>
                <w14:ligatures w14:val="none"/>
              </w:rPr>
              <w:t>t</w:t>
            </w:r>
            <w:r w:rsidRPr="00BE0370">
              <w:rPr>
                <w:rFonts w:ascii="Times New Roman" w:eastAsia="Times New Roman" w:hAnsi="Times New Roman" w:cs="Times New Roman"/>
                <w:color w:val="000000"/>
                <w:kern w:val="0"/>
                <w:sz w:val="28"/>
                <w:szCs w:val="28"/>
                <w:lang w:eastAsia="ru-RU"/>
                <w14:ligatures w14:val="none"/>
              </w:rPr>
              <w:t>p</w:t>
            </w:r>
            <w:r w:rsidRPr="00BE0370">
              <w:rPr>
                <w:rFonts w:ascii="Times New Roman" w:eastAsia="Times New Roman" w:hAnsi="Times New Roman" w:cs="Times New Roman"/>
                <w:color w:val="000000"/>
                <w:kern w:val="0"/>
                <w:sz w:val="28"/>
                <w:szCs w:val="28"/>
                <w:lang w:val="en-US" w:eastAsia="ru-RU"/>
                <w14:ligatures w14:val="none"/>
              </w:rPr>
              <w:t>s</w:t>
            </w:r>
            <w:r w:rsidRPr="00BE0370">
              <w:rPr>
                <w:rFonts w:ascii="Times New Roman" w:eastAsia="Times New Roman" w:hAnsi="Times New Roman" w:cs="Times New Roman"/>
                <w:color w:val="000000"/>
                <w:kern w:val="0"/>
                <w:sz w:val="28"/>
                <w:szCs w:val="28"/>
                <w:lang w:eastAsia="ru-RU"/>
                <w14:ligatures w14:val="none"/>
              </w:rPr>
              <w:t>:// право-минюст.рф. регистрация в качестве сетевого издания Эл № ФС-72471 от 05.03.2018);</w:t>
            </w:r>
          </w:p>
          <w:p w14:paraId="6219FCC0" w14:textId="77777777" w:rsidR="00F1144C" w:rsidRPr="00BE0370" w:rsidRDefault="00F1144C" w:rsidP="00BE0370">
            <w:pPr>
              <w:rPr>
                <w:rFonts w:ascii="Times New Roman" w:eastAsia="Times New Roman" w:hAnsi="Times New Roman" w:cs="Times New Roman"/>
                <w:color w:val="FF0000"/>
                <w:kern w:val="0"/>
                <w:sz w:val="28"/>
                <w:szCs w:val="28"/>
                <w:lang w:eastAsia="ru-RU"/>
                <w14:ligatures w14:val="none"/>
              </w:rPr>
            </w:pPr>
            <w:r w:rsidRPr="00BE0370">
              <w:rPr>
                <w:rFonts w:ascii="Times New Roman" w:eastAsia="Times New Roman" w:hAnsi="Times New Roman" w:cs="Times New Roman"/>
                <w:color w:val="FF0000"/>
                <w:kern w:val="0"/>
                <w:sz w:val="28"/>
                <w:szCs w:val="28"/>
                <w:lang w:eastAsia="ru-RU"/>
                <w14:ligatures w14:val="none"/>
              </w:rPr>
              <w:t>3) официальный сайт администрации МО «Кабанский район» (</w:t>
            </w:r>
            <w:hyperlink r:id="rId6" w:history="1">
              <w:r w:rsidRPr="00BE0370">
                <w:rPr>
                  <w:rFonts w:ascii="Times New Roman" w:eastAsia="Times New Roman" w:hAnsi="Times New Roman" w:cs="Times New Roman"/>
                  <w:color w:val="FF0000"/>
                  <w:kern w:val="0"/>
                  <w:sz w:val="28"/>
                  <w:szCs w:val="28"/>
                  <w:lang w:eastAsia="ru-RU"/>
                  <w14:ligatures w14:val="none"/>
                </w:rPr>
                <w:t>https://kabansk.gosuslugi.ru</w:t>
              </w:r>
            </w:hyperlink>
            <w:r w:rsidRPr="00BE0370">
              <w:rPr>
                <w:rFonts w:ascii="Times New Roman" w:eastAsia="Times New Roman" w:hAnsi="Times New Roman" w:cs="Times New Roman"/>
                <w:color w:val="FF0000"/>
                <w:kern w:val="0"/>
                <w:sz w:val="28"/>
                <w:szCs w:val="28"/>
                <w:lang w:eastAsia="ru-RU"/>
                <w14:ligatures w14:val="none"/>
              </w:rPr>
              <w:t xml:space="preserve"> регистрация в качестве сетевого издания Эл № ФС77-88063 от 12 августа 2024г.) (изменения новое решение)</w:t>
            </w:r>
          </w:p>
          <w:p w14:paraId="19E72574" w14:textId="2C88E30F" w:rsidR="00AF5E1D" w:rsidRPr="00BE0370" w:rsidRDefault="00AF5E1D" w:rsidP="00BE0370">
            <w:pPr>
              <w:rPr>
                <w:rFonts w:ascii="Times New Roman" w:eastAsia="Times New Roman" w:hAnsi="Times New Roman" w:cs="Times New Roman"/>
                <w:kern w:val="28"/>
                <w:sz w:val="28"/>
                <w:szCs w:val="28"/>
                <w:lang w:eastAsia="ru-RU"/>
                <w14:ligatures w14:val="none"/>
              </w:rPr>
            </w:pPr>
          </w:p>
        </w:tc>
        <w:tc>
          <w:tcPr>
            <w:tcW w:w="1860" w:type="dxa"/>
          </w:tcPr>
          <w:p w14:paraId="194C44D0" w14:textId="15CEC372" w:rsidR="00AF5E1D" w:rsidRPr="00BE0370" w:rsidRDefault="00F1144C" w:rsidP="00445C95">
            <w:pPr>
              <w:tabs>
                <w:tab w:val="left" w:pos="720"/>
                <w:tab w:val="left" w:pos="851"/>
                <w:tab w:val="left" w:pos="993"/>
                <w:tab w:val="left" w:pos="1134"/>
              </w:tabs>
              <w:suppressAutoHyphens/>
              <w:rPr>
                <w:rFonts w:ascii="Times New Roman" w:eastAsia="Times New Roman" w:hAnsi="Times New Roman" w:cs="Times New Roman"/>
                <w:kern w:val="0"/>
                <w:sz w:val="28"/>
                <w:szCs w:val="28"/>
                <w:lang w:eastAsia="ar-SA"/>
                <w14:ligatures w14:val="none"/>
              </w:rPr>
            </w:pPr>
            <w:r w:rsidRPr="00BE0370">
              <w:rPr>
                <w:rFonts w:ascii="Times New Roman" w:eastAsia="Times New Roman" w:hAnsi="Times New Roman" w:cs="Times New Roman"/>
                <w:kern w:val="0"/>
                <w:sz w:val="28"/>
                <w:szCs w:val="28"/>
                <w:lang w:eastAsia="ar-SA"/>
                <w14:ligatures w14:val="none"/>
              </w:rPr>
              <w:t>Федеральный закон от 02.11.2023 № 517-ФЗ «О внесении изменений в Федеральный закон «Об общих принципах организации местного самоуправления в Российской Федерации»»</w:t>
            </w:r>
          </w:p>
        </w:tc>
      </w:tr>
      <w:tr w:rsidR="00445C95" w:rsidRPr="00BE0370" w14:paraId="38271E42" w14:textId="77777777" w:rsidTr="00BE0370">
        <w:trPr>
          <w:trHeight w:val="481"/>
        </w:trPr>
        <w:tc>
          <w:tcPr>
            <w:tcW w:w="9571" w:type="dxa"/>
            <w:gridSpan w:val="6"/>
          </w:tcPr>
          <w:p w14:paraId="3B549D66" w14:textId="5897C090" w:rsidR="00445C95" w:rsidRPr="00BE0370" w:rsidRDefault="00445C95" w:rsidP="00445C95">
            <w:pPr>
              <w:tabs>
                <w:tab w:val="left" w:pos="720"/>
                <w:tab w:val="left" w:pos="851"/>
                <w:tab w:val="left" w:pos="993"/>
                <w:tab w:val="left" w:pos="1134"/>
              </w:tabs>
              <w:suppressAutoHyphens/>
              <w:jc w:val="center"/>
              <w:rPr>
                <w:rFonts w:ascii="Times New Roman" w:eastAsia="Times New Roman" w:hAnsi="Times New Roman" w:cs="Times New Roman"/>
                <w:kern w:val="0"/>
                <w:sz w:val="28"/>
                <w:szCs w:val="28"/>
                <w:lang w:eastAsia="ar-SA"/>
                <w14:ligatures w14:val="none"/>
              </w:rPr>
            </w:pPr>
            <w:r w:rsidRPr="00BE0370">
              <w:rPr>
                <w:rFonts w:ascii="Times New Roman" w:eastAsia="Times New Roman" w:hAnsi="Times New Roman" w:cs="Times New Roman"/>
                <w:kern w:val="0"/>
                <w:sz w:val="28"/>
                <w:szCs w:val="28"/>
                <w:lang w:eastAsia="ar-SA"/>
                <w14:ligatures w14:val="none"/>
              </w:rPr>
              <w:t>Пункт 13 части 1 статьи 7</w:t>
            </w:r>
          </w:p>
        </w:tc>
      </w:tr>
      <w:tr w:rsidR="001A33F7" w:rsidRPr="00BE0370" w14:paraId="28A25CF8" w14:textId="77777777" w:rsidTr="00BE0370">
        <w:trPr>
          <w:trHeight w:val="1550"/>
        </w:trPr>
        <w:tc>
          <w:tcPr>
            <w:tcW w:w="534" w:type="dxa"/>
            <w:gridSpan w:val="2"/>
          </w:tcPr>
          <w:p w14:paraId="1FCE330A" w14:textId="520CDF2E" w:rsidR="001A33F7" w:rsidRPr="00BE0370" w:rsidRDefault="001A33F7" w:rsidP="00BE0370">
            <w:pPr>
              <w:ind w:right="-111"/>
              <w:jc w:val="both"/>
              <w:rPr>
                <w:rFonts w:ascii="Times New Roman" w:hAnsi="Times New Roman" w:cs="Times New Roman"/>
                <w:sz w:val="28"/>
                <w:szCs w:val="28"/>
              </w:rPr>
            </w:pPr>
            <w:r w:rsidRPr="00BE0370">
              <w:rPr>
                <w:rFonts w:ascii="Times New Roman" w:hAnsi="Times New Roman" w:cs="Times New Roman"/>
                <w:sz w:val="28"/>
                <w:szCs w:val="28"/>
              </w:rPr>
              <w:t>1.2</w:t>
            </w:r>
          </w:p>
        </w:tc>
        <w:tc>
          <w:tcPr>
            <w:tcW w:w="3574" w:type="dxa"/>
            <w:gridSpan w:val="2"/>
          </w:tcPr>
          <w:p w14:paraId="4488C57F" w14:textId="67CE8B86" w:rsidR="001A33F7" w:rsidRPr="00BE0370" w:rsidRDefault="001A33F7" w:rsidP="001A33F7">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w:t>
            </w:r>
            <w:r w:rsidRPr="00BE0370">
              <w:rPr>
                <w:rFonts w:ascii="Times New Roman" w:eastAsia="Times New Roman" w:hAnsi="Times New Roman" w:cs="Times New Roman"/>
                <w:color w:val="000000"/>
                <w:kern w:val="0"/>
                <w:sz w:val="28"/>
                <w:szCs w:val="28"/>
                <w:lang w:eastAsia="ru-RU"/>
                <w14:ligatures w14:val="none"/>
              </w:rPr>
              <w:lastRenderedPageBreak/>
              <w:t>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3603" w:type="dxa"/>
          </w:tcPr>
          <w:p w14:paraId="4E0D8230" w14:textId="7E3C3BC9" w:rsidR="001A33F7" w:rsidRPr="00BE0370" w:rsidRDefault="001A33F7" w:rsidP="00BE037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lastRenderedPageBreak/>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w:t>
            </w:r>
            <w:r w:rsidRPr="00BE0370">
              <w:rPr>
                <w:rFonts w:ascii="Times New Roman" w:eastAsia="Times New Roman" w:hAnsi="Times New Roman" w:cs="Times New Roman"/>
                <w:color w:val="000000"/>
                <w:kern w:val="0"/>
                <w:sz w:val="28"/>
                <w:szCs w:val="28"/>
                <w:lang w:eastAsia="ru-RU"/>
                <w14:ligatures w14:val="none"/>
              </w:rPr>
              <w:lastRenderedPageBreak/>
              <w:t xml:space="preserve">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Pr="00BE0370">
              <w:rPr>
                <w:rFonts w:ascii="Times New Roman" w:eastAsia="Times New Roman" w:hAnsi="Times New Roman" w:cs="Times New Roman"/>
                <w:color w:val="FF0000"/>
                <w:kern w:val="0"/>
                <w:sz w:val="28"/>
                <w:szCs w:val="28"/>
                <w:lang w:eastAsia="ru-RU"/>
                <w14:ligatures w14:val="none"/>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BE0370">
              <w:rPr>
                <w:rFonts w:ascii="Times New Roman" w:eastAsia="Times New Roman" w:hAnsi="Times New Roman" w:cs="Times New Roman"/>
                <w:color w:val="000000"/>
                <w:kern w:val="0"/>
                <w:sz w:val="28"/>
                <w:szCs w:val="28"/>
                <w:lang w:eastAsia="ru-RU"/>
                <w14:ligatures w14:val="none"/>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860" w:type="dxa"/>
          </w:tcPr>
          <w:p w14:paraId="7748383C" w14:textId="06520E0F" w:rsidR="001A33F7" w:rsidRPr="00BE0370" w:rsidRDefault="001A33F7" w:rsidP="001A33F7">
            <w:pPr>
              <w:tabs>
                <w:tab w:val="left" w:pos="720"/>
                <w:tab w:val="left" w:pos="851"/>
                <w:tab w:val="left" w:pos="993"/>
                <w:tab w:val="left" w:pos="1134"/>
              </w:tabs>
              <w:suppressAutoHyphens/>
              <w:rPr>
                <w:rFonts w:ascii="Times New Roman" w:eastAsia="Times New Roman" w:hAnsi="Times New Roman" w:cs="Times New Roman"/>
                <w:kern w:val="0"/>
                <w:sz w:val="28"/>
                <w:szCs w:val="28"/>
                <w:lang w:eastAsia="ar-SA"/>
                <w14:ligatures w14:val="none"/>
              </w:rPr>
            </w:pPr>
            <w:r w:rsidRPr="00BE0370">
              <w:rPr>
                <w:rFonts w:ascii="Times New Roman" w:eastAsia="Times New Roman" w:hAnsi="Times New Roman" w:cs="Times New Roman"/>
                <w:kern w:val="0"/>
                <w:sz w:val="28"/>
                <w:szCs w:val="28"/>
                <w:lang w:eastAsia="ar-SA"/>
                <w14:ligatures w14:val="none"/>
              </w:rPr>
              <w:lastRenderedPageBreak/>
              <w:t>Федеральный закон от 13.12.2024 № 471-ФЗ «О внесении изменений в отдельные законодательные акты Российской Федерации ".</w:t>
            </w:r>
          </w:p>
        </w:tc>
      </w:tr>
      <w:tr w:rsidR="001A33F7" w:rsidRPr="00BE0370" w14:paraId="4EBA4D99" w14:textId="77777777" w:rsidTr="00BE0370">
        <w:tc>
          <w:tcPr>
            <w:tcW w:w="9571" w:type="dxa"/>
            <w:gridSpan w:val="6"/>
          </w:tcPr>
          <w:p w14:paraId="796E64E5" w14:textId="4E6BFA55" w:rsidR="001A33F7" w:rsidRPr="00BE0370" w:rsidRDefault="001A33F7" w:rsidP="00BE0370">
            <w:pPr>
              <w:ind w:firstLine="567"/>
              <w:jc w:val="center"/>
              <w:rPr>
                <w:rFonts w:ascii="Times New Roman" w:eastAsia="Times New Roman" w:hAnsi="Times New Roman" w:cs="Times New Roman"/>
                <w:color w:val="000000" w:themeColor="text1"/>
                <w:kern w:val="28"/>
                <w:sz w:val="28"/>
                <w:szCs w:val="28"/>
                <w:lang w:eastAsia="ru-RU"/>
              </w:rPr>
            </w:pPr>
            <w:r w:rsidRPr="00BE0370">
              <w:rPr>
                <w:rFonts w:ascii="Times New Roman" w:eastAsia="Times New Roman" w:hAnsi="Times New Roman" w:cs="Times New Roman"/>
                <w:color w:val="000000" w:themeColor="text1"/>
                <w:kern w:val="28"/>
                <w:sz w:val="28"/>
                <w:szCs w:val="28"/>
                <w:lang w:eastAsia="ru-RU"/>
              </w:rPr>
              <w:lastRenderedPageBreak/>
              <w:t>Часть 4 статьи 9 изложить в следующей редакции:</w:t>
            </w:r>
          </w:p>
          <w:p w14:paraId="7C7C7C52" w14:textId="38CEF3CD" w:rsidR="001A33F7" w:rsidRPr="00BE0370" w:rsidRDefault="001A33F7" w:rsidP="001A33F7">
            <w:pPr>
              <w:jc w:val="center"/>
              <w:rPr>
                <w:rFonts w:ascii="Times New Roman" w:hAnsi="Times New Roman" w:cs="Times New Roman"/>
                <w:sz w:val="28"/>
                <w:szCs w:val="28"/>
              </w:rPr>
            </w:pPr>
          </w:p>
        </w:tc>
      </w:tr>
      <w:tr w:rsidR="001A33F7" w:rsidRPr="00BE0370" w14:paraId="0EF1FFBB" w14:textId="1DF89211" w:rsidTr="00BE0370">
        <w:tc>
          <w:tcPr>
            <w:tcW w:w="534" w:type="dxa"/>
            <w:gridSpan w:val="2"/>
          </w:tcPr>
          <w:p w14:paraId="3A076B87" w14:textId="1A056986" w:rsidR="001A33F7" w:rsidRPr="00BE0370" w:rsidRDefault="001A33F7" w:rsidP="00BE0370">
            <w:pPr>
              <w:ind w:right="-111"/>
              <w:jc w:val="both"/>
              <w:rPr>
                <w:rFonts w:ascii="Times New Roman" w:hAnsi="Times New Roman" w:cs="Times New Roman"/>
                <w:sz w:val="28"/>
                <w:szCs w:val="28"/>
              </w:rPr>
            </w:pPr>
            <w:r w:rsidRPr="00BE0370">
              <w:rPr>
                <w:rFonts w:ascii="Times New Roman" w:hAnsi="Times New Roman" w:cs="Times New Roman"/>
                <w:sz w:val="28"/>
                <w:szCs w:val="28"/>
              </w:rPr>
              <w:t>1.</w:t>
            </w:r>
            <w:r w:rsidR="00BE0370">
              <w:rPr>
                <w:rFonts w:ascii="Times New Roman" w:hAnsi="Times New Roman" w:cs="Times New Roman"/>
                <w:sz w:val="28"/>
                <w:szCs w:val="28"/>
              </w:rPr>
              <w:t>3</w:t>
            </w:r>
          </w:p>
        </w:tc>
        <w:tc>
          <w:tcPr>
            <w:tcW w:w="3574" w:type="dxa"/>
            <w:gridSpan w:val="2"/>
          </w:tcPr>
          <w:p w14:paraId="61EBB255" w14:textId="4EC1904B" w:rsidR="001A33F7" w:rsidRPr="00BE0370" w:rsidRDefault="001A33F7" w:rsidP="00BE037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«4.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04284B22" w14:textId="189654AE" w:rsidR="001A33F7" w:rsidRPr="00BE0370" w:rsidRDefault="001A33F7" w:rsidP="001A33F7">
            <w:pPr>
              <w:jc w:val="both"/>
              <w:rPr>
                <w:rFonts w:ascii="Times New Roman" w:hAnsi="Times New Roman" w:cs="Times New Roman"/>
                <w:sz w:val="28"/>
                <w:szCs w:val="28"/>
              </w:rPr>
            </w:pPr>
          </w:p>
        </w:tc>
        <w:tc>
          <w:tcPr>
            <w:tcW w:w="3603" w:type="dxa"/>
          </w:tcPr>
          <w:p w14:paraId="5B2082C4" w14:textId="4595A516" w:rsidR="001A33F7" w:rsidRPr="00BE0370" w:rsidRDefault="001A33F7" w:rsidP="00BE0370">
            <w:pPr>
              <w:rPr>
                <w:rFonts w:ascii="Times New Roman" w:eastAsia="Times New Roman" w:hAnsi="Times New Roman" w:cs="Times New Roman"/>
                <w:b/>
                <w:color w:val="000000" w:themeColor="text1"/>
                <w:kern w:val="28"/>
                <w:sz w:val="28"/>
                <w:szCs w:val="28"/>
                <w:lang w:eastAsia="ru-RU"/>
              </w:rPr>
            </w:pPr>
            <w:r w:rsidRPr="00BE0370">
              <w:rPr>
                <w:rFonts w:ascii="Times New Roman" w:eastAsia="Times New Roman" w:hAnsi="Times New Roman" w:cs="Times New Roman"/>
                <w:color w:val="000000" w:themeColor="text1"/>
                <w:kern w:val="28"/>
                <w:sz w:val="28"/>
                <w:szCs w:val="28"/>
                <w:lang w:eastAsia="ru-RU"/>
              </w:rPr>
              <w:t>«4.</w:t>
            </w:r>
            <w:r w:rsidR="00BE0370">
              <w:rPr>
                <w:rFonts w:ascii="Times New Roman" w:eastAsia="Times New Roman" w:hAnsi="Times New Roman" w:cs="Times New Roman"/>
                <w:color w:val="000000" w:themeColor="text1"/>
                <w:kern w:val="28"/>
                <w:sz w:val="28"/>
                <w:szCs w:val="28"/>
                <w:lang w:eastAsia="ru-RU"/>
              </w:rPr>
              <w:t xml:space="preserve"> </w:t>
            </w:r>
            <w:r w:rsidRPr="00BE0370">
              <w:rPr>
                <w:rFonts w:ascii="Times New Roman" w:eastAsia="Times New Roman" w:hAnsi="Times New Roman" w:cs="Times New Roman"/>
                <w:color w:val="000000" w:themeColor="text1"/>
                <w:kern w:val="28"/>
                <w:sz w:val="28"/>
                <w:szCs w:val="28"/>
                <w:lang w:eastAsia="ru-RU"/>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w:t>
            </w:r>
            <w:r w:rsidR="00071F6F">
              <w:rPr>
                <w:rFonts w:ascii="Times New Roman" w:eastAsia="Times New Roman" w:hAnsi="Times New Roman" w:cs="Times New Roman"/>
                <w:color w:val="000000" w:themeColor="text1"/>
                <w:kern w:val="28"/>
                <w:sz w:val="28"/>
                <w:szCs w:val="28"/>
                <w:lang w:eastAsia="ru-RU"/>
              </w:rPr>
              <w:t>ому</w:t>
            </w:r>
            <w:r w:rsidRPr="00BE0370">
              <w:rPr>
                <w:rFonts w:ascii="Times New Roman" w:eastAsia="Times New Roman" w:hAnsi="Times New Roman" w:cs="Times New Roman"/>
                <w:color w:val="000000" w:themeColor="text1"/>
                <w:kern w:val="28"/>
                <w:sz w:val="28"/>
                <w:szCs w:val="28"/>
                <w:lang w:eastAsia="ru-RU"/>
              </w:rPr>
              <w:t xml:space="preserve"> бюджет</w:t>
            </w:r>
            <w:r w:rsidR="00071F6F">
              <w:rPr>
                <w:rFonts w:ascii="Times New Roman" w:eastAsia="Times New Roman" w:hAnsi="Times New Roman" w:cs="Times New Roman"/>
                <w:color w:val="000000" w:themeColor="text1"/>
                <w:kern w:val="28"/>
                <w:sz w:val="28"/>
                <w:szCs w:val="28"/>
                <w:lang w:eastAsia="ru-RU"/>
              </w:rPr>
              <w:t>у</w:t>
            </w:r>
            <w:r w:rsidRPr="00BE0370">
              <w:rPr>
                <w:rFonts w:ascii="Times New Roman" w:eastAsia="Times New Roman" w:hAnsi="Times New Roman" w:cs="Times New Roman"/>
                <w:color w:val="000000" w:themeColor="text1"/>
                <w:kern w:val="28"/>
                <w:sz w:val="28"/>
                <w:szCs w:val="28"/>
                <w:lang w:eastAsia="ru-RU"/>
              </w:rPr>
              <w:t xml:space="preserve"> в целях финансового обеспечения осуществления соответствующих полномочий.»</w:t>
            </w:r>
            <w:r w:rsidRPr="00BE0370">
              <w:rPr>
                <w:rFonts w:ascii="Times New Roman" w:eastAsia="Times New Roman" w:hAnsi="Times New Roman" w:cs="Times New Roman"/>
                <w:b/>
                <w:color w:val="000000" w:themeColor="text1"/>
                <w:kern w:val="28"/>
                <w:sz w:val="28"/>
                <w:szCs w:val="28"/>
                <w:lang w:eastAsia="ru-RU"/>
              </w:rPr>
              <w:t xml:space="preserve"> </w:t>
            </w:r>
          </w:p>
          <w:p w14:paraId="18D7194B" w14:textId="766BC4DA" w:rsidR="001A33F7" w:rsidRPr="00BE0370" w:rsidRDefault="001A33F7" w:rsidP="001A33F7">
            <w:pPr>
              <w:jc w:val="both"/>
              <w:rPr>
                <w:rFonts w:ascii="Times New Roman" w:hAnsi="Times New Roman" w:cs="Times New Roman"/>
                <w:sz w:val="28"/>
                <w:szCs w:val="28"/>
              </w:rPr>
            </w:pPr>
          </w:p>
        </w:tc>
        <w:tc>
          <w:tcPr>
            <w:tcW w:w="1860" w:type="dxa"/>
          </w:tcPr>
          <w:p w14:paraId="640859FC" w14:textId="5BA53574" w:rsidR="001A33F7" w:rsidRPr="00BE0370" w:rsidRDefault="001A33F7" w:rsidP="00BE0370">
            <w:pPr>
              <w:rPr>
                <w:rFonts w:ascii="Times New Roman" w:hAnsi="Times New Roman" w:cs="Times New Roman"/>
                <w:sz w:val="28"/>
                <w:szCs w:val="28"/>
              </w:rPr>
            </w:pPr>
            <w:r w:rsidRPr="00BE0370">
              <w:rPr>
                <w:rFonts w:ascii="Times New Roman" w:hAnsi="Times New Roman" w:cs="Times New Roman"/>
                <w:sz w:val="28"/>
                <w:szCs w:val="28"/>
              </w:rPr>
              <w:t>Федеральный закон от 13.07.2024 № 181-ФЗ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377BCDEE" w14:textId="77777777" w:rsidTr="00BE0370">
        <w:tc>
          <w:tcPr>
            <w:tcW w:w="9571" w:type="dxa"/>
            <w:gridSpan w:val="6"/>
          </w:tcPr>
          <w:p w14:paraId="3018838F" w14:textId="55D2A690" w:rsidR="001A33F7" w:rsidRPr="00BE0370" w:rsidRDefault="001A33F7" w:rsidP="001A33F7">
            <w:pPr>
              <w:jc w:val="center"/>
              <w:rPr>
                <w:rFonts w:ascii="Times New Roman" w:hAnsi="Times New Roman" w:cs="Times New Roman"/>
                <w:sz w:val="28"/>
                <w:szCs w:val="28"/>
              </w:rPr>
            </w:pPr>
            <w:r w:rsidRPr="00BE0370">
              <w:rPr>
                <w:rFonts w:ascii="Times New Roman" w:eastAsia="Times New Roman" w:hAnsi="Times New Roman" w:cs="Times New Roman"/>
                <w:color w:val="000000" w:themeColor="text1"/>
                <w:kern w:val="28"/>
                <w:sz w:val="28"/>
                <w:szCs w:val="28"/>
                <w:lang w:eastAsia="ru-RU"/>
              </w:rPr>
              <w:t>В</w:t>
            </w:r>
            <w:r w:rsidRPr="00BE0370">
              <w:rPr>
                <w:rFonts w:ascii="Times New Roman" w:eastAsia="Times New Roman" w:hAnsi="Times New Roman" w:cs="Times New Roman"/>
                <w:b/>
                <w:color w:val="000000" w:themeColor="text1"/>
                <w:kern w:val="28"/>
                <w:sz w:val="28"/>
                <w:szCs w:val="28"/>
                <w:lang w:eastAsia="ru-RU"/>
              </w:rPr>
              <w:t xml:space="preserve"> </w:t>
            </w:r>
            <w:r w:rsidRPr="00BE0370">
              <w:rPr>
                <w:rFonts w:ascii="Times New Roman" w:eastAsia="Times New Roman" w:hAnsi="Times New Roman" w:cs="Times New Roman"/>
                <w:color w:val="000000" w:themeColor="text1"/>
                <w:kern w:val="28"/>
                <w:sz w:val="28"/>
                <w:szCs w:val="28"/>
                <w:lang w:eastAsia="ru-RU"/>
              </w:rPr>
              <w:t>части 5 статьи 11</w:t>
            </w:r>
          </w:p>
        </w:tc>
      </w:tr>
      <w:tr w:rsidR="001A33F7" w:rsidRPr="00BE0370" w14:paraId="1101D012" w14:textId="2F710126" w:rsidTr="00BE0370">
        <w:tc>
          <w:tcPr>
            <w:tcW w:w="534" w:type="dxa"/>
            <w:gridSpan w:val="2"/>
          </w:tcPr>
          <w:p w14:paraId="3CA4064B" w14:textId="178ECDF0" w:rsidR="001A33F7" w:rsidRPr="00BE0370" w:rsidRDefault="001A33F7" w:rsidP="00BE0370">
            <w:pPr>
              <w:ind w:right="-252"/>
              <w:jc w:val="both"/>
              <w:rPr>
                <w:rFonts w:ascii="Times New Roman" w:hAnsi="Times New Roman" w:cs="Times New Roman"/>
                <w:sz w:val="28"/>
                <w:szCs w:val="28"/>
              </w:rPr>
            </w:pPr>
            <w:r w:rsidRPr="00BE0370">
              <w:rPr>
                <w:rFonts w:ascii="Times New Roman" w:hAnsi="Times New Roman" w:cs="Times New Roman"/>
                <w:sz w:val="28"/>
                <w:szCs w:val="28"/>
              </w:rPr>
              <w:t>1.</w:t>
            </w:r>
            <w:r w:rsidR="00BE0370">
              <w:rPr>
                <w:rFonts w:ascii="Times New Roman" w:hAnsi="Times New Roman" w:cs="Times New Roman"/>
                <w:sz w:val="28"/>
                <w:szCs w:val="28"/>
              </w:rPr>
              <w:t>4</w:t>
            </w:r>
          </w:p>
        </w:tc>
        <w:tc>
          <w:tcPr>
            <w:tcW w:w="3574" w:type="dxa"/>
            <w:gridSpan w:val="2"/>
          </w:tcPr>
          <w:p w14:paraId="245BF5E2" w14:textId="77777777" w:rsidR="001A33F7" w:rsidRPr="00BE0370" w:rsidRDefault="001A33F7" w:rsidP="00BE0370">
            <w:pPr>
              <w:ind w:firstLine="709"/>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Назначенный судом местный референдум организуется </w:t>
            </w:r>
            <w:r w:rsidRPr="00BE0370">
              <w:rPr>
                <w:rFonts w:ascii="Times New Roman" w:eastAsia="Times New Roman" w:hAnsi="Times New Roman" w:cs="Times New Roman"/>
                <w:color w:val="FF0000"/>
                <w:kern w:val="0"/>
                <w:sz w:val="28"/>
                <w:szCs w:val="28"/>
                <w:lang w:eastAsia="ru-RU"/>
                <w14:ligatures w14:val="none"/>
              </w:rPr>
              <w:t>избирательной комиссией муниципального района,</w:t>
            </w:r>
            <w:r w:rsidRPr="00BE0370">
              <w:rPr>
                <w:rFonts w:ascii="Times New Roman" w:eastAsia="Times New Roman" w:hAnsi="Times New Roman" w:cs="Times New Roman"/>
                <w:color w:val="000000"/>
                <w:kern w:val="0"/>
                <w:sz w:val="28"/>
                <w:szCs w:val="28"/>
                <w:lang w:eastAsia="ru-RU"/>
                <w14:ligatures w14:val="none"/>
              </w:rPr>
              <w:t xml:space="preserve"> а обеспечение его проведения осуществляется </w:t>
            </w:r>
            <w:r w:rsidRPr="00BE0370">
              <w:rPr>
                <w:rFonts w:ascii="Times New Roman" w:eastAsia="Times New Roman" w:hAnsi="Times New Roman" w:cs="Times New Roman"/>
                <w:color w:val="FF0000"/>
                <w:kern w:val="0"/>
                <w:sz w:val="28"/>
                <w:szCs w:val="28"/>
                <w:lang w:eastAsia="ru-RU"/>
                <w14:ligatures w14:val="none"/>
              </w:rPr>
              <w:t xml:space="preserve">исполнительным органом государственной власти </w:t>
            </w:r>
            <w:r w:rsidRPr="00BE0370">
              <w:rPr>
                <w:rFonts w:ascii="Times New Roman" w:eastAsia="Times New Roman" w:hAnsi="Times New Roman" w:cs="Times New Roman"/>
                <w:color w:val="000000"/>
                <w:kern w:val="0"/>
                <w:sz w:val="28"/>
                <w:szCs w:val="28"/>
                <w:lang w:eastAsia="ru-RU"/>
                <w14:ligatures w14:val="none"/>
              </w:rPr>
              <w:t>Республики Бурятия или иным органом, на который судом возложено обеспечение проведения местного референдума.</w:t>
            </w:r>
          </w:p>
          <w:p w14:paraId="74EC6639" w14:textId="5A3B4FB5" w:rsidR="001A33F7" w:rsidRPr="00BE0370" w:rsidRDefault="001A33F7" w:rsidP="001A33F7">
            <w:pPr>
              <w:jc w:val="both"/>
              <w:rPr>
                <w:rFonts w:ascii="Times New Roman" w:hAnsi="Times New Roman" w:cs="Times New Roman"/>
                <w:sz w:val="28"/>
                <w:szCs w:val="28"/>
              </w:rPr>
            </w:pPr>
          </w:p>
        </w:tc>
        <w:tc>
          <w:tcPr>
            <w:tcW w:w="3603" w:type="dxa"/>
          </w:tcPr>
          <w:p w14:paraId="2C1A88E0" w14:textId="784589B6" w:rsidR="001A33F7" w:rsidRPr="00BE0370" w:rsidRDefault="001A33F7" w:rsidP="00BE0370">
            <w:pPr>
              <w:rPr>
                <w:rFonts w:ascii="Times New Roman" w:hAnsi="Times New Roman" w:cs="Times New Roman"/>
                <w:sz w:val="28"/>
                <w:szCs w:val="28"/>
              </w:rPr>
            </w:pPr>
            <w:r w:rsidRPr="00BE0370">
              <w:rPr>
                <w:rFonts w:ascii="Times New Roman" w:eastAsia="Times New Roman" w:hAnsi="Times New Roman" w:cs="Times New Roman"/>
                <w:color w:val="000000"/>
                <w:kern w:val="0"/>
                <w:sz w:val="28"/>
                <w:szCs w:val="28"/>
                <w:lang w:eastAsia="ru-RU"/>
                <w14:ligatures w14:val="none"/>
              </w:rPr>
              <w:t xml:space="preserve">Назначенный судом местный референдум организуется </w:t>
            </w:r>
            <w:r w:rsidRPr="00BE0370">
              <w:rPr>
                <w:rFonts w:ascii="Times New Roman" w:eastAsia="Times New Roman" w:hAnsi="Times New Roman" w:cs="Times New Roman"/>
                <w:color w:val="FF0000"/>
                <w:kern w:val="0"/>
                <w:sz w:val="28"/>
                <w:szCs w:val="28"/>
                <w:lang w:eastAsia="ru-RU"/>
                <w14:ligatures w14:val="none"/>
              </w:rPr>
              <w:t>соответствующей комиссией референдума</w:t>
            </w:r>
            <w:r w:rsidRPr="00BE0370">
              <w:rPr>
                <w:rFonts w:ascii="Times New Roman" w:eastAsia="Times New Roman" w:hAnsi="Times New Roman" w:cs="Times New Roman"/>
                <w:color w:val="000000"/>
                <w:kern w:val="0"/>
                <w:sz w:val="28"/>
                <w:szCs w:val="28"/>
                <w:lang w:eastAsia="ru-RU"/>
                <w14:ligatures w14:val="none"/>
              </w:rPr>
              <w:t xml:space="preserve">, а обеспечение его проведения осуществляется </w:t>
            </w:r>
            <w:r w:rsidRPr="00BE0370">
              <w:rPr>
                <w:rFonts w:ascii="Times New Roman" w:eastAsia="Times New Roman" w:hAnsi="Times New Roman" w:cs="Times New Roman"/>
                <w:color w:val="FF0000"/>
                <w:kern w:val="0"/>
                <w:sz w:val="28"/>
                <w:szCs w:val="28"/>
                <w:lang w:eastAsia="ru-RU"/>
                <w14:ligatures w14:val="none"/>
              </w:rPr>
              <w:t xml:space="preserve">исполнительным органом </w:t>
            </w:r>
            <w:r w:rsidRPr="00BE0370">
              <w:rPr>
                <w:rFonts w:ascii="Times New Roman" w:eastAsia="Times New Roman" w:hAnsi="Times New Roman" w:cs="Times New Roman"/>
                <w:color w:val="000000"/>
                <w:kern w:val="0"/>
                <w:sz w:val="28"/>
                <w:szCs w:val="28"/>
                <w:lang w:eastAsia="ru-RU"/>
                <w14:ligatures w14:val="none"/>
              </w:rPr>
              <w:t>Республики Бурятия или иным органом, на который судом возложено обеспечение проведения местного референдума.</w:t>
            </w:r>
          </w:p>
        </w:tc>
        <w:tc>
          <w:tcPr>
            <w:tcW w:w="1860" w:type="dxa"/>
          </w:tcPr>
          <w:p w14:paraId="1D45D829" w14:textId="409077EB" w:rsidR="001A33F7" w:rsidRPr="00BE0370" w:rsidRDefault="001A33F7" w:rsidP="00BE0370">
            <w:pPr>
              <w:rPr>
                <w:rFonts w:ascii="Times New Roman" w:hAnsi="Times New Roman" w:cs="Times New Roman"/>
                <w:sz w:val="28"/>
                <w:szCs w:val="28"/>
              </w:rPr>
            </w:pPr>
            <w:r w:rsidRPr="00BE0370">
              <w:rPr>
                <w:rFonts w:ascii="Times New Roman" w:hAnsi="Times New Roman" w:cs="Times New Roman"/>
                <w:sz w:val="28"/>
                <w:szCs w:val="28"/>
              </w:rPr>
              <w:t>Федеральный закон от 08.08.2024 № 232-ФЗ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0F8EFE5D" w14:textId="77777777" w:rsidTr="00BE0370">
        <w:tc>
          <w:tcPr>
            <w:tcW w:w="9571" w:type="dxa"/>
            <w:gridSpan w:val="6"/>
          </w:tcPr>
          <w:p w14:paraId="020EDF09" w14:textId="5839F40D" w:rsidR="001A33F7" w:rsidRPr="00BE0370" w:rsidRDefault="001A33F7" w:rsidP="001A33F7">
            <w:pPr>
              <w:jc w:val="center"/>
              <w:rPr>
                <w:rFonts w:ascii="Times New Roman" w:hAnsi="Times New Roman" w:cs="Times New Roman"/>
                <w:sz w:val="28"/>
                <w:szCs w:val="28"/>
              </w:rPr>
            </w:pPr>
            <w:r w:rsidRPr="00BE0370">
              <w:rPr>
                <w:rFonts w:ascii="Times New Roman" w:hAnsi="Times New Roman" w:cs="Times New Roman"/>
                <w:color w:val="000000" w:themeColor="text1"/>
                <w:kern w:val="28"/>
                <w:sz w:val="28"/>
                <w:szCs w:val="28"/>
              </w:rPr>
              <w:t xml:space="preserve">Часть 2 статьи 12 дополнить </w:t>
            </w:r>
          </w:p>
        </w:tc>
      </w:tr>
      <w:tr w:rsidR="001A33F7" w:rsidRPr="00BE0370" w14:paraId="38092B29" w14:textId="1B827011" w:rsidTr="00BE0370">
        <w:tc>
          <w:tcPr>
            <w:tcW w:w="534" w:type="dxa"/>
            <w:gridSpan w:val="2"/>
          </w:tcPr>
          <w:p w14:paraId="34BEF6AF" w14:textId="14FDDD21" w:rsidR="001A33F7" w:rsidRPr="00BE0370" w:rsidRDefault="001A33F7" w:rsidP="00BE0370">
            <w:pPr>
              <w:ind w:right="-111"/>
              <w:jc w:val="both"/>
              <w:rPr>
                <w:rFonts w:ascii="Times New Roman" w:hAnsi="Times New Roman" w:cs="Times New Roman"/>
                <w:sz w:val="28"/>
                <w:szCs w:val="28"/>
              </w:rPr>
            </w:pPr>
            <w:r w:rsidRPr="00BE0370">
              <w:rPr>
                <w:rFonts w:ascii="Times New Roman" w:hAnsi="Times New Roman" w:cs="Times New Roman"/>
                <w:sz w:val="28"/>
                <w:szCs w:val="28"/>
              </w:rPr>
              <w:t>1.</w:t>
            </w:r>
            <w:r w:rsidR="00BE0370">
              <w:rPr>
                <w:rFonts w:ascii="Times New Roman" w:hAnsi="Times New Roman" w:cs="Times New Roman"/>
                <w:sz w:val="28"/>
                <w:szCs w:val="28"/>
              </w:rPr>
              <w:t>5</w:t>
            </w:r>
          </w:p>
        </w:tc>
        <w:tc>
          <w:tcPr>
            <w:tcW w:w="3574" w:type="dxa"/>
            <w:gridSpan w:val="2"/>
          </w:tcPr>
          <w:p w14:paraId="513565FE" w14:textId="3098E7F7" w:rsidR="001A33F7" w:rsidRPr="00BE0370" w:rsidRDefault="001A33F7" w:rsidP="00BE0370">
            <w:pPr>
              <w:ind w:firstLine="709"/>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«2.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w:t>
            </w:r>
            <w:r w:rsidRPr="00BE0370">
              <w:rPr>
                <w:rFonts w:ascii="Times New Roman" w:eastAsia="Times New Roman" w:hAnsi="Times New Roman" w:cs="Times New Roman"/>
                <w:color w:val="000000"/>
                <w:kern w:val="0"/>
                <w:sz w:val="28"/>
                <w:szCs w:val="28"/>
                <w:lang w:eastAsia="ru-RU"/>
                <w14:ligatures w14:val="none"/>
              </w:rPr>
              <w:lastRenderedPageBreak/>
              <w:t>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0D97FC16" w14:textId="6AB203F3" w:rsidR="001A33F7" w:rsidRPr="00BE0370" w:rsidRDefault="001A33F7" w:rsidP="001A33F7">
            <w:pPr>
              <w:jc w:val="both"/>
              <w:rPr>
                <w:rFonts w:ascii="Times New Roman" w:hAnsi="Times New Roman" w:cs="Times New Roman"/>
                <w:sz w:val="28"/>
                <w:szCs w:val="28"/>
              </w:rPr>
            </w:pPr>
          </w:p>
        </w:tc>
        <w:tc>
          <w:tcPr>
            <w:tcW w:w="3603" w:type="dxa"/>
          </w:tcPr>
          <w:p w14:paraId="018303E3" w14:textId="0B6D1795" w:rsidR="001A33F7" w:rsidRPr="00BE0370" w:rsidRDefault="001A33F7" w:rsidP="00BE0370">
            <w:pPr>
              <w:ind w:firstLine="709"/>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lastRenderedPageBreak/>
              <w:t xml:space="preserve">«2.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w:t>
            </w:r>
            <w:r w:rsidRPr="00BE0370">
              <w:rPr>
                <w:rFonts w:ascii="Times New Roman" w:eastAsia="Times New Roman" w:hAnsi="Times New Roman" w:cs="Times New Roman"/>
                <w:color w:val="000000"/>
                <w:kern w:val="0"/>
                <w:sz w:val="28"/>
                <w:szCs w:val="28"/>
                <w:lang w:eastAsia="ru-RU"/>
                <w14:ligatures w14:val="none"/>
              </w:rPr>
              <w:lastRenderedPageBreak/>
              <w:t>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1AAE9EA7" w14:textId="10EAB7F2" w:rsidR="001A33F7" w:rsidRPr="00BE0370" w:rsidRDefault="001A33F7" w:rsidP="00BE0370">
            <w:pPr>
              <w:rPr>
                <w:rFonts w:ascii="Times New Roman" w:hAnsi="Times New Roman" w:cs="Times New Roman"/>
                <w:sz w:val="28"/>
                <w:szCs w:val="28"/>
              </w:rPr>
            </w:pPr>
            <w:r w:rsidRPr="00BE0370">
              <w:rPr>
                <w:rFonts w:ascii="Times New Roman" w:hAnsi="Times New Roman" w:cs="Times New Roman"/>
                <w:color w:val="FF0000"/>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tc>
        <w:tc>
          <w:tcPr>
            <w:tcW w:w="1860" w:type="dxa"/>
          </w:tcPr>
          <w:p w14:paraId="7612077A" w14:textId="498660B9" w:rsidR="001A33F7" w:rsidRPr="00BE0370" w:rsidRDefault="001A33F7" w:rsidP="00BE0370">
            <w:pPr>
              <w:rPr>
                <w:rFonts w:ascii="Times New Roman" w:hAnsi="Times New Roman" w:cs="Times New Roman"/>
                <w:sz w:val="28"/>
                <w:szCs w:val="28"/>
              </w:rPr>
            </w:pPr>
            <w:r w:rsidRPr="00BE0370">
              <w:rPr>
                <w:rFonts w:ascii="Times New Roman" w:hAnsi="Times New Roman" w:cs="Times New Roman"/>
                <w:sz w:val="28"/>
                <w:szCs w:val="28"/>
              </w:rPr>
              <w:lastRenderedPageBreak/>
              <w:t xml:space="preserve">Федеральный закон от 08.08.2024 № 232-ФЗ «О внесении изменений в Федеральный закон «Об общих принципах </w:t>
            </w:r>
            <w:r w:rsidRPr="00BE0370">
              <w:rPr>
                <w:rFonts w:ascii="Times New Roman" w:hAnsi="Times New Roman" w:cs="Times New Roman"/>
                <w:sz w:val="28"/>
                <w:szCs w:val="28"/>
              </w:rPr>
              <w:lastRenderedPageBreak/>
              <w:t>организации местного самоуправления в Российской Федерации»</w:t>
            </w:r>
          </w:p>
        </w:tc>
      </w:tr>
      <w:tr w:rsidR="001A33F7" w:rsidRPr="00BE0370" w14:paraId="4DCDAAA7" w14:textId="77777777" w:rsidTr="00BE0370">
        <w:trPr>
          <w:trHeight w:val="263"/>
        </w:trPr>
        <w:tc>
          <w:tcPr>
            <w:tcW w:w="9571" w:type="dxa"/>
            <w:gridSpan w:val="6"/>
          </w:tcPr>
          <w:p w14:paraId="3CB383A2" w14:textId="438D08AF" w:rsidR="001A33F7" w:rsidRPr="00BE0370" w:rsidRDefault="001A33F7" w:rsidP="001A33F7">
            <w:pPr>
              <w:jc w:val="center"/>
              <w:rPr>
                <w:rFonts w:ascii="Times New Roman" w:hAnsi="Times New Roman" w:cs="Times New Roman"/>
                <w:sz w:val="28"/>
                <w:szCs w:val="28"/>
              </w:rPr>
            </w:pPr>
            <w:r w:rsidRPr="00BE0370">
              <w:rPr>
                <w:rFonts w:ascii="Times New Roman" w:eastAsia="Times New Roman" w:hAnsi="Times New Roman" w:cs="Times New Roman"/>
                <w:color w:val="000000" w:themeColor="text1"/>
                <w:kern w:val="28"/>
                <w:sz w:val="28"/>
                <w:szCs w:val="28"/>
                <w:lang w:eastAsia="ru-RU"/>
              </w:rPr>
              <w:lastRenderedPageBreak/>
              <w:t>В статье 25 «Депутат представительного органа местного самоуправления»:</w:t>
            </w:r>
          </w:p>
        </w:tc>
      </w:tr>
      <w:tr w:rsidR="001A33F7" w:rsidRPr="00BE0370" w14:paraId="2EC8D221" w14:textId="2CB5C237" w:rsidTr="00BE0370">
        <w:trPr>
          <w:trHeight w:val="1550"/>
        </w:trPr>
        <w:tc>
          <w:tcPr>
            <w:tcW w:w="534" w:type="dxa"/>
            <w:gridSpan w:val="2"/>
          </w:tcPr>
          <w:p w14:paraId="32A85876" w14:textId="42F63EEE" w:rsidR="001A33F7" w:rsidRPr="00BE0370" w:rsidRDefault="001A33F7" w:rsidP="00BE0370">
            <w:pPr>
              <w:ind w:right="-111"/>
              <w:jc w:val="both"/>
              <w:rPr>
                <w:rFonts w:ascii="Times New Roman" w:hAnsi="Times New Roman" w:cs="Times New Roman"/>
                <w:sz w:val="28"/>
                <w:szCs w:val="28"/>
              </w:rPr>
            </w:pPr>
            <w:r w:rsidRPr="00BE0370">
              <w:rPr>
                <w:rFonts w:ascii="Times New Roman" w:hAnsi="Times New Roman" w:cs="Times New Roman"/>
                <w:sz w:val="28"/>
                <w:szCs w:val="28"/>
              </w:rPr>
              <w:t>1.</w:t>
            </w:r>
            <w:r w:rsidR="00BE0370">
              <w:rPr>
                <w:rFonts w:ascii="Times New Roman" w:hAnsi="Times New Roman" w:cs="Times New Roman"/>
                <w:sz w:val="28"/>
                <w:szCs w:val="28"/>
              </w:rPr>
              <w:t>6</w:t>
            </w:r>
          </w:p>
        </w:tc>
        <w:tc>
          <w:tcPr>
            <w:tcW w:w="3574" w:type="dxa"/>
            <w:gridSpan w:val="2"/>
          </w:tcPr>
          <w:p w14:paraId="5CBD734C" w14:textId="77777777" w:rsidR="0007493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В части 4 </w:t>
            </w:r>
          </w:p>
          <w:p w14:paraId="2EA5B322" w14:textId="6A446401"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«4. Депутат представительного органа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w:t>
            </w:r>
            <w:r w:rsidRPr="00BE0370">
              <w:rPr>
                <w:rFonts w:ascii="Times New Roman" w:eastAsia="Times New Roman" w:hAnsi="Times New Roman" w:cs="Times New Roman"/>
                <w:color w:val="FF0000"/>
                <w:kern w:val="0"/>
                <w:sz w:val="28"/>
                <w:szCs w:val="28"/>
                <w:lang w:eastAsia="ru-RU"/>
                <w14:ligatures w14:val="none"/>
              </w:rPr>
              <w:t xml:space="preserve">законодательных (представительных) органов государственной власти </w:t>
            </w:r>
            <w:r w:rsidRPr="00BE0370">
              <w:rPr>
                <w:rFonts w:ascii="Times New Roman" w:eastAsia="Times New Roman" w:hAnsi="Times New Roman" w:cs="Times New Roman"/>
                <w:color w:val="000000"/>
                <w:kern w:val="0"/>
                <w:sz w:val="28"/>
                <w:szCs w:val="28"/>
                <w:lang w:eastAsia="ru-RU"/>
                <w14:ligatures w14:val="none"/>
              </w:rPr>
              <w:t xml:space="preserve">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w:t>
            </w:r>
            <w:r w:rsidRPr="00BE0370">
              <w:rPr>
                <w:rFonts w:ascii="Times New Roman" w:eastAsia="Times New Roman" w:hAnsi="Times New Roman" w:cs="Times New Roman"/>
                <w:color w:val="000000"/>
                <w:kern w:val="0"/>
                <w:sz w:val="28"/>
                <w:szCs w:val="28"/>
                <w:lang w:eastAsia="ru-RU"/>
                <w14:ligatures w14:val="none"/>
              </w:rPr>
              <w:lastRenderedPageBreak/>
              <w:t>предусмотрено федеральными законами.»</w:t>
            </w:r>
          </w:p>
          <w:p w14:paraId="7BF9678B" w14:textId="77777777" w:rsidR="001A33F7" w:rsidRPr="00BE0370" w:rsidRDefault="001A33F7" w:rsidP="001A33F7">
            <w:pPr>
              <w:jc w:val="both"/>
              <w:rPr>
                <w:rFonts w:ascii="Times New Roman" w:eastAsia="Times New Roman" w:hAnsi="Times New Roman" w:cs="Times New Roman"/>
                <w:color w:val="000000" w:themeColor="text1"/>
                <w:kern w:val="28"/>
                <w:sz w:val="28"/>
                <w:szCs w:val="28"/>
                <w:lang w:eastAsia="ru-RU"/>
              </w:rPr>
            </w:pPr>
            <w:r w:rsidRPr="00BE0370">
              <w:rPr>
                <w:rFonts w:ascii="Times New Roman" w:eastAsia="Times New Roman" w:hAnsi="Times New Roman" w:cs="Times New Roman"/>
                <w:color w:val="000000" w:themeColor="text1"/>
                <w:kern w:val="28"/>
                <w:sz w:val="28"/>
                <w:szCs w:val="28"/>
                <w:lang w:eastAsia="ru-RU"/>
              </w:rPr>
              <w:t xml:space="preserve">    </w:t>
            </w:r>
          </w:p>
          <w:p w14:paraId="4A76626A" w14:textId="77777777" w:rsidR="001A33F7" w:rsidRPr="00BE0370" w:rsidRDefault="001A33F7" w:rsidP="001A33F7">
            <w:pPr>
              <w:jc w:val="both"/>
              <w:rPr>
                <w:rFonts w:ascii="Times New Roman" w:eastAsia="Times New Roman" w:hAnsi="Times New Roman" w:cs="Times New Roman"/>
                <w:color w:val="000000" w:themeColor="text1"/>
                <w:kern w:val="28"/>
                <w:sz w:val="28"/>
                <w:szCs w:val="28"/>
                <w:lang w:eastAsia="ru-RU"/>
              </w:rPr>
            </w:pPr>
          </w:p>
          <w:p w14:paraId="43041B49" w14:textId="77777777" w:rsidR="00074930" w:rsidRDefault="001A33F7" w:rsidP="001A33F7">
            <w:pPr>
              <w:jc w:val="both"/>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themeColor="text1"/>
                <w:kern w:val="28"/>
                <w:sz w:val="28"/>
                <w:szCs w:val="28"/>
                <w:lang w:eastAsia="ru-RU"/>
              </w:rPr>
              <w:t xml:space="preserve"> в пункте 2 части 6:</w:t>
            </w:r>
            <w:r w:rsidRPr="00BE0370">
              <w:rPr>
                <w:rFonts w:ascii="Times New Roman" w:eastAsia="Times New Roman" w:hAnsi="Times New Roman" w:cs="Times New Roman"/>
                <w:color w:val="000000"/>
                <w:kern w:val="0"/>
                <w:sz w:val="28"/>
                <w:szCs w:val="28"/>
                <w:lang w:eastAsia="ru-RU"/>
                <w14:ligatures w14:val="none"/>
              </w:rPr>
              <w:t xml:space="preserve"> </w:t>
            </w:r>
          </w:p>
          <w:p w14:paraId="22C7A3F9" w14:textId="3F3A84C4"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BE0370">
              <w:rPr>
                <w:rFonts w:ascii="Times New Roman" w:eastAsia="Times New Roman" w:hAnsi="Times New Roman" w:cs="Times New Roman"/>
                <w:color w:val="FF0000"/>
                <w:kern w:val="0"/>
                <w:sz w:val="28"/>
                <w:szCs w:val="28"/>
                <w:lang w:eastAsia="ru-RU"/>
                <w14:ligatures w14:val="none"/>
              </w:rPr>
              <w:t>аппарате избирательной комиссии муниципального образования</w:t>
            </w:r>
            <w:r w:rsidRPr="00BE0370">
              <w:rPr>
                <w:rFonts w:ascii="Times New Roman" w:eastAsia="Times New Roman" w:hAnsi="Times New Roman" w:cs="Times New Roman"/>
                <w:color w:val="000000"/>
                <w:kern w:val="0"/>
                <w:sz w:val="28"/>
                <w:szCs w:val="28"/>
                <w:lang w:eastAsia="ru-RU"/>
                <w14:ligatures w14:val="none"/>
              </w:rPr>
              <w:t xml:space="preserve"> </w:t>
            </w:r>
            <w:r w:rsidRPr="00BE0370">
              <w:rPr>
                <w:rFonts w:ascii="Times New Roman" w:eastAsia="Times New Roman" w:hAnsi="Times New Roman" w:cs="Times New Roman"/>
                <w:color w:val="FF0000"/>
                <w:kern w:val="0"/>
                <w:sz w:val="28"/>
                <w:szCs w:val="28"/>
                <w:lang w:eastAsia="ru-RU"/>
                <w14:ligatures w14:val="none"/>
              </w:rPr>
              <w:t xml:space="preserve">(иск.), </w:t>
            </w:r>
            <w:r w:rsidRPr="00BE0370">
              <w:rPr>
                <w:rFonts w:ascii="Times New Roman" w:eastAsia="Times New Roman" w:hAnsi="Times New Roman" w:cs="Times New Roman"/>
                <w:color w:val="000000"/>
                <w:kern w:val="0"/>
                <w:sz w:val="28"/>
                <w:szCs w:val="28"/>
                <w:lang w:eastAsia="ru-RU"/>
                <w14:ligatures w14:val="none"/>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2C98A1A" w14:textId="4B8320E5" w:rsidR="001A33F7" w:rsidRPr="00BE0370" w:rsidRDefault="001A33F7" w:rsidP="00074930">
            <w:pPr>
              <w:ind w:firstLine="567"/>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BE0370">
              <w:rPr>
                <w:rFonts w:ascii="Times New Roman" w:eastAsia="Times New Roman" w:hAnsi="Times New Roman" w:cs="Times New Roman"/>
                <w:color w:val="FF0000"/>
                <w:kern w:val="0"/>
                <w:sz w:val="28"/>
                <w:szCs w:val="28"/>
                <w:lang w:eastAsia="ru-RU"/>
                <w14:ligatures w14:val="none"/>
              </w:rPr>
              <w:t xml:space="preserve">аппарате избирательной комиссии муниципального образования (иск), </w:t>
            </w:r>
            <w:r w:rsidRPr="00BE0370">
              <w:rPr>
                <w:rFonts w:ascii="Times New Roman" w:eastAsia="Times New Roman" w:hAnsi="Times New Roman" w:cs="Times New Roman"/>
                <w:color w:val="000000"/>
                <w:kern w:val="0"/>
                <w:sz w:val="28"/>
                <w:szCs w:val="28"/>
                <w:lang w:eastAsia="ru-RU"/>
                <w14:ligatures w14:val="none"/>
              </w:rPr>
              <w:t xml:space="preserve">участия в съезде (конференции) или общем собрании иной </w:t>
            </w:r>
            <w:r w:rsidRPr="00BE0370">
              <w:rPr>
                <w:rFonts w:ascii="Times New Roman" w:eastAsia="Times New Roman" w:hAnsi="Times New Roman" w:cs="Times New Roman"/>
                <w:color w:val="000000"/>
                <w:kern w:val="0"/>
                <w:sz w:val="28"/>
                <w:szCs w:val="28"/>
                <w:lang w:eastAsia="ru-RU"/>
                <w14:ligatures w14:val="none"/>
              </w:rPr>
              <w:lastRenderedPageBreak/>
              <w:t xml:space="preserve">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w:t>
            </w:r>
            <w:r w:rsidRPr="00BE0370">
              <w:rPr>
                <w:rFonts w:ascii="Times New Roman" w:eastAsia="Times New Roman" w:hAnsi="Times New Roman" w:cs="Times New Roman"/>
                <w:color w:val="FF0000"/>
                <w:kern w:val="0"/>
                <w:sz w:val="28"/>
                <w:szCs w:val="28"/>
                <w:lang w:eastAsia="ru-RU"/>
                <w14:ligatures w14:val="none"/>
              </w:rPr>
              <w:t>(руководителя высшего исполнительного органа государственной власти Республики Бурятия)</w:t>
            </w:r>
            <w:r w:rsidRPr="00BE0370">
              <w:rPr>
                <w:rFonts w:ascii="Times New Roman" w:eastAsia="Times New Roman" w:hAnsi="Times New Roman" w:cs="Times New Roman"/>
                <w:color w:val="000000"/>
                <w:kern w:val="0"/>
                <w:sz w:val="28"/>
                <w:szCs w:val="28"/>
                <w:lang w:eastAsia="ru-RU"/>
                <w14:ligatures w14:val="none"/>
              </w:rPr>
              <w:t xml:space="preserve"> </w:t>
            </w:r>
            <w:r w:rsidRPr="00BE0370">
              <w:rPr>
                <w:rFonts w:ascii="Times New Roman" w:eastAsia="Times New Roman" w:hAnsi="Times New Roman" w:cs="Times New Roman"/>
                <w:color w:val="FF0000"/>
                <w:kern w:val="0"/>
                <w:sz w:val="28"/>
                <w:szCs w:val="28"/>
                <w:lang w:eastAsia="ru-RU"/>
                <w14:ligatures w14:val="none"/>
              </w:rPr>
              <w:t xml:space="preserve">(иск) </w:t>
            </w:r>
            <w:r w:rsidRPr="00BE0370">
              <w:rPr>
                <w:rFonts w:ascii="Times New Roman" w:eastAsia="Times New Roman" w:hAnsi="Times New Roman" w:cs="Times New Roman"/>
                <w:color w:val="000000"/>
                <w:kern w:val="0"/>
                <w:sz w:val="28"/>
                <w:szCs w:val="28"/>
                <w:lang w:eastAsia="ru-RU"/>
                <w14:ligatures w14:val="none"/>
              </w:rPr>
              <w:t>в порядке, установленном </w:t>
            </w:r>
            <w:hyperlink r:id="rId7" w:history="1">
              <w:r w:rsidRPr="00074930">
                <w:rPr>
                  <w:rFonts w:ascii="Times New Roman" w:eastAsia="Times New Roman" w:hAnsi="Times New Roman" w:cs="Times New Roman"/>
                  <w:color w:val="000000" w:themeColor="text1"/>
                  <w:kern w:val="0"/>
                  <w:sz w:val="28"/>
                  <w:szCs w:val="28"/>
                  <w:lang w:eastAsia="ru-RU"/>
                  <w14:ligatures w14:val="none"/>
                </w:rPr>
                <w:t>законом</w:t>
              </w:r>
            </w:hyperlink>
            <w:r w:rsidRPr="00BE0370">
              <w:rPr>
                <w:rFonts w:ascii="Times New Roman" w:eastAsia="Times New Roman" w:hAnsi="Times New Roman" w:cs="Times New Roman"/>
                <w:color w:val="000000"/>
                <w:kern w:val="0"/>
                <w:sz w:val="28"/>
                <w:szCs w:val="28"/>
                <w:lang w:eastAsia="ru-RU"/>
                <w14:ligatures w14:val="none"/>
              </w:rPr>
              <w:t> Республики Бурятия;»</w:t>
            </w:r>
          </w:p>
        </w:tc>
        <w:tc>
          <w:tcPr>
            <w:tcW w:w="3603" w:type="dxa"/>
          </w:tcPr>
          <w:p w14:paraId="0897B655" w14:textId="77777777" w:rsidR="0007493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lastRenderedPageBreak/>
              <w:t xml:space="preserve">В части 4 </w:t>
            </w:r>
          </w:p>
          <w:p w14:paraId="6947E3A1" w14:textId="6AFD0AE4"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«4. Депутат представительного органа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w:t>
            </w:r>
            <w:r w:rsidRPr="00BE0370">
              <w:rPr>
                <w:rFonts w:ascii="Times New Roman" w:eastAsia="Times New Roman" w:hAnsi="Times New Roman" w:cs="Times New Roman"/>
                <w:color w:val="FF0000"/>
                <w:kern w:val="0"/>
                <w:sz w:val="28"/>
                <w:szCs w:val="28"/>
                <w:lang w:eastAsia="ru-RU"/>
                <w14:ligatures w14:val="none"/>
              </w:rPr>
              <w:t xml:space="preserve">законодательных органов  </w:t>
            </w:r>
            <w:r w:rsidRPr="00BE0370">
              <w:rPr>
                <w:rFonts w:ascii="Times New Roman" w:eastAsia="Times New Roman" w:hAnsi="Times New Roman" w:cs="Times New Roman"/>
                <w:color w:val="000000"/>
                <w:kern w:val="0"/>
                <w:sz w:val="28"/>
                <w:szCs w:val="28"/>
                <w:lang w:eastAsia="ru-RU"/>
                <w14:ligatures w14:val="none"/>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05F49167" w14:textId="77777777" w:rsidR="001A33F7" w:rsidRPr="00BE0370" w:rsidRDefault="001A33F7" w:rsidP="001A33F7">
            <w:pPr>
              <w:jc w:val="both"/>
              <w:rPr>
                <w:rFonts w:ascii="Times New Roman" w:eastAsia="Times New Roman" w:hAnsi="Times New Roman" w:cs="Times New Roman"/>
                <w:color w:val="000000"/>
                <w:kern w:val="0"/>
                <w:sz w:val="28"/>
                <w:szCs w:val="28"/>
                <w:lang w:eastAsia="ru-RU"/>
                <w14:ligatures w14:val="none"/>
              </w:rPr>
            </w:pPr>
          </w:p>
          <w:p w14:paraId="127ABDD7" w14:textId="77777777" w:rsidR="001A33F7" w:rsidRPr="00BE0370" w:rsidRDefault="001A33F7" w:rsidP="001A33F7">
            <w:pPr>
              <w:jc w:val="both"/>
              <w:rPr>
                <w:rFonts w:ascii="Times New Roman" w:eastAsia="Times New Roman" w:hAnsi="Times New Roman" w:cs="Times New Roman"/>
                <w:color w:val="000000"/>
                <w:kern w:val="0"/>
                <w:sz w:val="28"/>
                <w:szCs w:val="28"/>
                <w:lang w:eastAsia="ru-RU"/>
                <w14:ligatures w14:val="none"/>
              </w:rPr>
            </w:pPr>
          </w:p>
          <w:p w14:paraId="38CE5706" w14:textId="77777777" w:rsidR="001A33F7" w:rsidRPr="00BE0370" w:rsidRDefault="001A33F7" w:rsidP="001A33F7">
            <w:pPr>
              <w:jc w:val="both"/>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    </w:t>
            </w:r>
          </w:p>
          <w:p w14:paraId="1CE7E361" w14:textId="77777777" w:rsidR="001A33F7" w:rsidRPr="00BE0370" w:rsidRDefault="001A33F7" w:rsidP="001A33F7">
            <w:pPr>
              <w:jc w:val="both"/>
              <w:rPr>
                <w:rFonts w:ascii="Times New Roman" w:eastAsia="Times New Roman" w:hAnsi="Times New Roman" w:cs="Times New Roman"/>
                <w:color w:val="000000"/>
                <w:kern w:val="0"/>
                <w:sz w:val="28"/>
                <w:szCs w:val="28"/>
                <w:lang w:eastAsia="ru-RU"/>
                <w14:ligatures w14:val="none"/>
              </w:rPr>
            </w:pPr>
          </w:p>
          <w:p w14:paraId="070AB7EA" w14:textId="77777777" w:rsidR="001A33F7" w:rsidRPr="00BE0370" w:rsidRDefault="001A33F7" w:rsidP="001A33F7">
            <w:pPr>
              <w:jc w:val="both"/>
              <w:rPr>
                <w:rFonts w:ascii="Times New Roman" w:eastAsia="Times New Roman" w:hAnsi="Times New Roman" w:cs="Times New Roman"/>
                <w:color w:val="000000"/>
                <w:kern w:val="0"/>
                <w:sz w:val="28"/>
                <w:szCs w:val="28"/>
                <w:lang w:eastAsia="ru-RU"/>
                <w14:ligatures w14:val="none"/>
              </w:rPr>
            </w:pPr>
          </w:p>
          <w:p w14:paraId="4462016C" w14:textId="77777777" w:rsidR="00074930" w:rsidRDefault="001A33F7" w:rsidP="001A33F7">
            <w:pPr>
              <w:jc w:val="both"/>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 </w:t>
            </w:r>
            <w:r w:rsidRPr="00BE0370">
              <w:rPr>
                <w:rFonts w:ascii="Times New Roman" w:eastAsia="Times New Roman" w:hAnsi="Times New Roman" w:cs="Times New Roman"/>
                <w:color w:val="000000" w:themeColor="text1"/>
                <w:kern w:val="28"/>
                <w:sz w:val="28"/>
                <w:szCs w:val="28"/>
                <w:lang w:eastAsia="ru-RU"/>
              </w:rPr>
              <w:t>в пункте 2 части 6:</w:t>
            </w:r>
            <w:r w:rsidRPr="00BE0370">
              <w:rPr>
                <w:rFonts w:ascii="Times New Roman" w:eastAsia="Times New Roman" w:hAnsi="Times New Roman" w:cs="Times New Roman"/>
                <w:color w:val="000000"/>
                <w:kern w:val="0"/>
                <w:sz w:val="28"/>
                <w:szCs w:val="28"/>
                <w:lang w:eastAsia="ru-RU"/>
                <w14:ligatures w14:val="none"/>
              </w:rPr>
              <w:t xml:space="preserve"> </w:t>
            </w:r>
          </w:p>
          <w:p w14:paraId="65323BAC" w14:textId="0F978F52"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BE0370">
              <w:rPr>
                <w:rFonts w:ascii="Times New Roman" w:eastAsia="Times New Roman" w:hAnsi="Times New Roman" w:cs="Times New Roman"/>
                <w:color w:val="FF0000"/>
                <w:kern w:val="0"/>
                <w:sz w:val="28"/>
                <w:szCs w:val="28"/>
                <w:lang w:eastAsia="ru-RU"/>
                <w14:ligatures w14:val="none"/>
              </w:rPr>
              <w:t xml:space="preserve"> </w:t>
            </w:r>
            <w:r w:rsidRPr="00BE0370">
              <w:rPr>
                <w:rFonts w:ascii="Times New Roman" w:eastAsia="Times New Roman" w:hAnsi="Times New Roman" w:cs="Times New Roman"/>
                <w:color w:val="000000"/>
                <w:kern w:val="0"/>
                <w:sz w:val="28"/>
                <w:szCs w:val="28"/>
                <w:lang w:eastAsia="ru-RU"/>
                <w14:ligatures w14:val="none"/>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0D51F3B" w14:textId="77777777" w:rsidR="00074930" w:rsidRDefault="00074930" w:rsidP="001A33F7">
            <w:pPr>
              <w:ind w:firstLine="567"/>
              <w:jc w:val="both"/>
              <w:rPr>
                <w:rFonts w:ascii="Times New Roman" w:eastAsia="Times New Roman" w:hAnsi="Times New Roman" w:cs="Times New Roman"/>
                <w:color w:val="000000"/>
                <w:kern w:val="0"/>
                <w:sz w:val="28"/>
                <w:szCs w:val="28"/>
                <w:lang w:eastAsia="ru-RU"/>
                <w14:ligatures w14:val="none"/>
              </w:rPr>
            </w:pPr>
          </w:p>
          <w:p w14:paraId="53281491" w14:textId="7EDD74C1" w:rsidR="001A33F7" w:rsidRPr="00BE0370" w:rsidRDefault="001A33F7" w:rsidP="00074930">
            <w:pPr>
              <w:ind w:firstLine="567"/>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w:t>
            </w:r>
            <w:r w:rsidRPr="00BE0370">
              <w:rPr>
                <w:rFonts w:ascii="Times New Roman" w:eastAsia="Times New Roman" w:hAnsi="Times New Roman" w:cs="Times New Roman"/>
                <w:color w:val="000000"/>
                <w:kern w:val="0"/>
                <w:sz w:val="28"/>
                <w:szCs w:val="28"/>
                <w:lang w:eastAsia="ru-RU"/>
                <w14:ligatures w14:val="none"/>
              </w:rPr>
              <w:lastRenderedPageBreak/>
              <w:t>кооперативов, товарищества собственников недвижимости) с предварительным уведомлением высшего должностного лица Республики Бурятия</w:t>
            </w:r>
            <w:r w:rsidRPr="00BE0370">
              <w:rPr>
                <w:rFonts w:ascii="Times New Roman" w:eastAsia="Times New Roman" w:hAnsi="Times New Roman" w:cs="Times New Roman"/>
                <w:color w:val="FF0000"/>
                <w:kern w:val="0"/>
                <w:sz w:val="28"/>
                <w:szCs w:val="28"/>
                <w:lang w:eastAsia="ru-RU"/>
                <w14:ligatures w14:val="none"/>
              </w:rPr>
              <w:t xml:space="preserve"> </w:t>
            </w:r>
            <w:r w:rsidRPr="00BE0370">
              <w:rPr>
                <w:rFonts w:ascii="Times New Roman" w:eastAsia="Times New Roman" w:hAnsi="Times New Roman" w:cs="Times New Roman"/>
                <w:color w:val="000000"/>
                <w:kern w:val="0"/>
                <w:sz w:val="28"/>
                <w:szCs w:val="28"/>
                <w:lang w:eastAsia="ru-RU"/>
                <w14:ligatures w14:val="none"/>
              </w:rPr>
              <w:t>в порядке, установленном </w:t>
            </w:r>
            <w:hyperlink r:id="rId8" w:history="1">
              <w:r w:rsidRPr="00074930">
                <w:rPr>
                  <w:rFonts w:ascii="Times New Roman" w:eastAsia="Times New Roman" w:hAnsi="Times New Roman" w:cs="Times New Roman"/>
                  <w:color w:val="000000" w:themeColor="text1"/>
                  <w:kern w:val="0"/>
                  <w:sz w:val="28"/>
                  <w:szCs w:val="28"/>
                  <w:lang w:eastAsia="ru-RU"/>
                  <w14:ligatures w14:val="none"/>
                </w:rPr>
                <w:t>законом</w:t>
              </w:r>
            </w:hyperlink>
            <w:r w:rsidRPr="00BE0370">
              <w:rPr>
                <w:rFonts w:ascii="Times New Roman" w:eastAsia="Times New Roman" w:hAnsi="Times New Roman" w:cs="Times New Roman"/>
                <w:color w:val="000000"/>
                <w:kern w:val="0"/>
                <w:sz w:val="28"/>
                <w:szCs w:val="28"/>
                <w:lang w:eastAsia="ru-RU"/>
                <w14:ligatures w14:val="none"/>
              </w:rPr>
              <w:t xml:space="preserve"> Республики Бурятия;  </w:t>
            </w:r>
          </w:p>
          <w:p w14:paraId="622B8062" w14:textId="76F32F26" w:rsidR="001A33F7" w:rsidRPr="00BE0370" w:rsidRDefault="001A33F7" w:rsidP="001A33F7">
            <w:pPr>
              <w:jc w:val="both"/>
              <w:rPr>
                <w:rFonts w:ascii="Times New Roman" w:eastAsia="Times New Roman" w:hAnsi="Times New Roman" w:cs="Times New Roman"/>
                <w:color w:val="000000" w:themeColor="text1"/>
                <w:kern w:val="28"/>
                <w:sz w:val="28"/>
                <w:szCs w:val="28"/>
                <w:lang w:eastAsia="ru-RU"/>
              </w:rPr>
            </w:pPr>
          </w:p>
          <w:p w14:paraId="18C3E8DB" w14:textId="1046B660" w:rsidR="001A33F7" w:rsidRPr="00BE0370" w:rsidRDefault="001A33F7" w:rsidP="001A33F7">
            <w:pPr>
              <w:jc w:val="both"/>
              <w:rPr>
                <w:rFonts w:ascii="Times New Roman" w:hAnsi="Times New Roman" w:cs="Times New Roman"/>
                <w:sz w:val="28"/>
                <w:szCs w:val="28"/>
              </w:rPr>
            </w:pPr>
          </w:p>
        </w:tc>
        <w:tc>
          <w:tcPr>
            <w:tcW w:w="1860" w:type="dxa"/>
          </w:tcPr>
          <w:p w14:paraId="53E88B3A" w14:textId="41260659"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lastRenderedPageBreak/>
              <w:t>Федеральный закон от 08.08.2024 № 232-ФЗ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3197BDE7" w14:textId="77777777" w:rsidTr="00BE0370">
        <w:tc>
          <w:tcPr>
            <w:tcW w:w="9571" w:type="dxa"/>
            <w:gridSpan w:val="6"/>
          </w:tcPr>
          <w:p w14:paraId="4E7D2240" w14:textId="43D07342" w:rsidR="001A33F7" w:rsidRPr="00BE0370" w:rsidRDefault="001A33F7" w:rsidP="001A33F7">
            <w:pPr>
              <w:jc w:val="center"/>
              <w:rPr>
                <w:rFonts w:ascii="Times New Roman" w:hAnsi="Times New Roman" w:cs="Times New Roman"/>
                <w:sz w:val="28"/>
                <w:szCs w:val="28"/>
              </w:rPr>
            </w:pPr>
            <w:r w:rsidRPr="00BE0370">
              <w:rPr>
                <w:rFonts w:ascii="Times New Roman" w:eastAsia="Times New Roman" w:hAnsi="Times New Roman" w:cs="Times New Roman"/>
                <w:color w:val="000000" w:themeColor="text1"/>
                <w:kern w:val="28"/>
                <w:sz w:val="28"/>
                <w:szCs w:val="28"/>
                <w:lang w:eastAsia="ru-RU"/>
              </w:rPr>
              <w:lastRenderedPageBreak/>
              <w:t>В п/п «б» п. 2 части 6 статьи 31</w:t>
            </w:r>
          </w:p>
        </w:tc>
      </w:tr>
      <w:tr w:rsidR="001A33F7" w:rsidRPr="00BE0370" w14:paraId="6AF89290" w14:textId="1B320258" w:rsidTr="00BE0370">
        <w:tc>
          <w:tcPr>
            <w:tcW w:w="534" w:type="dxa"/>
            <w:gridSpan w:val="2"/>
          </w:tcPr>
          <w:p w14:paraId="30B1DE2C" w14:textId="3D714DCF" w:rsidR="001A33F7" w:rsidRPr="00BE0370" w:rsidRDefault="001A33F7" w:rsidP="00BE0370">
            <w:pPr>
              <w:ind w:right="-111"/>
              <w:jc w:val="both"/>
              <w:rPr>
                <w:rFonts w:ascii="Times New Roman" w:hAnsi="Times New Roman" w:cs="Times New Roman"/>
                <w:sz w:val="28"/>
                <w:szCs w:val="28"/>
              </w:rPr>
            </w:pPr>
            <w:r w:rsidRPr="00BE0370">
              <w:rPr>
                <w:rFonts w:ascii="Times New Roman" w:hAnsi="Times New Roman" w:cs="Times New Roman"/>
                <w:sz w:val="28"/>
                <w:szCs w:val="28"/>
              </w:rPr>
              <w:t>1.</w:t>
            </w:r>
            <w:r w:rsidR="00BE0370">
              <w:rPr>
                <w:rFonts w:ascii="Times New Roman" w:hAnsi="Times New Roman" w:cs="Times New Roman"/>
                <w:sz w:val="28"/>
                <w:szCs w:val="28"/>
              </w:rPr>
              <w:t>7</w:t>
            </w:r>
          </w:p>
        </w:tc>
        <w:tc>
          <w:tcPr>
            <w:tcW w:w="3574" w:type="dxa"/>
            <w:gridSpan w:val="2"/>
          </w:tcPr>
          <w:p w14:paraId="76E55FC6" w14:textId="16A36B21" w:rsidR="001A33F7" w:rsidRPr="00BE0370" w:rsidRDefault="001A33F7" w:rsidP="00074930">
            <w:pPr>
              <w:ind w:firstLine="567"/>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BE0370">
              <w:rPr>
                <w:rFonts w:ascii="Times New Roman" w:eastAsia="Times New Roman" w:hAnsi="Times New Roman" w:cs="Times New Roman"/>
                <w:color w:val="000000"/>
                <w:kern w:val="0"/>
                <w:sz w:val="28"/>
                <w:szCs w:val="28"/>
                <w:lang w:eastAsia="ru-RU"/>
                <w14:ligatures w14:val="none"/>
              </w:rPr>
              <w:lastRenderedPageBreak/>
              <w:t xml:space="preserve">уведомлением высшего должностного лица Республики Бурятия </w:t>
            </w:r>
            <w:r w:rsidRPr="00BE0370">
              <w:rPr>
                <w:rFonts w:ascii="Times New Roman" w:eastAsia="Times New Roman" w:hAnsi="Times New Roman" w:cs="Times New Roman"/>
                <w:color w:val="FF0000"/>
                <w:kern w:val="0"/>
                <w:sz w:val="28"/>
                <w:szCs w:val="28"/>
                <w:lang w:eastAsia="ru-RU"/>
                <w14:ligatures w14:val="none"/>
              </w:rPr>
              <w:t>(руководителя высшего исполнительного органа государственной власти Республики Бурятия)</w:t>
            </w:r>
            <w:r w:rsidRPr="00BE0370">
              <w:rPr>
                <w:rFonts w:ascii="Times New Roman" w:eastAsia="Times New Roman" w:hAnsi="Times New Roman" w:cs="Times New Roman"/>
                <w:color w:val="000000"/>
                <w:kern w:val="0"/>
                <w:sz w:val="28"/>
                <w:szCs w:val="28"/>
                <w:lang w:eastAsia="ru-RU"/>
                <w14:ligatures w14:val="none"/>
              </w:rPr>
              <w:t xml:space="preserve"> в порядке, установленном </w:t>
            </w:r>
            <w:hyperlink r:id="rId9" w:history="1">
              <w:r w:rsidRPr="00074930">
                <w:rPr>
                  <w:rFonts w:ascii="Times New Roman" w:eastAsia="Times New Roman" w:hAnsi="Times New Roman" w:cs="Times New Roman"/>
                  <w:color w:val="000000" w:themeColor="text1"/>
                  <w:kern w:val="0"/>
                  <w:sz w:val="28"/>
                  <w:szCs w:val="28"/>
                  <w:lang w:eastAsia="ru-RU"/>
                  <w14:ligatures w14:val="none"/>
                </w:rPr>
                <w:t>законом</w:t>
              </w:r>
            </w:hyperlink>
            <w:r w:rsidRPr="00BE0370">
              <w:rPr>
                <w:rFonts w:ascii="Times New Roman" w:eastAsia="Times New Roman" w:hAnsi="Times New Roman" w:cs="Times New Roman"/>
                <w:color w:val="000000"/>
                <w:kern w:val="0"/>
                <w:sz w:val="28"/>
                <w:szCs w:val="28"/>
                <w:lang w:eastAsia="ru-RU"/>
                <w14:ligatures w14:val="none"/>
              </w:rPr>
              <w:t> Республики Бурятия;</w:t>
            </w:r>
          </w:p>
          <w:p w14:paraId="69321B25" w14:textId="635963F7" w:rsidR="001A33F7" w:rsidRPr="00BE0370" w:rsidRDefault="001A33F7" w:rsidP="00074930">
            <w:pPr>
              <w:rPr>
                <w:rFonts w:ascii="Times New Roman" w:hAnsi="Times New Roman" w:cs="Times New Roman"/>
                <w:sz w:val="28"/>
                <w:szCs w:val="28"/>
              </w:rPr>
            </w:pPr>
          </w:p>
        </w:tc>
        <w:tc>
          <w:tcPr>
            <w:tcW w:w="3603" w:type="dxa"/>
          </w:tcPr>
          <w:p w14:paraId="228C1A63" w14:textId="1E5C9B5E" w:rsidR="001A33F7" w:rsidRPr="00BE0370" w:rsidRDefault="001A33F7" w:rsidP="00074930">
            <w:pPr>
              <w:ind w:firstLine="567"/>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BE0370">
              <w:rPr>
                <w:rFonts w:ascii="Times New Roman" w:eastAsia="Times New Roman" w:hAnsi="Times New Roman" w:cs="Times New Roman"/>
                <w:color w:val="000000"/>
                <w:kern w:val="0"/>
                <w:sz w:val="28"/>
                <w:szCs w:val="28"/>
                <w:lang w:eastAsia="ru-RU"/>
                <w14:ligatures w14:val="none"/>
              </w:rPr>
              <w:lastRenderedPageBreak/>
              <w:t>уведомлением высшего должностного лица Республики Бурятия в порядке, установленном</w:t>
            </w:r>
            <w:r w:rsidRPr="00BE0370">
              <w:rPr>
                <w:rFonts w:ascii="Times New Roman" w:eastAsia="Times New Roman" w:hAnsi="Times New Roman" w:cs="Times New Roman"/>
                <w:color w:val="000000" w:themeColor="text1"/>
                <w:kern w:val="0"/>
                <w:sz w:val="28"/>
                <w:szCs w:val="28"/>
                <w:lang w:eastAsia="ru-RU"/>
                <w14:ligatures w14:val="none"/>
              </w:rPr>
              <w:t> </w:t>
            </w:r>
            <w:hyperlink r:id="rId10" w:history="1">
              <w:r w:rsidRPr="00074930">
                <w:rPr>
                  <w:rFonts w:ascii="Times New Roman" w:eastAsia="Times New Roman" w:hAnsi="Times New Roman" w:cs="Times New Roman"/>
                  <w:color w:val="000000" w:themeColor="text1"/>
                  <w:kern w:val="0"/>
                  <w:sz w:val="28"/>
                  <w:szCs w:val="28"/>
                  <w:lang w:eastAsia="ru-RU"/>
                  <w14:ligatures w14:val="none"/>
                </w:rPr>
                <w:t>законом</w:t>
              </w:r>
            </w:hyperlink>
            <w:r w:rsidRPr="00BE0370">
              <w:rPr>
                <w:rFonts w:ascii="Times New Roman" w:eastAsia="Times New Roman" w:hAnsi="Times New Roman" w:cs="Times New Roman"/>
                <w:color w:val="000000"/>
                <w:kern w:val="0"/>
                <w:sz w:val="28"/>
                <w:szCs w:val="28"/>
                <w:lang w:eastAsia="ru-RU"/>
                <w14:ligatures w14:val="none"/>
              </w:rPr>
              <w:t> Республики Бурятия;</w:t>
            </w:r>
          </w:p>
          <w:p w14:paraId="42484E81" w14:textId="240DA116" w:rsidR="001A33F7" w:rsidRPr="00BE0370" w:rsidRDefault="001A33F7" w:rsidP="00074930">
            <w:pPr>
              <w:rPr>
                <w:rFonts w:ascii="Times New Roman" w:hAnsi="Times New Roman" w:cs="Times New Roman"/>
                <w:sz w:val="28"/>
                <w:szCs w:val="28"/>
              </w:rPr>
            </w:pPr>
          </w:p>
        </w:tc>
        <w:tc>
          <w:tcPr>
            <w:tcW w:w="1860" w:type="dxa"/>
          </w:tcPr>
          <w:p w14:paraId="6890AE60" w14:textId="23F9A4A3"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lastRenderedPageBreak/>
              <w:t>Федеральный закон от 08.08.2024 № 232-ФЗ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622A8BD8" w14:textId="77777777" w:rsidTr="00BE0370">
        <w:tc>
          <w:tcPr>
            <w:tcW w:w="9571" w:type="dxa"/>
            <w:gridSpan w:val="6"/>
          </w:tcPr>
          <w:p w14:paraId="0E049DE8" w14:textId="09D3AC82" w:rsidR="001A33F7" w:rsidRPr="00BE0370" w:rsidRDefault="001A33F7" w:rsidP="001A33F7">
            <w:pPr>
              <w:jc w:val="center"/>
              <w:rPr>
                <w:rFonts w:ascii="Times New Roman" w:hAnsi="Times New Roman" w:cs="Times New Roman"/>
                <w:color w:val="FF0000"/>
                <w:sz w:val="28"/>
                <w:szCs w:val="28"/>
              </w:rPr>
            </w:pPr>
            <w:r w:rsidRPr="00BE0370">
              <w:rPr>
                <w:rFonts w:ascii="Times New Roman" w:eastAsia="Times New Roman" w:hAnsi="Times New Roman" w:cs="Times New Roman"/>
                <w:color w:val="000000" w:themeColor="text1"/>
                <w:kern w:val="28"/>
                <w:sz w:val="28"/>
                <w:szCs w:val="28"/>
                <w:lang w:eastAsia="ru-RU"/>
              </w:rPr>
              <w:t>В абзаце 2 части 1 статьи 33</w:t>
            </w:r>
          </w:p>
        </w:tc>
      </w:tr>
      <w:tr w:rsidR="001A33F7" w:rsidRPr="00BE0370" w14:paraId="39D8FA37" w14:textId="62562CA6" w:rsidTr="00BE0370">
        <w:tc>
          <w:tcPr>
            <w:tcW w:w="534" w:type="dxa"/>
            <w:gridSpan w:val="2"/>
          </w:tcPr>
          <w:p w14:paraId="5CC59AF1" w14:textId="5683EA89" w:rsidR="001A33F7" w:rsidRPr="00BE0370" w:rsidRDefault="001A33F7" w:rsidP="00BE0370">
            <w:pPr>
              <w:ind w:right="-111"/>
              <w:jc w:val="both"/>
              <w:rPr>
                <w:rFonts w:ascii="Times New Roman" w:hAnsi="Times New Roman" w:cs="Times New Roman"/>
                <w:sz w:val="28"/>
                <w:szCs w:val="28"/>
              </w:rPr>
            </w:pPr>
            <w:r w:rsidRPr="00BE0370">
              <w:rPr>
                <w:rFonts w:ascii="Times New Roman" w:hAnsi="Times New Roman" w:cs="Times New Roman"/>
                <w:sz w:val="28"/>
                <w:szCs w:val="28"/>
              </w:rPr>
              <w:t>1.</w:t>
            </w:r>
            <w:r w:rsidR="00BE0370">
              <w:rPr>
                <w:rFonts w:ascii="Times New Roman" w:hAnsi="Times New Roman" w:cs="Times New Roman"/>
                <w:sz w:val="28"/>
                <w:szCs w:val="28"/>
              </w:rPr>
              <w:t>8</w:t>
            </w:r>
          </w:p>
        </w:tc>
        <w:tc>
          <w:tcPr>
            <w:tcW w:w="3574" w:type="dxa"/>
            <w:gridSpan w:val="2"/>
          </w:tcPr>
          <w:p w14:paraId="5A3445EA" w14:textId="0A6BCA5C" w:rsidR="001A33F7" w:rsidRPr="00BE0370" w:rsidRDefault="001A33F7" w:rsidP="00074930">
            <w:pPr>
              <w:rPr>
                <w:rFonts w:ascii="Times New Roman" w:eastAsia="Times New Roman" w:hAnsi="Times New Roman" w:cs="Times New Roman"/>
                <w:color w:val="FF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w:t>
            </w:r>
            <w:r w:rsidR="00074930">
              <w:rPr>
                <w:rFonts w:ascii="Times New Roman" w:eastAsia="Times New Roman" w:hAnsi="Times New Roman" w:cs="Times New Roman"/>
                <w:color w:val="000000"/>
                <w:kern w:val="0"/>
                <w:sz w:val="28"/>
                <w:szCs w:val="28"/>
                <w:lang w:eastAsia="ru-RU"/>
                <w14:ligatures w14:val="none"/>
              </w:rPr>
              <w:t xml:space="preserve"> </w:t>
            </w:r>
            <w:r w:rsidRPr="00BE0370">
              <w:rPr>
                <w:rFonts w:ascii="Times New Roman" w:eastAsia="Times New Roman" w:hAnsi="Times New Roman" w:cs="Times New Roman"/>
                <w:color w:val="000000"/>
                <w:kern w:val="0"/>
                <w:sz w:val="28"/>
                <w:szCs w:val="28"/>
                <w:lang w:eastAsia="ru-RU"/>
                <w14:ligatures w14:val="none"/>
              </w:rPr>
              <w:t xml:space="preserve">отрешения от должности высшим должностным лицом Республики Бурятия </w:t>
            </w:r>
            <w:r w:rsidRPr="00BE0370">
              <w:rPr>
                <w:rFonts w:ascii="Times New Roman" w:eastAsia="Times New Roman" w:hAnsi="Times New Roman" w:cs="Times New Roman"/>
                <w:color w:val="FF0000"/>
                <w:kern w:val="0"/>
                <w:sz w:val="28"/>
                <w:szCs w:val="28"/>
                <w:lang w:eastAsia="ru-RU"/>
                <w14:ligatures w14:val="none"/>
              </w:rPr>
              <w:t xml:space="preserve">(руководителем высшего исполнительного органа государственной власти Республики Бурятия) </w:t>
            </w:r>
          </w:p>
          <w:p w14:paraId="3D0E8EA7" w14:textId="21B4B5FA" w:rsidR="001A33F7" w:rsidRPr="00BE0370" w:rsidRDefault="001A33F7" w:rsidP="001A33F7">
            <w:pPr>
              <w:jc w:val="both"/>
              <w:rPr>
                <w:rFonts w:ascii="Times New Roman" w:hAnsi="Times New Roman" w:cs="Times New Roman"/>
                <w:sz w:val="28"/>
                <w:szCs w:val="28"/>
              </w:rPr>
            </w:pPr>
          </w:p>
        </w:tc>
        <w:tc>
          <w:tcPr>
            <w:tcW w:w="3603" w:type="dxa"/>
          </w:tcPr>
          <w:p w14:paraId="716F69A1" w14:textId="303F988C" w:rsidR="001A33F7" w:rsidRPr="00BE0370" w:rsidRDefault="001A33F7" w:rsidP="00074930">
            <w:pPr>
              <w:rPr>
                <w:rFonts w:ascii="Times New Roman" w:eastAsia="Times New Roman" w:hAnsi="Times New Roman" w:cs="Times New Roman"/>
                <w:color w:val="FF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w:t>
            </w:r>
            <w:r w:rsidR="00074930">
              <w:rPr>
                <w:rFonts w:ascii="Times New Roman" w:eastAsia="Times New Roman" w:hAnsi="Times New Roman" w:cs="Times New Roman"/>
                <w:color w:val="000000"/>
                <w:kern w:val="0"/>
                <w:sz w:val="28"/>
                <w:szCs w:val="28"/>
                <w:lang w:eastAsia="ru-RU"/>
                <w14:ligatures w14:val="none"/>
              </w:rPr>
              <w:t xml:space="preserve"> </w:t>
            </w:r>
            <w:r w:rsidRPr="00BE0370">
              <w:rPr>
                <w:rFonts w:ascii="Times New Roman" w:eastAsia="Times New Roman" w:hAnsi="Times New Roman" w:cs="Times New Roman"/>
                <w:color w:val="000000"/>
                <w:kern w:val="0"/>
                <w:sz w:val="28"/>
                <w:szCs w:val="28"/>
                <w:lang w:eastAsia="ru-RU"/>
                <w14:ligatures w14:val="none"/>
              </w:rPr>
              <w:t>отрешения от должности высшим должностным лицом Республики Бурятия</w:t>
            </w:r>
            <w:r w:rsidRPr="00BE0370">
              <w:rPr>
                <w:rFonts w:ascii="Times New Roman" w:eastAsia="Times New Roman" w:hAnsi="Times New Roman" w:cs="Times New Roman"/>
                <w:color w:val="FF0000"/>
                <w:kern w:val="0"/>
                <w:sz w:val="28"/>
                <w:szCs w:val="28"/>
                <w:lang w:eastAsia="ru-RU"/>
                <w14:ligatures w14:val="none"/>
              </w:rPr>
              <w:t xml:space="preserve"> </w:t>
            </w:r>
          </w:p>
          <w:p w14:paraId="7283802C" w14:textId="22974EBF" w:rsidR="001A33F7" w:rsidRPr="00BE0370" w:rsidRDefault="001A33F7" w:rsidP="001A33F7">
            <w:pPr>
              <w:jc w:val="both"/>
              <w:rPr>
                <w:rFonts w:ascii="Times New Roman" w:hAnsi="Times New Roman" w:cs="Times New Roman"/>
                <w:sz w:val="28"/>
                <w:szCs w:val="28"/>
              </w:rPr>
            </w:pPr>
          </w:p>
        </w:tc>
        <w:tc>
          <w:tcPr>
            <w:tcW w:w="1860" w:type="dxa"/>
          </w:tcPr>
          <w:p w14:paraId="1EFBD82A" w14:textId="6EB945E6"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t>Федеральный закон от 08.08.2024 № 232-ФЗ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7DAA7815" w14:textId="77777777" w:rsidTr="00BE0370">
        <w:tc>
          <w:tcPr>
            <w:tcW w:w="9571" w:type="dxa"/>
            <w:gridSpan w:val="6"/>
          </w:tcPr>
          <w:p w14:paraId="2E39E247" w14:textId="46264723" w:rsidR="001A33F7" w:rsidRPr="00BE0370" w:rsidRDefault="001A33F7" w:rsidP="001A33F7">
            <w:pPr>
              <w:jc w:val="center"/>
              <w:rPr>
                <w:rFonts w:ascii="Times New Roman" w:hAnsi="Times New Roman" w:cs="Times New Roman"/>
                <w:sz w:val="28"/>
                <w:szCs w:val="28"/>
              </w:rPr>
            </w:pPr>
            <w:r w:rsidRPr="00BE0370">
              <w:rPr>
                <w:rFonts w:ascii="Times New Roman" w:eastAsia="Times New Roman" w:hAnsi="Times New Roman" w:cs="Times New Roman"/>
                <w:color w:val="000000" w:themeColor="text1"/>
                <w:sz w:val="28"/>
                <w:szCs w:val="28"/>
                <w:lang w:eastAsia="ru-RU"/>
              </w:rPr>
              <w:t>Часть 2 статьи 34 дополнить пунктом 6</w:t>
            </w:r>
          </w:p>
        </w:tc>
      </w:tr>
      <w:tr w:rsidR="001A33F7" w:rsidRPr="00BE0370" w14:paraId="1FBBB50B" w14:textId="3EA08066" w:rsidTr="00BE0370">
        <w:tc>
          <w:tcPr>
            <w:tcW w:w="534" w:type="dxa"/>
            <w:gridSpan w:val="2"/>
          </w:tcPr>
          <w:p w14:paraId="6210DFDC" w14:textId="7E46449E" w:rsidR="001A33F7" w:rsidRPr="00BE0370" w:rsidRDefault="001A33F7" w:rsidP="00BE0370">
            <w:pPr>
              <w:ind w:right="-111"/>
              <w:jc w:val="both"/>
              <w:rPr>
                <w:rFonts w:ascii="Times New Roman" w:hAnsi="Times New Roman" w:cs="Times New Roman"/>
                <w:sz w:val="28"/>
                <w:szCs w:val="28"/>
              </w:rPr>
            </w:pPr>
            <w:r w:rsidRPr="00BE0370">
              <w:rPr>
                <w:rFonts w:ascii="Times New Roman" w:hAnsi="Times New Roman" w:cs="Times New Roman"/>
                <w:sz w:val="28"/>
                <w:szCs w:val="28"/>
              </w:rPr>
              <w:t>1.</w:t>
            </w:r>
            <w:r w:rsidR="00BE0370">
              <w:rPr>
                <w:rFonts w:ascii="Times New Roman" w:hAnsi="Times New Roman" w:cs="Times New Roman"/>
                <w:sz w:val="28"/>
                <w:szCs w:val="28"/>
              </w:rPr>
              <w:t>9</w:t>
            </w:r>
          </w:p>
        </w:tc>
        <w:tc>
          <w:tcPr>
            <w:tcW w:w="3574" w:type="dxa"/>
            <w:gridSpan w:val="2"/>
          </w:tcPr>
          <w:p w14:paraId="1DE1B281" w14:textId="39B1309A" w:rsidR="001A33F7" w:rsidRPr="00BE0370" w:rsidRDefault="001A33F7" w:rsidP="001A33F7">
            <w:pPr>
              <w:jc w:val="both"/>
              <w:rPr>
                <w:rFonts w:ascii="Times New Roman" w:hAnsi="Times New Roman" w:cs="Times New Roman"/>
                <w:sz w:val="28"/>
                <w:szCs w:val="28"/>
              </w:rPr>
            </w:pPr>
          </w:p>
        </w:tc>
        <w:tc>
          <w:tcPr>
            <w:tcW w:w="3603" w:type="dxa"/>
          </w:tcPr>
          <w:p w14:paraId="7689CE49" w14:textId="2D22E687" w:rsidR="001A33F7" w:rsidRPr="00BE0370" w:rsidRDefault="001A33F7" w:rsidP="00074930">
            <w:pPr>
              <w:rPr>
                <w:rFonts w:ascii="Times New Roman" w:hAnsi="Times New Roman" w:cs="Times New Roman"/>
                <w:sz w:val="28"/>
                <w:szCs w:val="28"/>
              </w:rPr>
            </w:pPr>
            <w:r w:rsidRPr="00BE0370">
              <w:rPr>
                <w:rFonts w:ascii="Times New Roman" w:eastAsia="Times New Roman" w:hAnsi="Times New Roman" w:cs="Times New Roman"/>
                <w:color w:val="000000" w:themeColor="text1"/>
                <w:kern w:val="0"/>
                <w:sz w:val="28"/>
                <w:szCs w:val="28"/>
                <w:lang w:eastAsia="ru-RU"/>
                <w14:ligatures w14:val="none"/>
              </w:rPr>
              <w:t>6) систематическое недостижение показателей для оценки эффективности деятельности органов местного самоуправления.»;</w:t>
            </w:r>
            <w:r w:rsidRPr="00BE0370">
              <w:rPr>
                <w:rFonts w:ascii="Times New Roman" w:eastAsia="Times New Roman" w:hAnsi="Times New Roman" w:cs="Times New Roman"/>
                <w:color w:val="000000" w:themeColor="text1"/>
                <w:kern w:val="28"/>
                <w:sz w:val="28"/>
                <w:szCs w:val="28"/>
                <w:lang w:eastAsia="ru-RU"/>
              </w:rPr>
              <w:t xml:space="preserve"> </w:t>
            </w:r>
          </w:p>
        </w:tc>
        <w:tc>
          <w:tcPr>
            <w:tcW w:w="1860" w:type="dxa"/>
          </w:tcPr>
          <w:p w14:paraId="2E6AAB49" w14:textId="11E71559"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t>Федеральный закон от 08.08.2024 № 232-ФЗ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692D818F" w14:textId="77777777" w:rsidTr="00BE0370">
        <w:tc>
          <w:tcPr>
            <w:tcW w:w="9571" w:type="dxa"/>
            <w:gridSpan w:val="6"/>
          </w:tcPr>
          <w:p w14:paraId="29A63AE1" w14:textId="15139206" w:rsidR="001A33F7" w:rsidRPr="00BE0370" w:rsidRDefault="001A33F7" w:rsidP="001A33F7">
            <w:pPr>
              <w:jc w:val="center"/>
              <w:rPr>
                <w:rFonts w:ascii="Times New Roman" w:hAnsi="Times New Roman" w:cs="Times New Roman"/>
                <w:sz w:val="28"/>
                <w:szCs w:val="28"/>
              </w:rPr>
            </w:pPr>
            <w:r w:rsidRPr="00BE0370">
              <w:rPr>
                <w:rFonts w:ascii="Times New Roman" w:eastAsia="Times New Roman" w:hAnsi="Times New Roman" w:cs="Times New Roman"/>
                <w:color w:val="000000" w:themeColor="text1"/>
                <w:kern w:val="28"/>
                <w:sz w:val="28"/>
                <w:szCs w:val="28"/>
                <w:lang w:eastAsia="ru-RU"/>
              </w:rPr>
              <w:t>Статью 45 дополнить частями 3-6</w:t>
            </w:r>
          </w:p>
        </w:tc>
      </w:tr>
      <w:tr w:rsidR="001A33F7" w:rsidRPr="00BE0370" w14:paraId="74C7785E" w14:textId="4D39EE61" w:rsidTr="00BE0370">
        <w:tc>
          <w:tcPr>
            <w:tcW w:w="534" w:type="dxa"/>
            <w:gridSpan w:val="2"/>
          </w:tcPr>
          <w:p w14:paraId="1D3B4891" w14:textId="162BC7A4" w:rsidR="001A33F7" w:rsidRPr="00BE0370" w:rsidRDefault="00BE0370" w:rsidP="00BE0370">
            <w:pPr>
              <w:ind w:left="-142" w:right="-111"/>
              <w:jc w:val="both"/>
              <w:rPr>
                <w:rFonts w:ascii="Times New Roman" w:hAnsi="Times New Roman" w:cs="Times New Roman"/>
                <w:sz w:val="28"/>
                <w:szCs w:val="28"/>
              </w:rPr>
            </w:pPr>
            <w:r>
              <w:rPr>
                <w:rFonts w:ascii="Times New Roman" w:hAnsi="Times New Roman" w:cs="Times New Roman"/>
                <w:sz w:val="28"/>
                <w:szCs w:val="28"/>
              </w:rPr>
              <w:lastRenderedPageBreak/>
              <w:t>1.10</w:t>
            </w:r>
          </w:p>
        </w:tc>
        <w:tc>
          <w:tcPr>
            <w:tcW w:w="3574" w:type="dxa"/>
            <w:gridSpan w:val="2"/>
          </w:tcPr>
          <w:p w14:paraId="59D099C5" w14:textId="36AA4CBD" w:rsidR="001A33F7" w:rsidRPr="00BE0370" w:rsidRDefault="001A33F7" w:rsidP="001A33F7">
            <w:pPr>
              <w:jc w:val="both"/>
              <w:rPr>
                <w:rFonts w:ascii="Times New Roman" w:hAnsi="Times New Roman" w:cs="Times New Roman"/>
                <w:sz w:val="28"/>
                <w:szCs w:val="28"/>
              </w:rPr>
            </w:pPr>
          </w:p>
        </w:tc>
        <w:tc>
          <w:tcPr>
            <w:tcW w:w="3603" w:type="dxa"/>
          </w:tcPr>
          <w:p w14:paraId="6FE00517" w14:textId="4F36A029" w:rsidR="001A33F7" w:rsidRPr="00BE0370" w:rsidRDefault="00074930" w:rsidP="00074930">
            <w:pPr>
              <w:spacing w:before="20" w:after="20"/>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 xml:space="preserve">        </w:t>
            </w:r>
            <w:r w:rsidR="001A33F7" w:rsidRPr="00BE0370">
              <w:rPr>
                <w:rFonts w:ascii="Times New Roman" w:eastAsia="Times New Roman" w:hAnsi="Times New Roman" w:cs="Times New Roman"/>
                <w:color w:val="000000" w:themeColor="text1"/>
                <w:kern w:val="0"/>
                <w:sz w:val="28"/>
                <w:szCs w:val="28"/>
                <w:lang w:eastAsia="ru-RU"/>
                <w14:ligatures w14:val="none"/>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 w:history="1">
              <w:r w:rsidR="001A33F7" w:rsidRPr="00BE0370">
                <w:rPr>
                  <w:rFonts w:ascii="Times New Roman" w:eastAsia="Times New Roman" w:hAnsi="Times New Roman" w:cs="Times New Roman"/>
                  <w:color w:val="000000" w:themeColor="text1"/>
                  <w:kern w:val="0"/>
                  <w:sz w:val="28"/>
                  <w:szCs w:val="28"/>
                  <w:lang w:eastAsia="ru-RU"/>
                  <w14:ligatures w14:val="none"/>
                </w:rPr>
                <w:t>законами</w:t>
              </w:r>
            </w:hyperlink>
            <w:r w:rsidR="001A33F7" w:rsidRPr="00BE0370">
              <w:rPr>
                <w:rFonts w:ascii="Times New Roman" w:eastAsia="Times New Roman" w:hAnsi="Times New Roman" w:cs="Times New Roman"/>
                <w:color w:val="000000" w:themeColor="text1"/>
                <w:kern w:val="0"/>
                <w:sz w:val="28"/>
                <w:szCs w:val="28"/>
                <w:lang w:eastAsia="ru-RU"/>
                <w14:ligatures w14:val="none"/>
              </w:rPr>
              <w:t>.</w:t>
            </w:r>
          </w:p>
          <w:p w14:paraId="00303BD8" w14:textId="77777777" w:rsidR="001A33F7" w:rsidRPr="00BE0370" w:rsidRDefault="001A33F7" w:rsidP="00074930">
            <w:pPr>
              <w:spacing w:before="20" w:after="20"/>
              <w:ind w:firstLine="709"/>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Доходы от использования и приватизации муниципального имущества поступают в местные бюджеты. </w:t>
            </w:r>
          </w:p>
          <w:p w14:paraId="557483F1" w14:textId="77777777" w:rsidR="001A33F7" w:rsidRPr="00BE0370" w:rsidRDefault="001A33F7" w:rsidP="00074930">
            <w:pPr>
              <w:spacing w:before="20" w:after="20"/>
              <w:ind w:firstLine="709"/>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p>
          <w:p w14:paraId="2BBB3FAF" w14:textId="1533D9D1" w:rsidR="001A33F7" w:rsidRPr="00BE0370" w:rsidRDefault="001A33F7" w:rsidP="00074930">
            <w:pPr>
              <w:spacing w:before="20" w:after="20"/>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w:t>
            </w:r>
            <w:r w:rsidRPr="00BE0370">
              <w:rPr>
                <w:rFonts w:ascii="Times New Roman" w:eastAsia="Times New Roman" w:hAnsi="Times New Roman" w:cs="Times New Roman"/>
                <w:color w:val="000000" w:themeColor="text1"/>
                <w:kern w:val="0"/>
                <w:sz w:val="28"/>
                <w:szCs w:val="28"/>
                <w:lang w:eastAsia="ru-RU"/>
                <w14:ligatures w14:val="none"/>
              </w:rPr>
              <w:lastRenderedPageBreak/>
              <w:t xml:space="preserve">предприятий и учреждений, заслушивают отчеты об их деятельности в порядке, предусмотренном уставом муниципального образования. </w:t>
            </w:r>
          </w:p>
          <w:p w14:paraId="39DE1D1B" w14:textId="77777777" w:rsidR="001A33F7" w:rsidRPr="00BE0370" w:rsidRDefault="001A33F7" w:rsidP="00074930">
            <w:pPr>
              <w:spacing w:before="20" w:after="20"/>
              <w:ind w:firstLine="709"/>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 w:history="1">
              <w:r w:rsidRPr="00BE0370">
                <w:rPr>
                  <w:rFonts w:ascii="Times New Roman" w:eastAsia="Times New Roman" w:hAnsi="Times New Roman" w:cs="Times New Roman"/>
                  <w:color w:val="000000" w:themeColor="text1"/>
                  <w:kern w:val="0"/>
                  <w:sz w:val="28"/>
                  <w:szCs w:val="28"/>
                  <w:lang w:eastAsia="ru-RU"/>
                  <w14:ligatures w14:val="none"/>
                </w:rPr>
                <w:t>законом</w:t>
              </w:r>
            </w:hyperlink>
            <w:r w:rsidRPr="00BE0370">
              <w:rPr>
                <w:rFonts w:ascii="Times New Roman" w:eastAsia="Times New Roman" w:hAnsi="Times New Roman" w:cs="Times New Roman"/>
                <w:color w:val="000000" w:themeColor="text1"/>
                <w:kern w:val="0"/>
                <w:sz w:val="28"/>
                <w:szCs w:val="28"/>
                <w:lang w:eastAsia="ru-RU"/>
                <w14:ligatures w14:val="none"/>
              </w:rPr>
              <w:t xml:space="preserve">. </w:t>
            </w:r>
          </w:p>
          <w:p w14:paraId="17A55F40" w14:textId="77777777" w:rsidR="001A33F7" w:rsidRPr="00BE0370" w:rsidRDefault="001A33F7" w:rsidP="00074930">
            <w:pPr>
              <w:spacing w:before="20" w:after="20"/>
              <w:ind w:firstLine="709"/>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5. Органы местного самоуправления ведут реестры муниципального имущества в </w:t>
            </w:r>
            <w:hyperlink r:id="rId13" w:history="1">
              <w:r w:rsidRPr="00BE0370">
                <w:rPr>
                  <w:rFonts w:ascii="Times New Roman" w:eastAsia="Times New Roman" w:hAnsi="Times New Roman" w:cs="Times New Roman"/>
                  <w:color w:val="000000" w:themeColor="text1"/>
                  <w:kern w:val="0"/>
                  <w:sz w:val="28"/>
                  <w:szCs w:val="28"/>
                  <w:lang w:eastAsia="ru-RU"/>
                  <w14:ligatures w14:val="none"/>
                </w:rPr>
                <w:t>порядке</w:t>
              </w:r>
            </w:hyperlink>
            <w:r w:rsidRPr="00BE0370">
              <w:rPr>
                <w:rFonts w:ascii="Times New Roman" w:eastAsia="Times New Roman" w:hAnsi="Times New Roman" w:cs="Times New Roman"/>
                <w:color w:val="000000" w:themeColor="text1"/>
                <w:kern w:val="0"/>
                <w:sz w:val="28"/>
                <w:szCs w:val="28"/>
                <w:lang w:eastAsia="ru-RU"/>
                <w14:ligatures w14:val="none"/>
              </w:rPr>
              <w:t xml:space="preserve">, установленном уполномоченным Правительством Российской Федерации федеральным органом исполнительной власти. </w:t>
            </w:r>
          </w:p>
          <w:p w14:paraId="32A81201" w14:textId="361DC068" w:rsidR="001A33F7" w:rsidRPr="00074930" w:rsidRDefault="001A33F7" w:rsidP="00074930">
            <w:pPr>
              <w:spacing w:before="20" w:after="20"/>
              <w:ind w:firstLine="709"/>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r w:rsidRPr="00BE0370">
              <w:rPr>
                <w:rFonts w:ascii="Times New Roman" w:eastAsia="Times New Roman" w:hAnsi="Times New Roman" w:cs="Times New Roman"/>
                <w:color w:val="000000" w:themeColor="text1"/>
                <w:kern w:val="0"/>
                <w:sz w:val="28"/>
                <w:szCs w:val="28"/>
                <w:lang w:eastAsia="ru-RU"/>
                <w14:ligatures w14:val="none"/>
              </w:rPr>
              <w:lastRenderedPageBreak/>
              <w:t xml:space="preserve">законодательством Российской Федерации об электроэнергетике.» </w:t>
            </w:r>
          </w:p>
        </w:tc>
        <w:tc>
          <w:tcPr>
            <w:tcW w:w="1860" w:type="dxa"/>
          </w:tcPr>
          <w:p w14:paraId="427AD76E" w14:textId="499B92E6"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lastRenderedPageBreak/>
              <w:t xml:space="preserve">Статья 4 Федерального закона от 13.07.2024 № 185-ФЗ </w:t>
            </w:r>
          </w:p>
        </w:tc>
      </w:tr>
      <w:tr w:rsidR="001A33F7" w:rsidRPr="00BE0370" w14:paraId="18B3815A" w14:textId="77777777" w:rsidTr="00BE0370">
        <w:tc>
          <w:tcPr>
            <w:tcW w:w="9571" w:type="dxa"/>
            <w:gridSpan w:val="6"/>
          </w:tcPr>
          <w:p w14:paraId="12659B30" w14:textId="4D81ED97" w:rsidR="001A33F7" w:rsidRPr="00BE0370" w:rsidRDefault="001A33F7" w:rsidP="001A33F7">
            <w:pPr>
              <w:pStyle w:val="a5"/>
              <w:spacing w:before="0" w:beforeAutospacing="0" w:after="0" w:afterAutospacing="0" w:line="288" w:lineRule="atLeast"/>
              <w:ind w:firstLine="540"/>
              <w:jc w:val="center"/>
              <w:rPr>
                <w:b/>
                <w:color w:val="000000" w:themeColor="text1"/>
                <w:kern w:val="28"/>
                <w:sz w:val="28"/>
                <w:szCs w:val="28"/>
              </w:rPr>
            </w:pPr>
            <w:r w:rsidRPr="00BE0370">
              <w:rPr>
                <w:color w:val="000000" w:themeColor="text1"/>
                <w:kern w:val="28"/>
                <w:sz w:val="28"/>
                <w:szCs w:val="28"/>
              </w:rPr>
              <w:lastRenderedPageBreak/>
              <w:t>Статью 48 «</w:t>
            </w:r>
            <w:r w:rsidRPr="00BE0370">
              <w:rPr>
                <w:bCs/>
                <w:color w:val="000000"/>
                <w:sz w:val="28"/>
                <w:szCs w:val="28"/>
              </w:rPr>
              <w:t>Участие муниципального района в хозяйственных обществах и некоммерческих организациях</w:t>
            </w:r>
            <w:r w:rsidRPr="00BE0370">
              <w:rPr>
                <w:color w:val="000000" w:themeColor="text1"/>
                <w:kern w:val="28"/>
                <w:sz w:val="28"/>
                <w:szCs w:val="28"/>
              </w:rPr>
              <w:t>» изложить в следующей редакции</w:t>
            </w:r>
            <w:r w:rsidRPr="00BE0370">
              <w:rPr>
                <w:b/>
                <w:color w:val="000000" w:themeColor="text1"/>
                <w:kern w:val="28"/>
                <w:sz w:val="28"/>
                <w:szCs w:val="28"/>
              </w:rPr>
              <w:t>:</w:t>
            </w:r>
          </w:p>
          <w:p w14:paraId="5DA1868C" w14:textId="1C8FD888" w:rsidR="001A33F7" w:rsidRPr="00BE0370" w:rsidRDefault="001A33F7" w:rsidP="001A33F7">
            <w:pPr>
              <w:rPr>
                <w:rFonts w:ascii="Times New Roman" w:hAnsi="Times New Roman" w:cs="Times New Roman"/>
                <w:sz w:val="28"/>
                <w:szCs w:val="28"/>
              </w:rPr>
            </w:pPr>
          </w:p>
        </w:tc>
      </w:tr>
      <w:tr w:rsidR="001A33F7" w:rsidRPr="00BE0370" w14:paraId="219D027A" w14:textId="2F18349B" w:rsidTr="00BE0370">
        <w:tc>
          <w:tcPr>
            <w:tcW w:w="675" w:type="dxa"/>
            <w:gridSpan w:val="3"/>
          </w:tcPr>
          <w:p w14:paraId="6892273A" w14:textId="4E13BFC4" w:rsidR="001A33F7" w:rsidRPr="00BE0370" w:rsidRDefault="001A33F7" w:rsidP="00BE0370">
            <w:pPr>
              <w:ind w:right="-102"/>
              <w:jc w:val="both"/>
              <w:rPr>
                <w:rFonts w:ascii="Times New Roman" w:hAnsi="Times New Roman" w:cs="Times New Roman"/>
                <w:sz w:val="28"/>
                <w:szCs w:val="28"/>
              </w:rPr>
            </w:pPr>
            <w:r w:rsidRPr="00BE0370">
              <w:rPr>
                <w:rFonts w:ascii="Times New Roman" w:hAnsi="Times New Roman" w:cs="Times New Roman"/>
                <w:sz w:val="28"/>
                <w:szCs w:val="28"/>
              </w:rPr>
              <w:t>1.1</w:t>
            </w:r>
            <w:r w:rsidR="00BE0370">
              <w:rPr>
                <w:rFonts w:ascii="Times New Roman" w:hAnsi="Times New Roman" w:cs="Times New Roman"/>
                <w:sz w:val="28"/>
                <w:szCs w:val="28"/>
              </w:rPr>
              <w:t>1</w:t>
            </w:r>
          </w:p>
        </w:tc>
        <w:tc>
          <w:tcPr>
            <w:tcW w:w="3433" w:type="dxa"/>
          </w:tcPr>
          <w:p w14:paraId="18EBC9C9" w14:textId="77777777" w:rsidR="001A33F7" w:rsidRPr="00BE0370" w:rsidRDefault="001A33F7" w:rsidP="00074930">
            <w:pPr>
              <w:ind w:firstLine="709"/>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1. В целях более эффективного решения вопросов местного значения органы местного самоуправления могут участвовать в создании хозяйственных обществах и некоммерческих организациях, в том числе межмуниципальных на основе договоров, заключенных в соответствии с действующим законодательством.</w:t>
            </w:r>
          </w:p>
          <w:p w14:paraId="28A8E8CE" w14:textId="77777777"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2. Решения об участии муниципального района в хозяйственном обществе или некоммерческой организации принимаются представительным органом муниципального района по инициативе руководителя администрации муниципального района или представительного органа муниципального района.</w:t>
            </w:r>
          </w:p>
          <w:p w14:paraId="72F7F6EE" w14:textId="77777777" w:rsidR="001A33F7" w:rsidRPr="00BE0370" w:rsidRDefault="001A33F7" w:rsidP="00074930">
            <w:pPr>
              <w:ind w:firstLine="709"/>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w:t>
            </w:r>
          </w:p>
          <w:p w14:paraId="255C8340" w14:textId="3E4EB95D" w:rsidR="001A33F7" w:rsidRPr="00BE0370" w:rsidRDefault="001A33F7" w:rsidP="00074930">
            <w:pPr>
              <w:ind w:left="-108"/>
              <w:rPr>
                <w:rFonts w:ascii="Times New Roman" w:hAnsi="Times New Roman" w:cs="Times New Roman"/>
                <w:sz w:val="28"/>
                <w:szCs w:val="28"/>
              </w:rPr>
            </w:pPr>
          </w:p>
        </w:tc>
        <w:tc>
          <w:tcPr>
            <w:tcW w:w="3603" w:type="dxa"/>
          </w:tcPr>
          <w:p w14:paraId="72F2DFA9" w14:textId="2E6B2236" w:rsidR="001A33F7" w:rsidRPr="00BE0370" w:rsidRDefault="001A33F7" w:rsidP="00074930">
            <w:pPr>
              <w:ind w:firstLine="709"/>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1. В целях более эффективного решения вопросов местного значения органы местного самоуправления могут участвовать в создании хозяйственных обществах и некоммерческих организациях, в том числе межмуниципальных на основе договоров, заключенных в соответствии с действующим законодательством.</w:t>
            </w:r>
          </w:p>
          <w:p w14:paraId="74609431" w14:textId="77777777"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2. Решения об участии муниципального района в межмуниципальном хозяйственном обществе, хозяйственном обществе или некоммерческой организации принимаются представительным органом муниципального района по инициативе руководителя администрации муниципального района или представительного органа муниципального района.</w:t>
            </w:r>
          </w:p>
          <w:p w14:paraId="56064703" w14:textId="3822194E"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Участником в межмуниципальных хозяйственных обществах от имени муниципального района выступает администрация муниципального района. </w:t>
            </w:r>
            <w:r w:rsidRPr="00BE0370">
              <w:rPr>
                <w:rFonts w:ascii="Times New Roman" w:eastAsia="Times New Roman" w:hAnsi="Times New Roman" w:cs="Times New Roman"/>
                <w:color w:val="FF0000"/>
                <w:kern w:val="0"/>
                <w:sz w:val="28"/>
                <w:szCs w:val="28"/>
                <w:lang w:eastAsia="ru-RU"/>
                <w14:ligatures w14:val="none"/>
              </w:rPr>
              <w:t xml:space="preserve">            </w:t>
            </w:r>
            <w:r w:rsidRPr="00BE0370">
              <w:rPr>
                <w:rFonts w:ascii="Times New Roman" w:eastAsia="Times New Roman" w:hAnsi="Times New Roman" w:cs="Times New Roman"/>
                <w:color w:val="000000" w:themeColor="text1"/>
                <w:kern w:val="0"/>
                <w:sz w:val="28"/>
                <w:szCs w:val="28"/>
                <w:lang w:eastAsia="ru-RU"/>
                <w14:ligatures w14:val="none"/>
              </w:rPr>
              <w:t xml:space="preserve">3. Межмуниципальные хозяйственные общества учреждаются в целях </w:t>
            </w:r>
            <w:r w:rsidRPr="00BE0370">
              <w:rPr>
                <w:rFonts w:ascii="Times New Roman" w:eastAsia="Times New Roman" w:hAnsi="Times New Roman" w:cs="Times New Roman"/>
                <w:color w:val="000000" w:themeColor="text1"/>
                <w:kern w:val="0"/>
                <w:sz w:val="28"/>
                <w:szCs w:val="28"/>
                <w:lang w:eastAsia="ru-RU"/>
                <w14:ligatures w14:val="none"/>
              </w:rPr>
              <w:lastRenderedPageBreak/>
              <w:t>объединения финансовых средств, материальных и иных ресурсов муниципальных образований для совместного решения вопросов местного значения.</w:t>
            </w:r>
          </w:p>
          <w:p w14:paraId="49DF2C75"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4.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 </w:t>
            </w:r>
          </w:p>
          <w:p w14:paraId="11B973B3"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5. Межмуниципальные хозяйственные общества осуществляют свою деятельность в соответствии с Гражданским </w:t>
            </w:r>
            <w:hyperlink r:id="rId14" w:history="1">
              <w:r w:rsidRPr="00BE0370">
                <w:rPr>
                  <w:rFonts w:ascii="Times New Roman" w:eastAsia="Times New Roman" w:hAnsi="Times New Roman" w:cs="Times New Roman"/>
                  <w:color w:val="000000" w:themeColor="text1"/>
                  <w:kern w:val="0"/>
                  <w:sz w:val="28"/>
                  <w:szCs w:val="28"/>
                  <w:lang w:eastAsia="ru-RU"/>
                  <w14:ligatures w14:val="none"/>
                </w:rPr>
                <w:t>кодексом</w:t>
              </w:r>
            </w:hyperlink>
            <w:r w:rsidRPr="00BE0370">
              <w:rPr>
                <w:rFonts w:ascii="Times New Roman" w:eastAsia="Times New Roman" w:hAnsi="Times New Roman" w:cs="Times New Roman"/>
                <w:color w:val="000000" w:themeColor="text1"/>
                <w:kern w:val="0"/>
                <w:sz w:val="28"/>
                <w:szCs w:val="28"/>
                <w:lang w:eastAsia="ru-RU"/>
                <w14:ligatures w14:val="none"/>
              </w:rPr>
              <w:t xml:space="preserve"> Российской Федерации, иными федеральными законами. </w:t>
            </w:r>
          </w:p>
          <w:p w14:paraId="129862C9"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6. Государственная регистрация межмуниципальных хозяйственных обществ осуществляется в соответствии с Федеральным </w:t>
            </w:r>
            <w:hyperlink r:id="rId15" w:history="1">
              <w:r w:rsidRPr="00BE0370">
                <w:rPr>
                  <w:rFonts w:ascii="Times New Roman" w:eastAsia="Times New Roman" w:hAnsi="Times New Roman" w:cs="Times New Roman"/>
                  <w:color w:val="000000" w:themeColor="text1"/>
                  <w:kern w:val="0"/>
                  <w:sz w:val="28"/>
                  <w:szCs w:val="28"/>
                  <w:lang w:eastAsia="ru-RU"/>
                  <w14:ligatures w14:val="none"/>
                </w:rPr>
                <w:t>законом</w:t>
              </w:r>
            </w:hyperlink>
            <w:r w:rsidRPr="00BE0370">
              <w:rPr>
                <w:rFonts w:ascii="Times New Roman" w:eastAsia="Times New Roman" w:hAnsi="Times New Roman" w:cs="Times New Roman"/>
                <w:color w:val="000000" w:themeColor="text1"/>
                <w:kern w:val="0"/>
                <w:sz w:val="28"/>
                <w:szCs w:val="28"/>
                <w:lang w:eastAsia="ru-RU"/>
                <w14:ligatures w14:val="none"/>
              </w:rPr>
              <w:t xml:space="preserve"> от 8 августа 2001 года N 129-ФЗ "О государственной регистрации юридических лиц и индивидуальных предпринимателей". </w:t>
            </w:r>
          </w:p>
          <w:p w14:paraId="7B127ACE"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7. Органы местного самоуправления могут выступать соучредителями межмуниципального печатного средства массовой информации и сетевого издания. </w:t>
            </w:r>
          </w:p>
          <w:p w14:paraId="6923E88B" w14:textId="68144846" w:rsidR="001A33F7" w:rsidRPr="00BE0370" w:rsidRDefault="001A33F7" w:rsidP="00074930">
            <w:pPr>
              <w:rPr>
                <w:rFonts w:ascii="Times New Roman" w:hAnsi="Times New Roman" w:cs="Times New Roman"/>
                <w:sz w:val="28"/>
                <w:szCs w:val="28"/>
              </w:rPr>
            </w:pPr>
          </w:p>
        </w:tc>
        <w:tc>
          <w:tcPr>
            <w:tcW w:w="1860" w:type="dxa"/>
          </w:tcPr>
          <w:p w14:paraId="4EA6F1C7" w14:textId="0024565D"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lastRenderedPageBreak/>
              <w:t>Федеральный закон от 13.07.2024 № 181-ФЗ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1DAB5C5B" w14:textId="77777777" w:rsidTr="00BE0370">
        <w:tc>
          <w:tcPr>
            <w:tcW w:w="9571" w:type="dxa"/>
            <w:gridSpan w:val="6"/>
          </w:tcPr>
          <w:p w14:paraId="67395629" w14:textId="5A3217AA" w:rsidR="001A33F7" w:rsidRPr="00BE0370" w:rsidRDefault="001A33F7" w:rsidP="001A33F7">
            <w:pPr>
              <w:jc w:val="center"/>
              <w:rPr>
                <w:rFonts w:ascii="Times New Roman" w:hAnsi="Times New Roman" w:cs="Times New Roman"/>
                <w:sz w:val="28"/>
                <w:szCs w:val="28"/>
              </w:rPr>
            </w:pPr>
            <w:r w:rsidRPr="00BE0370">
              <w:rPr>
                <w:rFonts w:ascii="Times New Roman" w:eastAsia="Times New Roman" w:hAnsi="Times New Roman" w:cs="Times New Roman"/>
                <w:color w:val="000000" w:themeColor="text1"/>
                <w:kern w:val="28"/>
                <w:sz w:val="28"/>
                <w:szCs w:val="28"/>
                <w:lang w:eastAsia="ru-RU"/>
              </w:rPr>
              <w:lastRenderedPageBreak/>
              <w:t>Дополнить статьей 48.1 «Формы межмуниципального сотрудничества.»:</w:t>
            </w:r>
          </w:p>
        </w:tc>
      </w:tr>
      <w:tr w:rsidR="001A33F7" w:rsidRPr="00BE0370" w14:paraId="5BD2B9ED" w14:textId="75964677" w:rsidTr="00BE0370">
        <w:tc>
          <w:tcPr>
            <w:tcW w:w="675" w:type="dxa"/>
            <w:gridSpan w:val="3"/>
          </w:tcPr>
          <w:p w14:paraId="44F55929" w14:textId="45CC8744" w:rsidR="001A33F7" w:rsidRPr="00BE0370" w:rsidRDefault="001A33F7" w:rsidP="00BE0370">
            <w:pPr>
              <w:ind w:right="-102"/>
              <w:jc w:val="both"/>
              <w:rPr>
                <w:rFonts w:ascii="Times New Roman" w:hAnsi="Times New Roman" w:cs="Times New Roman"/>
                <w:sz w:val="28"/>
                <w:szCs w:val="28"/>
              </w:rPr>
            </w:pPr>
            <w:r w:rsidRPr="00BE0370">
              <w:rPr>
                <w:rFonts w:ascii="Times New Roman" w:hAnsi="Times New Roman" w:cs="Times New Roman"/>
                <w:sz w:val="28"/>
                <w:szCs w:val="28"/>
              </w:rPr>
              <w:t>1.1</w:t>
            </w:r>
            <w:r w:rsidR="00BE0370">
              <w:rPr>
                <w:rFonts w:ascii="Times New Roman" w:hAnsi="Times New Roman" w:cs="Times New Roman"/>
                <w:sz w:val="28"/>
                <w:szCs w:val="28"/>
              </w:rPr>
              <w:t>2</w:t>
            </w:r>
          </w:p>
        </w:tc>
        <w:tc>
          <w:tcPr>
            <w:tcW w:w="3433" w:type="dxa"/>
          </w:tcPr>
          <w:p w14:paraId="20D19AB7" w14:textId="375754B4" w:rsidR="001A33F7" w:rsidRPr="00BE0370" w:rsidRDefault="001A33F7" w:rsidP="001A33F7">
            <w:pPr>
              <w:jc w:val="both"/>
              <w:rPr>
                <w:rFonts w:ascii="Times New Roman" w:hAnsi="Times New Roman" w:cs="Times New Roman"/>
                <w:sz w:val="28"/>
                <w:szCs w:val="28"/>
              </w:rPr>
            </w:pPr>
          </w:p>
        </w:tc>
        <w:tc>
          <w:tcPr>
            <w:tcW w:w="3603" w:type="dxa"/>
          </w:tcPr>
          <w:p w14:paraId="635C1FE6" w14:textId="16E346D7" w:rsidR="001A33F7" w:rsidRPr="00BE0370" w:rsidRDefault="001A33F7" w:rsidP="00074930">
            <w:pPr>
              <w:rPr>
                <w:rFonts w:ascii="Times New Roman" w:eastAsia="Times New Roman" w:hAnsi="Times New Roman" w:cs="Times New Roman"/>
                <w:b/>
                <w:bCs/>
                <w:color w:val="000000"/>
                <w:kern w:val="0"/>
                <w:sz w:val="28"/>
                <w:szCs w:val="28"/>
                <w:lang w:eastAsia="ru-RU"/>
                <w14:ligatures w14:val="none"/>
              </w:rPr>
            </w:pPr>
            <w:r w:rsidRPr="00BE0370">
              <w:rPr>
                <w:rFonts w:ascii="Times New Roman" w:eastAsia="Times New Roman" w:hAnsi="Times New Roman" w:cs="Times New Roman"/>
                <w:bCs/>
                <w:color w:val="000000"/>
                <w:kern w:val="0"/>
                <w:sz w:val="28"/>
                <w:szCs w:val="28"/>
                <w:lang w:eastAsia="ru-RU"/>
                <w14:ligatures w14:val="none"/>
              </w:rPr>
              <w:t>Статья 48.1:</w:t>
            </w:r>
          </w:p>
          <w:p w14:paraId="74F1CE74" w14:textId="2EE89188"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      </w:t>
            </w:r>
            <w:r w:rsidRPr="00BE0370">
              <w:rPr>
                <w:rFonts w:ascii="Times New Roman" w:eastAsia="Times New Roman" w:hAnsi="Times New Roman" w:cs="Times New Roman"/>
                <w:color w:val="000000" w:themeColor="text1"/>
                <w:kern w:val="0"/>
                <w:sz w:val="28"/>
                <w:szCs w:val="28"/>
                <w:lang w:eastAsia="ru-RU"/>
                <w14:ligatures w14:val="none"/>
              </w:rPr>
              <w:t>1. Межмуниципальное сотрудничество осуществляется в следующих формах:</w:t>
            </w:r>
          </w:p>
          <w:p w14:paraId="7B8A2C80"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1) членство муниципальных образований в объединениях муниципальных образований; </w:t>
            </w:r>
          </w:p>
          <w:p w14:paraId="7EDA2E25"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2) учреждение межмуниципальных хозяйственных обществ, межмуниципального печатного средства массовой информации и сетевого издания; </w:t>
            </w:r>
          </w:p>
          <w:p w14:paraId="13294731"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3) учреждение муниципальными образованиями некоммерческих организаций; </w:t>
            </w:r>
          </w:p>
          <w:p w14:paraId="319CDF1F"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4) заключение договоров и соглашений; </w:t>
            </w:r>
          </w:p>
          <w:p w14:paraId="6A286434"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5) организация взаимодействия советов муниципальных образований субъектов Российской Федерации. </w:t>
            </w:r>
          </w:p>
          <w:p w14:paraId="24293493" w14:textId="54A6D443" w:rsidR="001A33F7" w:rsidRPr="00BE0370" w:rsidRDefault="001A33F7" w:rsidP="00074930">
            <w:pPr>
              <w:ind w:firstLine="709"/>
              <w:rPr>
                <w:rFonts w:ascii="Times New Roman" w:hAnsi="Times New Roman" w:cs="Times New Roman"/>
                <w:sz w:val="28"/>
                <w:szCs w:val="28"/>
              </w:rPr>
            </w:pPr>
            <w:r w:rsidRPr="00BE0370">
              <w:rPr>
                <w:rFonts w:ascii="Times New Roman" w:eastAsia="Times New Roman" w:hAnsi="Times New Roman" w:cs="Times New Roman"/>
                <w:color w:val="000000" w:themeColor="text1"/>
                <w:kern w:val="0"/>
                <w:sz w:val="28"/>
                <w:szCs w:val="28"/>
                <w:lang w:eastAsia="ru-RU"/>
                <w14:ligatures w14:val="none"/>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 </w:t>
            </w:r>
          </w:p>
        </w:tc>
        <w:tc>
          <w:tcPr>
            <w:tcW w:w="1860" w:type="dxa"/>
          </w:tcPr>
          <w:p w14:paraId="211A4801" w14:textId="0C957151"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t>Федеральный закон от 13.07.2024 № 181-ФЗ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64C55152" w14:textId="77777777" w:rsidTr="00BE0370">
        <w:tc>
          <w:tcPr>
            <w:tcW w:w="9571" w:type="dxa"/>
            <w:gridSpan w:val="6"/>
          </w:tcPr>
          <w:p w14:paraId="713DA3E4" w14:textId="683BED77" w:rsidR="001A33F7" w:rsidRPr="00BE0370" w:rsidRDefault="001A33F7" w:rsidP="00074930">
            <w:pPr>
              <w:ind w:firstLine="709"/>
              <w:jc w:val="center"/>
              <w:outlineLvl w:val="2"/>
              <w:rPr>
                <w:rFonts w:ascii="Times New Roman" w:eastAsia="Times New Roman" w:hAnsi="Times New Roman" w:cs="Times New Roman"/>
                <w:bCs/>
                <w:color w:val="000000"/>
                <w:kern w:val="0"/>
                <w:sz w:val="28"/>
                <w:szCs w:val="28"/>
                <w:lang w:eastAsia="ru-RU"/>
                <w14:ligatures w14:val="none"/>
              </w:rPr>
            </w:pPr>
            <w:r w:rsidRPr="00BE0370">
              <w:rPr>
                <w:rFonts w:ascii="Times New Roman" w:eastAsia="Times New Roman" w:hAnsi="Times New Roman" w:cs="Times New Roman"/>
                <w:color w:val="000000" w:themeColor="text1"/>
                <w:kern w:val="28"/>
                <w:sz w:val="28"/>
                <w:szCs w:val="28"/>
                <w:lang w:eastAsia="ru-RU"/>
              </w:rPr>
              <w:t>В статье 56 «</w:t>
            </w:r>
            <w:r w:rsidRPr="00BE0370">
              <w:rPr>
                <w:rFonts w:ascii="Times New Roman" w:eastAsia="Times New Roman" w:hAnsi="Times New Roman" w:cs="Times New Roman"/>
                <w:bCs/>
                <w:color w:val="000000"/>
                <w:kern w:val="0"/>
                <w:sz w:val="28"/>
                <w:szCs w:val="28"/>
                <w:lang w:eastAsia="ru-RU"/>
                <w14:ligatures w14:val="none"/>
              </w:rPr>
              <w:t>Ответственность представительного органа органов местного самоуправления муниципального района</w:t>
            </w:r>
            <w:r w:rsidRPr="00BE0370">
              <w:rPr>
                <w:rFonts w:ascii="Times New Roman" w:eastAsia="Times New Roman" w:hAnsi="Times New Roman" w:cs="Times New Roman"/>
                <w:color w:val="000000" w:themeColor="text1"/>
                <w:kern w:val="28"/>
                <w:sz w:val="28"/>
                <w:szCs w:val="28"/>
                <w:lang w:eastAsia="ru-RU"/>
              </w:rPr>
              <w:t>»:</w:t>
            </w:r>
          </w:p>
        </w:tc>
      </w:tr>
      <w:tr w:rsidR="001A33F7" w:rsidRPr="00BE0370" w14:paraId="116CA319" w14:textId="0849231C" w:rsidTr="00BE0370">
        <w:tc>
          <w:tcPr>
            <w:tcW w:w="675" w:type="dxa"/>
            <w:gridSpan w:val="3"/>
          </w:tcPr>
          <w:p w14:paraId="7345EC02" w14:textId="66697F91" w:rsidR="001A33F7" w:rsidRPr="00BE0370" w:rsidRDefault="001A33F7" w:rsidP="00BE0370">
            <w:pPr>
              <w:ind w:right="-102"/>
              <w:jc w:val="both"/>
              <w:rPr>
                <w:rFonts w:ascii="Times New Roman" w:hAnsi="Times New Roman" w:cs="Times New Roman"/>
                <w:sz w:val="28"/>
                <w:szCs w:val="28"/>
              </w:rPr>
            </w:pPr>
            <w:r w:rsidRPr="00BE0370">
              <w:rPr>
                <w:rFonts w:ascii="Times New Roman" w:hAnsi="Times New Roman" w:cs="Times New Roman"/>
                <w:sz w:val="28"/>
                <w:szCs w:val="28"/>
              </w:rPr>
              <w:t>1.1</w:t>
            </w:r>
            <w:r w:rsidR="00BE0370">
              <w:rPr>
                <w:rFonts w:ascii="Times New Roman" w:hAnsi="Times New Roman" w:cs="Times New Roman"/>
                <w:sz w:val="28"/>
                <w:szCs w:val="28"/>
              </w:rPr>
              <w:t>3</w:t>
            </w:r>
          </w:p>
        </w:tc>
        <w:tc>
          <w:tcPr>
            <w:tcW w:w="3433" w:type="dxa"/>
          </w:tcPr>
          <w:p w14:paraId="14AC6576" w14:textId="12ED238D"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В случае, если </w:t>
            </w:r>
            <w:r w:rsidRPr="00BE0370">
              <w:rPr>
                <w:rFonts w:ascii="Times New Roman" w:eastAsia="Times New Roman" w:hAnsi="Times New Roman" w:cs="Times New Roman"/>
                <w:color w:val="000000"/>
                <w:kern w:val="0"/>
                <w:sz w:val="28"/>
                <w:szCs w:val="28"/>
                <w:lang w:eastAsia="ru-RU"/>
                <w14:ligatures w14:val="none"/>
              </w:rPr>
              <w:lastRenderedPageBreak/>
              <w:t xml:space="preserve">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Глава Республики Бурятия в течение трех месяцев со дня вступления в силу решения суда, установившего данный факт, вносит </w:t>
            </w:r>
            <w:r w:rsidRPr="00BE0370">
              <w:rPr>
                <w:rFonts w:ascii="Times New Roman" w:eastAsia="Times New Roman" w:hAnsi="Times New Roman" w:cs="Times New Roman"/>
                <w:color w:val="000000" w:themeColor="text1"/>
                <w:kern w:val="0"/>
                <w:sz w:val="28"/>
                <w:szCs w:val="28"/>
                <w:lang w:eastAsia="ru-RU"/>
                <w14:ligatures w14:val="none"/>
              </w:rPr>
              <w:t>в</w:t>
            </w:r>
            <w:r w:rsidRPr="00BE0370">
              <w:rPr>
                <w:rFonts w:ascii="Times New Roman" w:eastAsia="Times New Roman" w:hAnsi="Times New Roman" w:cs="Times New Roman"/>
                <w:color w:val="FF0000"/>
                <w:kern w:val="0"/>
                <w:sz w:val="28"/>
                <w:szCs w:val="28"/>
                <w:lang w:eastAsia="ru-RU"/>
                <w14:ligatures w14:val="none"/>
              </w:rPr>
              <w:t xml:space="preserve"> законодательный (представительный) орган государственной власти изм. </w:t>
            </w:r>
            <w:r w:rsidRPr="00BE0370">
              <w:rPr>
                <w:rFonts w:ascii="Times New Roman" w:eastAsia="Times New Roman" w:hAnsi="Times New Roman" w:cs="Times New Roman"/>
                <w:color w:val="4472C4" w:themeColor="accent1"/>
                <w:kern w:val="0"/>
                <w:sz w:val="28"/>
                <w:szCs w:val="28"/>
                <w:lang w:eastAsia="ru-RU"/>
                <w14:ligatures w14:val="none"/>
              </w:rPr>
              <w:t xml:space="preserve"> </w:t>
            </w:r>
            <w:r w:rsidRPr="00BE0370">
              <w:rPr>
                <w:rFonts w:ascii="Times New Roman" w:eastAsia="Times New Roman" w:hAnsi="Times New Roman" w:cs="Times New Roman"/>
                <w:color w:val="000000" w:themeColor="text1"/>
                <w:kern w:val="0"/>
                <w:sz w:val="28"/>
                <w:szCs w:val="28"/>
                <w:lang w:eastAsia="ru-RU"/>
                <w14:ligatures w14:val="none"/>
              </w:rPr>
              <w:t xml:space="preserve">Республики Бурятия </w:t>
            </w:r>
            <w:r w:rsidRPr="00BE0370">
              <w:rPr>
                <w:rFonts w:ascii="Times New Roman" w:eastAsia="Times New Roman" w:hAnsi="Times New Roman" w:cs="Times New Roman"/>
                <w:color w:val="000000"/>
                <w:kern w:val="0"/>
                <w:sz w:val="28"/>
                <w:szCs w:val="28"/>
                <w:lang w:eastAsia="ru-RU"/>
                <w14:ligatures w14:val="none"/>
              </w:rPr>
              <w:t>проект закона Республики Бурятия о роспуске представительного органа муниципального образования.</w:t>
            </w:r>
          </w:p>
          <w:p w14:paraId="7847058B" w14:textId="69E68EFB" w:rsidR="001A33F7" w:rsidRPr="00BE0370" w:rsidRDefault="001A33F7" w:rsidP="00074930">
            <w:pPr>
              <w:rPr>
                <w:rFonts w:ascii="Times New Roman" w:hAnsi="Times New Roman" w:cs="Times New Roman"/>
                <w:sz w:val="28"/>
                <w:szCs w:val="28"/>
              </w:rPr>
            </w:pPr>
            <w:r w:rsidRPr="00BE0370">
              <w:rPr>
                <w:rFonts w:ascii="Times New Roman" w:eastAsia="Times New Roman" w:hAnsi="Times New Roman" w:cs="Times New Roman"/>
                <w:color w:val="000000"/>
                <w:kern w:val="0"/>
                <w:sz w:val="28"/>
                <w:szCs w:val="28"/>
                <w:lang w:eastAsia="ru-RU"/>
                <w14:ligatures w14:val="none"/>
              </w:rPr>
              <w:t xml:space="preserve">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Глава Республики Бурятия в течение трех месяцев со дня вступления в силу решения суда, установившего данный факт, вносит в </w:t>
            </w:r>
            <w:r w:rsidRPr="00BE0370">
              <w:rPr>
                <w:rFonts w:ascii="Times New Roman" w:eastAsia="Times New Roman" w:hAnsi="Times New Roman" w:cs="Times New Roman"/>
                <w:color w:val="FF0000"/>
                <w:kern w:val="0"/>
                <w:sz w:val="28"/>
                <w:szCs w:val="28"/>
                <w:lang w:eastAsia="ru-RU"/>
                <w14:ligatures w14:val="none"/>
              </w:rPr>
              <w:t>законодательный (представительный) орган государственной власти (изм.)</w:t>
            </w:r>
            <w:r w:rsidRPr="00BE0370">
              <w:rPr>
                <w:rFonts w:ascii="Times New Roman" w:eastAsia="Times New Roman" w:hAnsi="Times New Roman" w:cs="Times New Roman"/>
                <w:color w:val="4472C4" w:themeColor="accent1"/>
                <w:kern w:val="0"/>
                <w:sz w:val="28"/>
                <w:szCs w:val="28"/>
                <w:lang w:eastAsia="ru-RU"/>
                <w14:ligatures w14:val="none"/>
              </w:rPr>
              <w:t> </w:t>
            </w:r>
            <w:r w:rsidRPr="00BE0370">
              <w:rPr>
                <w:rFonts w:ascii="Times New Roman" w:eastAsia="Times New Roman" w:hAnsi="Times New Roman" w:cs="Times New Roman"/>
                <w:color w:val="000000"/>
                <w:kern w:val="0"/>
                <w:sz w:val="28"/>
                <w:szCs w:val="28"/>
                <w:lang w:eastAsia="ru-RU"/>
                <w14:ligatures w14:val="none"/>
              </w:rPr>
              <w:t xml:space="preserve">Республики Бурятия проект закона Республики Бурятия о роспуске </w:t>
            </w:r>
            <w:r w:rsidRPr="00BE0370">
              <w:rPr>
                <w:rFonts w:ascii="Times New Roman" w:eastAsia="Times New Roman" w:hAnsi="Times New Roman" w:cs="Times New Roman"/>
                <w:color w:val="000000"/>
                <w:kern w:val="0"/>
                <w:sz w:val="28"/>
                <w:szCs w:val="28"/>
                <w:lang w:eastAsia="ru-RU"/>
                <w14:ligatures w14:val="none"/>
              </w:rPr>
              <w:lastRenderedPageBreak/>
              <w:t>представительного органа муниципального</w:t>
            </w:r>
          </w:p>
        </w:tc>
        <w:tc>
          <w:tcPr>
            <w:tcW w:w="3603" w:type="dxa"/>
          </w:tcPr>
          <w:p w14:paraId="66267F91" w14:textId="5C86471E"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lastRenderedPageBreak/>
              <w:t xml:space="preserve">В случае, если </w:t>
            </w:r>
            <w:r w:rsidRPr="00BE0370">
              <w:rPr>
                <w:rFonts w:ascii="Times New Roman" w:eastAsia="Times New Roman" w:hAnsi="Times New Roman" w:cs="Times New Roman"/>
                <w:color w:val="000000"/>
                <w:kern w:val="0"/>
                <w:sz w:val="28"/>
                <w:szCs w:val="28"/>
                <w:lang w:eastAsia="ru-RU"/>
                <w14:ligatures w14:val="none"/>
              </w:rPr>
              <w:lastRenderedPageBreak/>
              <w:t xml:space="preserve">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Глава Республики Бурятия в течение трех месяцев со дня вступления в силу решения суда, установившего данный факт, вносит в </w:t>
            </w:r>
            <w:r w:rsidRPr="00BE0370">
              <w:rPr>
                <w:rFonts w:ascii="Times New Roman" w:eastAsia="Times New Roman" w:hAnsi="Times New Roman" w:cs="Times New Roman"/>
                <w:color w:val="FF0000"/>
                <w:kern w:val="0"/>
                <w:sz w:val="28"/>
                <w:szCs w:val="28"/>
                <w:lang w:eastAsia="ru-RU"/>
                <w14:ligatures w14:val="none"/>
              </w:rPr>
              <w:t xml:space="preserve">законодательный орган    </w:t>
            </w:r>
            <w:r w:rsidRPr="00BE0370">
              <w:rPr>
                <w:rFonts w:ascii="Times New Roman" w:eastAsia="Times New Roman" w:hAnsi="Times New Roman" w:cs="Times New Roman"/>
                <w:color w:val="4472C4" w:themeColor="accent1"/>
                <w:kern w:val="0"/>
                <w:sz w:val="28"/>
                <w:szCs w:val="28"/>
                <w:lang w:eastAsia="ru-RU"/>
                <w14:ligatures w14:val="none"/>
              </w:rPr>
              <w:t xml:space="preserve"> </w:t>
            </w:r>
            <w:r w:rsidRPr="00BE0370">
              <w:rPr>
                <w:rFonts w:ascii="Times New Roman" w:eastAsia="Times New Roman" w:hAnsi="Times New Roman" w:cs="Times New Roman"/>
                <w:color w:val="000000" w:themeColor="text1"/>
                <w:kern w:val="0"/>
                <w:sz w:val="28"/>
                <w:szCs w:val="28"/>
                <w:lang w:eastAsia="ru-RU"/>
                <w14:ligatures w14:val="none"/>
              </w:rPr>
              <w:t xml:space="preserve">Республики Бурятия </w:t>
            </w:r>
            <w:r w:rsidRPr="00BE0370">
              <w:rPr>
                <w:rFonts w:ascii="Times New Roman" w:eastAsia="Times New Roman" w:hAnsi="Times New Roman" w:cs="Times New Roman"/>
                <w:color w:val="000000"/>
                <w:kern w:val="0"/>
                <w:sz w:val="28"/>
                <w:szCs w:val="28"/>
                <w:lang w:eastAsia="ru-RU"/>
                <w14:ligatures w14:val="none"/>
              </w:rPr>
              <w:t>проект закона Республики Бурятия о роспуске представительного органа муниципального образования.</w:t>
            </w:r>
          </w:p>
          <w:p w14:paraId="57AC8B66" w14:textId="48212FC6" w:rsidR="001A33F7" w:rsidRPr="00BE0370" w:rsidRDefault="001A33F7" w:rsidP="00074930">
            <w:pPr>
              <w:rPr>
                <w:rFonts w:ascii="Times New Roman" w:hAnsi="Times New Roman" w:cs="Times New Roman"/>
                <w:sz w:val="28"/>
                <w:szCs w:val="28"/>
              </w:rPr>
            </w:pPr>
            <w:r w:rsidRPr="00BE0370">
              <w:rPr>
                <w:rFonts w:ascii="Times New Roman" w:eastAsia="Times New Roman" w:hAnsi="Times New Roman" w:cs="Times New Roman"/>
                <w:color w:val="000000"/>
                <w:kern w:val="0"/>
                <w:sz w:val="28"/>
                <w:szCs w:val="28"/>
                <w:lang w:eastAsia="ru-RU"/>
                <w14:ligatures w14:val="none"/>
              </w:rPr>
              <w:t xml:space="preserve">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Глава Республики Бурятия в течение трех месяцев со дня вступления в силу решения суда, установившего данный факт, вносит в </w:t>
            </w:r>
            <w:r w:rsidRPr="00BE0370">
              <w:rPr>
                <w:rFonts w:ascii="Times New Roman" w:eastAsia="Times New Roman" w:hAnsi="Times New Roman" w:cs="Times New Roman"/>
                <w:color w:val="FF0000"/>
                <w:kern w:val="0"/>
                <w:sz w:val="28"/>
                <w:szCs w:val="28"/>
                <w:lang w:eastAsia="ru-RU"/>
                <w14:ligatures w14:val="none"/>
              </w:rPr>
              <w:t xml:space="preserve">законодательный орган   </w:t>
            </w:r>
            <w:r w:rsidRPr="00BE0370">
              <w:rPr>
                <w:rFonts w:ascii="Times New Roman" w:eastAsia="Times New Roman" w:hAnsi="Times New Roman" w:cs="Times New Roman"/>
                <w:color w:val="4472C4" w:themeColor="accent1"/>
                <w:kern w:val="0"/>
                <w:sz w:val="28"/>
                <w:szCs w:val="28"/>
                <w:lang w:eastAsia="ru-RU"/>
                <w14:ligatures w14:val="none"/>
              </w:rPr>
              <w:t xml:space="preserve">  </w:t>
            </w:r>
            <w:r w:rsidRPr="00BE0370">
              <w:rPr>
                <w:rFonts w:ascii="Times New Roman" w:eastAsia="Times New Roman" w:hAnsi="Times New Roman" w:cs="Times New Roman"/>
                <w:color w:val="000000"/>
                <w:kern w:val="0"/>
                <w:sz w:val="28"/>
                <w:szCs w:val="28"/>
                <w:lang w:eastAsia="ru-RU"/>
                <w14:ligatures w14:val="none"/>
              </w:rPr>
              <w:t>Республики Бурятия проект закона Республики Бурятия о роспуске представительного органа муниципального</w:t>
            </w:r>
          </w:p>
        </w:tc>
        <w:tc>
          <w:tcPr>
            <w:tcW w:w="1860" w:type="dxa"/>
          </w:tcPr>
          <w:p w14:paraId="78D4AD5A" w14:textId="047F49A3"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lastRenderedPageBreak/>
              <w:t xml:space="preserve">Федеральный </w:t>
            </w:r>
            <w:r w:rsidRPr="00BE0370">
              <w:rPr>
                <w:rFonts w:ascii="Times New Roman" w:hAnsi="Times New Roman" w:cs="Times New Roman"/>
                <w:sz w:val="28"/>
                <w:szCs w:val="28"/>
              </w:rPr>
              <w:lastRenderedPageBreak/>
              <w:t>закон от 08.08.2024 № 232-ФЗ «О внесении изменений в Федеральный закон «Об общих принципах организации местного самоуправления в Российской Федерации»</w:t>
            </w:r>
          </w:p>
        </w:tc>
      </w:tr>
      <w:tr w:rsidR="001A33F7" w:rsidRPr="00BE0370" w14:paraId="7F91446E" w14:textId="77777777" w:rsidTr="00BE0370">
        <w:tc>
          <w:tcPr>
            <w:tcW w:w="9571" w:type="dxa"/>
            <w:gridSpan w:val="6"/>
          </w:tcPr>
          <w:p w14:paraId="162E0C0E" w14:textId="062EB2FF" w:rsidR="001A33F7" w:rsidRPr="00BE0370" w:rsidRDefault="001A33F7" w:rsidP="001A33F7">
            <w:pPr>
              <w:jc w:val="center"/>
              <w:rPr>
                <w:rFonts w:ascii="Times New Roman" w:hAnsi="Times New Roman" w:cs="Times New Roman"/>
                <w:sz w:val="28"/>
                <w:szCs w:val="28"/>
              </w:rPr>
            </w:pPr>
            <w:r w:rsidRPr="00BE0370">
              <w:rPr>
                <w:rFonts w:ascii="Times New Roman" w:hAnsi="Times New Roman" w:cs="Times New Roman"/>
                <w:color w:val="000000" w:themeColor="text1"/>
                <w:kern w:val="28"/>
                <w:sz w:val="28"/>
                <w:szCs w:val="28"/>
              </w:rPr>
              <w:lastRenderedPageBreak/>
              <w:t>Статью 57 «</w:t>
            </w:r>
            <w:r w:rsidRPr="00BE0370">
              <w:rPr>
                <w:rFonts w:ascii="Times New Roman" w:eastAsia="Times New Roman" w:hAnsi="Times New Roman" w:cs="Times New Roman"/>
                <w:bCs/>
                <w:color w:val="000000"/>
                <w:kern w:val="0"/>
                <w:sz w:val="28"/>
                <w:szCs w:val="28"/>
                <w:lang w:eastAsia="ru-RU"/>
                <w14:ligatures w14:val="none"/>
              </w:rPr>
              <w:t>Ответственность главы муниципального района, руководителя администрации муниципального района</w:t>
            </w:r>
            <w:r w:rsidRPr="00BE0370">
              <w:rPr>
                <w:rFonts w:ascii="Times New Roman" w:hAnsi="Times New Roman" w:cs="Times New Roman"/>
                <w:color w:val="000000" w:themeColor="text1"/>
                <w:kern w:val="28"/>
                <w:sz w:val="28"/>
                <w:szCs w:val="28"/>
              </w:rPr>
              <w:t>» изложить в новой редакции:</w:t>
            </w:r>
          </w:p>
        </w:tc>
      </w:tr>
      <w:tr w:rsidR="001A33F7" w:rsidRPr="00BE0370" w14:paraId="7274631C" w14:textId="120B6124" w:rsidTr="00BE0370">
        <w:tc>
          <w:tcPr>
            <w:tcW w:w="675" w:type="dxa"/>
            <w:gridSpan w:val="3"/>
          </w:tcPr>
          <w:p w14:paraId="1928358F" w14:textId="5F9456B0" w:rsidR="001A33F7" w:rsidRPr="00BE0370" w:rsidRDefault="001A33F7" w:rsidP="00BE0370">
            <w:pPr>
              <w:ind w:right="-102"/>
              <w:jc w:val="both"/>
              <w:rPr>
                <w:rFonts w:ascii="Times New Roman" w:hAnsi="Times New Roman" w:cs="Times New Roman"/>
                <w:sz w:val="28"/>
                <w:szCs w:val="28"/>
              </w:rPr>
            </w:pPr>
            <w:r w:rsidRPr="00BE0370">
              <w:rPr>
                <w:rFonts w:ascii="Times New Roman" w:hAnsi="Times New Roman" w:cs="Times New Roman"/>
                <w:sz w:val="28"/>
                <w:szCs w:val="28"/>
              </w:rPr>
              <w:t>1.1</w:t>
            </w:r>
            <w:r w:rsidR="00BE0370">
              <w:rPr>
                <w:rFonts w:ascii="Times New Roman" w:hAnsi="Times New Roman" w:cs="Times New Roman"/>
                <w:sz w:val="28"/>
                <w:szCs w:val="28"/>
              </w:rPr>
              <w:t>4</w:t>
            </w:r>
          </w:p>
        </w:tc>
        <w:tc>
          <w:tcPr>
            <w:tcW w:w="3433" w:type="dxa"/>
          </w:tcPr>
          <w:p w14:paraId="3FAC821E" w14:textId="77777777" w:rsidR="001A33F7" w:rsidRPr="00BE0370" w:rsidRDefault="001A33F7" w:rsidP="00074930">
            <w:pPr>
              <w:ind w:firstLine="709"/>
              <w:rPr>
                <w:rFonts w:ascii="Times New Roman" w:eastAsia="Times New Roman" w:hAnsi="Times New Roman" w:cs="Times New Roman"/>
                <w:color w:val="000000"/>
                <w:kern w:val="0"/>
                <w:sz w:val="28"/>
                <w:szCs w:val="28"/>
                <w:lang w:eastAsia="ru-RU"/>
                <w14:ligatures w14:val="none"/>
              </w:rPr>
            </w:pPr>
          </w:p>
          <w:p w14:paraId="58088A32" w14:textId="16702034"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bCs/>
                <w:color w:val="000000"/>
                <w:kern w:val="0"/>
                <w:sz w:val="28"/>
                <w:szCs w:val="28"/>
                <w:lang w:eastAsia="ru-RU"/>
                <w14:ligatures w14:val="none"/>
              </w:rPr>
              <w:t>Статья 57:</w:t>
            </w:r>
          </w:p>
          <w:p w14:paraId="598D24BB" w14:textId="2663441C" w:rsidR="001A33F7" w:rsidRPr="00BE0370" w:rsidRDefault="001A33F7" w:rsidP="00074930">
            <w:pPr>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Глава муниципального района или руководитель администрации муниципального района могут быть отрешены от должности указом Главы  Республики Бурятия в случае:</w:t>
            </w:r>
          </w:p>
          <w:p w14:paraId="16C70A2E" w14:textId="46AF5EF4" w:rsidR="001A33F7" w:rsidRPr="00BE0370" w:rsidRDefault="00074930" w:rsidP="00074930">
            <w:pPr>
              <w:rPr>
                <w:rFonts w:ascii="Times New Roman" w:eastAsia="Times New Roman" w:hAnsi="Times New Roman" w:cs="Times New Roman"/>
                <w:color w:val="FF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1A33F7" w:rsidRPr="00BE0370">
              <w:rPr>
                <w:rFonts w:ascii="Times New Roman" w:eastAsia="Times New Roman" w:hAnsi="Times New Roman" w:cs="Times New Roman"/>
                <w:color w:val="000000"/>
                <w:kern w:val="0"/>
                <w:sz w:val="28"/>
                <w:szCs w:val="28"/>
                <w:lang w:eastAsia="ru-RU"/>
                <w14:ligatures w14:val="none"/>
              </w:rPr>
              <w:t>издания главой муниципального района или руководителем администрации муниципального района нормативного правового акта, против</w:t>
            </w:r>
            <w:r w:rsidR="001A33F7" w:rsidRPr="00BE0370">
              <w:rPr>
                <w:rFonts w:ascii="Times New Roman" w:eastAsia="Times New Roman" w:hAnsi="Times New Roman" w:cs="Times New Roman"/>
                <w:color w:val="000000" w:themeColor="text1"/>
                <w:kern w:val="0"/>
                <w:sz w:val="28"/>
                <w:szCs w:val="28"/>
                <w:lang w:eastAsia="ru-RU"/>
                <w14:ligatures w14:val="none"/>
              </w:rPr>
              <w:t>оречащего </w:t>
            </w:r>
            <w:hyperlink r:id="rId16" w:tgtFrame="_blank" w:history="1">
              <w:r w:rsidR="001A33F7" w:rsidRPr="00BE0370">
                <w:rPr>
                  <w:rFonts w:ascii="Times New Roman" w:eastAsia="Times New Roman" w:hAnsi="Times New Roman" w:cs="Times New Roman"/>
                  <w:color w:val="000000" w:themeColor="text1"/>
                  <w:kern w:val="0"/>
                  <w:sz w:val="28"/>
                  <w:szCs w:val="28"/>
                  <w:lang w:eastAsia="ru-RU"/>
                  <w14:ligatures w14:val="none"/>
                </w:rPr>
                <w:t>Конституции Российской Федерации</w:t>
              </w:r>
            </w:hyperlink>
            <w:r w:rsidR="001A33F7" w:rsidRPr="00BE0370">
              <w:rPr>
                <w:rFonts w:ascii="Times New Roman" w:eastAsia="Times New Roman" w:hAnsi="Times New Roman" w:cs="Times New Roman"/>
                <w:color w:val="000000"/>
                <w:kern w:val="0"/>
                <w:sz w:val="28"/>
                <w:szCs w:val="28"/>
                <w:lang w:eastAsia="ru-RU"/>
                <w14:ligatures w14:val="none"/>
              </w:rPr>
              <w:t xml:space="preserve">, федеральным конституционным законам, федеральным законам, Конституции Республики Бурятия, законам Республики Бурятия, Уставу муниципального района, если такие противоречия установлены соответствующим судом, а глава муниципального района или руководитель администрации муниципального района в течение 2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001A33F7" w:rsidRPr="00BE0370">
              <w:rPr>
                <w:rFonts w:ascii="Times New Roman" w:eastAsia="Times New Roman" w:hAnsi="Times New Roman" w:cs="Times New Roman"/>
                <w:color w:val="000000"/>
                <w:kern w:val="0"/>
                <w:sz w:val="28"/>
                <w:szCs w:val="28"/>
                <w:lang w:eastAsia="ru-RU"/>
                <w14:ligatures w14:val="none"/>
              </w:rPr>
              <w:lastRenderedPageBreak/>
              <w:t>исполнению решения суда;</w:t>
            </w:r>
          </w:p>
          <w:p w14:paraId="6CDE3DEE" w14:textId="77777777" w:rsidR="001A33F7" w:rsidRPr="00BE0370" w:rsidRDefault="001A33F7" w:rsidP="00074930">
            <w:pPr>
              <w:ind w:firstLine="709"/>
              <w:rPr>
                <w:rFonts w:ascii="Times New Roman" w:eastAsia="Times New Roman" w:hAnsi="Times New Roman" w:cs="Times New Roman"/>
                <w:color w:val="FF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 xml:space="preserve">совершения главой муниципального района или руководителем администрации муниципального района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или руководитель администрации муниципального района не принял в пределах </w:t>
            </w:r>
            <w:r w:rsidRPr="00BE0370">
              <w:rPr>
                <w:rFonts w:ascii="Times New Roman" w:eastAsia="Times New Roman" w:hAnsi="Times New Roman" w:cs="Times New Roman"/>
                <w:color w:val="000000"/>
                <w:kern w:val="0"/>
                <w:sz w:val="28"/>
                <w:szCs w:val="28"/>
                <w:lang w:eastAsia="ru-RU"/>
                <w14:ligatures w14:val="none"/>
              </w:rPr>
              <w:lastRenderedPageBreak/>
              <w:t>своих полномочий мер по исполнению решения суда.</w:t>
            </w:r>
          </w:p>
          <w:p w14:paraId="24FACEA5" w14:textId="77777777" w:rsidR="001A33F7" w:rsidRPr="00BE0370" w:rsidRDefault="001A33F7" w:rsidP="00074930">
            <w:pPr>
              <w:ind w:firstLine="567"/>
              <w:rPr>
                <w:rFonts w:ascii="Times New Roman" w:eastAsia="Times New Roman" w:hAnsi="Times New Roman" w:cs="Times New Roman"/>
                <w:kern w:val="0"/>
                <w:sz w:val="28"/>
                <w:szCs w:val="28"/>
                <w:lang w:eastAsia="ru-RU"/>
                <w14:ligatures w14:val="none"/>
              </w:rPr>
            </w:pPr>
            <w:r w:rsidRPr="00BE0370">
              <w:rPr>
                <w:rFonts w:ascii="Times New Roman" w:eastAsia="Times New Roman" w:hAnsi="Times New Roman" w:cs="Times New Roman"/>
                <w:kern w:val="0"/>
                <w:sz w:val="28"/>
                <w:szCs w:val="28"/>
                <w:lang w:eastAsia="ru-RU"/>
                <w14:ligatures w14:val="none"/>
              </w:rPr>
              <w:t>В редакции Решения Совета депутатов МО </w:t>
            </w:r>
            <w:hyperlink r:id="rId17" w:tgtFrame="_blank" w:history="1">
              <w:r w:rsidRPr="00BE0370">
                <w:rPr>
                  <w:rFonts w:ascii="Times New Roman" w:eastAsia="Times New Roman" w:hAnsi="Times New Roman" w:cs="Times New Roman"/>
                  <w:kern w:val="0"/>
                  <w:sz w:val="28"/>
                  <w:szCs w:val="28"/>
                  <w:lang w:eastAsia="ru-RU"/>
                  <w14:ligatures w14:val="none"/>
                </w:rPr>
                <w:t>(от 27.05.2016 №277)</w:t>
              </w:r>
            </w:hyperlink>
          </w:p>
          <w:p w14:paraId="44D65B18" w14:textId="77777777" w:rsidR="001A33F7" w:rsidRPr="00BE0370" w:rsidRDefault="001A33F7" w:rsidP="00074930">
            <w:pPr>
              <w:ind w:firstLine="709"/>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Глава муниципального образования или руководитель администрации муниципального района, в отношении которых Главой Республики Бурятия (руководителем высшего исполнительного органа государственной власти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E7188AC" w14:textId="77777777" w:rsidR="001A33F7" w:rsidRPr="00BE0370" w:rsidRDefault="001A33F7" w:rsidP="00074930">
            <w:pPr>
              <w:ind w:firstLine="709"/>
              <w:rPr>
                <w:rFonts w:ascii="Times New Roman" w:eastAsia="Times New Roman" w:hAnsi="Times New Roman" w:cs="Times New Roman"/>
                <w:color w:val="FF0000"/>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Суд должен рассмотреть жалобу и принять решение не позднее чем через 10 дней со дня ее подачи.</w:t>
            </w:r>
          </w:p>
          <w:p w14:paraId="69694296" w14:textId="6D2A024B" w:rsidR="001A33F7" w:rsidRPr="00BE0370" w:rsidRDefault="001A33F7" w:rsidP="00074930">
            <w:pPr>
              <w:rPr>
                <w:rFonts w:ascii="Times New Roman" w:hAnsi="Times New Roman" w:cs="Times New Roman"/>
                <w:sz w:val="28"/>
                <w:szCs w:val="28"/>
              </w:rPr>
            </w:pPr>
          </w:p>
        </w:tc>
        <w:tc>
          <w:tcPr>
            <w:tcW w:w="3603" w:type="dxa"/>
          </w:tcPr>
          <w:p w14:paraId="684BCD29" w14:textId="77777777" w:rsidR="001A33F7" w:rsidRPr="00BE0370" w:rsidRDefault="001A33F7" w:rsidP="00074930">
            <w:pPr>
              <w:ind w:firstLine="709"/>
              <w:rPr>
                <w:rFonts w:ascii="Times New Roman" w:eastAsia="Times New Roman" w:hAnsi="Times New Roman" w:cs="Times New Roman"/>
                <w:color w:val="000000"/>
                <w:kern w:val="0"/>
                <w:sz w:val="28"/>
                <w:szCs w:val="28"/>
                <w:lang w:eastAsia="ru-RU"/>
                <w14:ligatures w14:val="none"/>
              </w:rPr>
            </w:pPr>
            <w:r w:rsidRPr="00BE0370">
              <w:rPr>
                <w:rFonts w:ascii="Times New Roman" w:eastAsia="Times New Roman" w:hAnsi="Times New Roman" w:cs="Times New Roman"/>
                <w:b/>
                <w:bCs/>
                <w:i/>
                <w:iCs/>
                <w:color w:val="000000"/>
                <w:kern w:val="0"/>
                <w:sz w:val="28"/>
                <w:szCs w:val="28"/>
                <w:lang w:eastAsia="ru-RU"/>
                <w14:ligatures w14:val="none"/>
              </w:rPr>
              <w:lastRenderedPageBreak/>
              <w:t> </w:t>
            </w:r>
          </w:p>
          <w:p w14:paraId="3F0A89A4" w14:textId="5F32D11B" w:rsidR="001A33F7" w:rsidRPr="00BE0370" w:rsidRDefault="001A33F7" w:rsidP="00074930">
            <w:pPr>
              <w:rPr>
                <w:rFonts w:ascii="Times New Roman" w:eastAsia="Times New Roman" w:hAnsi="Times New Roman" w:cs="Times New Roman"/>
                <w:bCs/>
                <w:color w:val="FF0000"/>
                <w:kern w:val="0"/>
                <w:sz w:val="28"/>
                <w:szCs w:val="28"/>
                <w:lang w:eastAsia="ru-RU"/>
                <w14:ligatures w14:val="none"/>
              </w:rPr>
            </w:pPr>
            <w:r w:rsidRPr="00BE0370">
              <w:rPr>
                <w:rFonts w:ascii="Times New Roman" w:eastAsia="Times New Roman" w:hAnsi="Times New Roman" w:cs="Times New Roman"/>
                <w:bCs/>
                <w:color w:val="000000"/>
                <w:kern w:val="0"/>
                <w:sz w:val="28"/>
                <w:szCs w:val="28"/>
                <w:lang w:eastAsia="ru-RU"/>
                <w14:ligatures w14:val="none"/>
              </w:rPr>
              <w:t>Статья 57:</w:t>
            </w:r>
          </w:p>
          <w:p w14:paraId="7437FCF8" w14:textId="085303E8"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kern w:val="0"/>
                <w:sz w:val="28"/>
                <w:szCs w:val="28"/>
                <w:lang w:eastAsia="ru-RU"/>
                <w14:ligatures w14:val="none"/>
              </w:rPr>
              <w:t>«</w:t>
            </w:r>
            <w:r w:rsidRPr="00BE0370">
              <w:rPr>
                <w:rFonts w:ascii="Times New Roman" w:eastAsia="Times New Roman" w:hAnsi="Times New Roman" w:cs="Times New Roman"/>
                <w:color w:val="000000" w:themeColor="text1"/>
                <w:kern w:val="0"/>
                <w:sz w:val="28"/>
                <w:szCs w:val="28"/>
                <w:lang w:eastAsia="ru-RU"/>
                <w14:ligatures w14:val="none"/>
              </w:rPr>
              <w:t xml:space="preserve">1. </w:t>
            </w:r>
            <w:r w:rsidR="00BE0370" w:rsidRPr="00BE0370">
              <w:rPr>
                <w:rFonts w:ascii="Times New Roman" w:eastAsia="Times New Roman" w:hAnsi="Times New Roman" w:cs="Times New Roman"/>
                <w:color w:val="000000" w:themeColor="text1"/>
                <w:kern w:val="0"/>
                <w:sz w:val="28"/>
                <w:szCs w:val="28"/>
                <w:lang w:eastAsia="ru-RU"/>
                <w14:ligatures w14:val="none"/>
              </w:rPr>
              <w:t xml:space="preserve">Глава Республики Бурятия </w:t>
            </w:r>
            <w:r w:rsidRPr="00BE0370">
              <w:rPr>
                <w:rFonts w:ascii="Times New Roman" w:eastAsia="Times New Roman" w:hAnsi="Times New Roman" w:cs="Times New Roman"/>
                <w:color w:val="000000" w:themeColor="text1"/>
                <w:kern w:val="0"/>
                <w:sz w:val="28"/>
                <w:szCs w:val="28"/>
                <w:lang w:eastAsia="ru-RU"/>
                <w14:ligatures w14:val="none"/>
              </w:rPr>
              <w:t xml:space="preserve">издает правовой акт об отрешении от должности главы муниципального образования или главы местной администрации в случае: </w:t>
            </w:r>
          </w:p>
          <w:p w14:paraId="73B5C45F" w14:textId="04F9311B"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         1) издания указанным должностным лицом местного самоуправления нормативного правового акта, противоречащего </w:t>
            </w:r>
            <w:hyperlink r:id="rId18" w:history="1">
              <w:r w:rsidRPr="00BE0370">
                <w:rPr>
                  <w:rFonts w:ascii="Times New Roman" w:eastAsia="Times New Roman" w:hAnsi="Times New Roman" w:cs="Times New Roman"/>
                  <w:color w:val="000000" w:themeColor="text1"/>
                  <w:kern w:val="0"/>
                  <w:sz w:val="28"/>
                  <w:szCs w:val="28"/>
                  <w:lang w:eastAsia="ru-RU"/>
                  <w14:ligatures w14:val="none"/>
                </w:rPr>
                <w:t>Конституции</w:t>
              </w:r>
            </w:hyperlink>
            <w:r w:rsidRPr="00BE0370">
              <w:rPr>
                <w:rFonts w:ascii="Times New Roman" w:eastAsia="Times New Roman" w:hAnsi="Times New Roman" w:cs="Times New Roman"/>
                <w:color w:val="000000" w:themeColor="text1"/>
                <w:kern w:val="0"/>
                <w:sz w:val="28"/>
                <w:szCs w:val="28"/>
                <w:lang w:eastAsia="ru-RU"/>
                <w14:ligatures w14:val="none"/>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14:paraId="1F3B54B1" w14:textId="77777777"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         2) совершения указанным должностным лицом местного самоуправления действий, в том числе издания им правового акта, не </w:t>
            </w:r>
            <w:r w:rsidRPr="00BE0370">
              <w:rPr>
                <w:rFonts w:ascii="Times New Roman" w:eastAsia="Times New Roman" w:hAnsi="Times New Roman" w:cs="Times New Roman"/>
                <w:color w:val="000000" w:themeColor="text1"/>
                <w:kern w:val="0"/>
                <w:sz w:val="28"/>
                <w:szCs w:val="28"/>
                <w:lang w:eastAsia="ru-RU"/>
                <w14:ligatures w14:val="none"/>
              </w:rPr>
              <w:lastRenderedPageBreak/>
              <w:t xml:space="preserve">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14:paraId="7A03A53A" w14:textId="7BF3AE20"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  2.Срок,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w:t>
            </w:r>
            <w:r w:rsidRPr="00BE0370">
              <w:rPr>
                <w:rFonts w:ascii="Times New Roman" w:eastAsia="Times New Roman" w:hAnsi="Times New Roman" w:cs="Times New Roman"/>
                <w:color w:val="000000" w:themeColor="text1"/>
                <w:kern w:val="0"/>
                <w:sz w:val="28"/>
                <w:szCs w:val="28"/>
                <w:lang w:eastAsia="ru-RU"/>
                <w14:ligatures w14:val="none"/>
              </w:rPr>
              <w:lastRenderedPageBreak/>
              <w:t xml:space="preserve">суда, необходимого для издания указанного акта, и не может превышать шесть месяцев со дня вступления в силу этого решения суда. </w:t>
            </w:r>
          </w:p>
          <w:p w14:paraId="5F640312" w14:textId="4AAE2589"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  2.1.</w:t>
            </w:r>
            <w:r w:rsidR="00074930">
              <w:rPr>
                <w:rFonts w:ascii="Times New Roman" w:eastAsia="Times New Roman" w:hAnsi="Times New Roman" w:cs="Times New Roman"/>
                <w:color w:val="000000" w:themeColor="text1"/>
                <w:kern w:val="0"/>
                <w:sz w:val="28"/>
                <w:szCs w:val="28"/>
                <w:lang w:eastAsia="ru-RU"/>
                <w14:ligatures w14:val="none"/>
              </w:rPr>
              <w:t xml:space="preserve"> Глава Республики Бурятия </w:t>
            </w:r>
            <w:r w:rsidRPr="00BE0370">
              <w:rPr>
                <w:rFonts w:ascii="Times New Roman" w:eastAsia="Times New Roman" w:hAnsi="Times New Roman" w:cs="Times New Roman"/>
                <w:color w:val="000000" w:themeColor="text1"/>
                <w:kern w:val="0"/>
                <w:sz w:val="28"/>
                <w:szCs w:val="28"/>
                <w:lang w:eastAsia="ru-RU"/>
                <w14:ligatures w14:val="none"/>
              </w:rPr>
              <w:t xml:space="preserve">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t>
            </w:r>
          </w:p>
          <w:p w14:paraId="1EFC30F8" w14:textId="09C483F3"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     2.2.</w:t>
            </w:r>
            <w:r w:rsidR="00074930">
              <w:rPr>
                <w:rFonts w:ascii="Times New Roman" w:eastAsia="Times New Roman" w:hAnsi="Times New Roman" w:cs="Times New Roman"/>
                <w:color w:val="000000" w:themeColor="text1"/>
                <w:kern w:val="0"/>
                <w:sz w:val="28"/>
                <w:szCs w:val="28"/>
                <w:lang w:eastAsia="ru-RU"/>
                <w14:ligatures w14:val="none"/>
              </w:rPr>
              <w:t xml:space="preserve"> Глава Республики Бурятия </w:t>
            </w:r>
            <w:r w:rsidRPr="00BE0370">
              <w:rPr>
                <w:rFonts w:ascii="Times New Roman" w:eastAsia="Times New Roman" w:hAnsi="Times New Roman" w:cs="Times New Roman"/>
                <w:color w:val="000000" w:themeColor="text1"/>
                <w:kern w:val="0"/>
                <w:sz w:val="28"/>
                <w:szCs w:val="28"/>
                <w:lang w:eastAsia="ru-RU"/>
                <w14:ligatures w14:val="none"/>
              </w:rPr>
              <w:t xml:space="preserve">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w:t>
            </w:r>
            <w:r w:rsidRPr="00BE0370">
              <w:rPr>
                <w:rFonts w:ascii="Times New Roman" w:eastAsia="Times New Roman" w:hAnsi="Times New Roman" w:cs="Times New Roman"/>
                <w:color w:val="000000" w:themeColor="text1"/>
                <w:kern w:val="0"/>
                <w:sz w:val="28"/>
                <w:szCs w:val="28"/>
                <w:lang w:eastAsia="ru-RU"/>
                <w14:ligatures w14:val="none"/>
              </w:rPr>
              <w:lastRenderedPageBreak/>
              <w:t xml:space="preserve">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 </w:t>
            </w:r>
          </w:p>
          <w:p w14:paraId="48D45114" w14:textId="44BE315C"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     3.</w:t>
            </w:r>
            <w:r w:rsidR="00074930">
              <w:rPr>
                <w:rFonts w:ascii="Times New Roman" w:eastAsia="Times New Roman" w:hAnsi="Times New Roman" w:cs="Times New Roman"/>
                <w:color w:val="000000" w:themeColor="text1"/>
                <w:kern w:val="0"/>
                <w:sz w:val="28"/>
                <w:szCs w:val="28"/>
                <w:lang w:eastAsia="ru-RU"/>
                <w14:ligatures w14:val="none"/>
              </w:rPr>
              <w:t xml:space="preserve"> </w:t>
            </w:r>
            <w:r w:rsidRPr="00BE0370">
              <w:rPr>
                <w:rFonts w:ascii="Times New Roman" w:eastAsia="Times New Roman" w:hAnsi="Times New Roman" w:cs="Times New Roman"/>
                <w:color w:val="000000" w:themeColor="text1"/>
                <w:kern w:val="0"/>
                <w:sz w:val="28"/>
                <w:szCs w:val="28"/>
                <w:lang w:eastAsia="ru-RU"/>
                <w14:ligatures w14:val="none"/>
              </w:rPr>
              <w:t xml:space="preserve">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14:paraId="206536D5" w14:textId="530BF085" w:rsidR="001A33F7" w:rsidRPr="00BE0370" w:rsidRDefault="001A33F7" w:rsidP="00074930">
            <w:pPr>
              <w:rPr>
                <w:rFonts w:ascii="Times New Roman" w:eastAsia="Times New Roman" w:hAnsi="Times New Roman" w:cs="Times New Roman"/>
                <w:color w:val="000000" w:themeColor="text1"/>
                <w:kern w:val="0"/>
                <w:sz w:val="28"/>
                <w:szCs w:val="28"/>
                <w:lang w:eastAsia="ru-RU"/>
                <w14:ligatures w14:val="none"/>
              </w:rPr>
            </w:pPr>
            <w:r w:rsidRPr="00BE0370">
              <w:rPr>
                <w:rFonts w:ascii="Times New Roman" w:eastAsia="Times New Roman" w:hAnsi="Times New Roman" w:cs="Times New Roman"/>
                <w:color w:val="000000" w:themeColor="text1"/>
                <w:kern w:val="0"/>
                <w:sz w:val="28"/>
                <w:szCs w:val="28"/>
                <w:lang w:eastAsia="ru-RU"/>
                <w14:ligatures w14:val="none"/>
              </w:rPr>
              <w:t xml:space="preserve">Суд должен рассмотреть жалобу и принять решение не позднее чем через 10 дней со дня ее подачи.» </w:t>
            </w:r>
          </w:p>
          <w:p w14:paraId="062C7440" w14:textId="19085A95" w:rsidR="001A33F7" w:rsidRPr="00BE0370" w:rsidRDefault="001A33F7" w:rsidP="00074930">
            <w:pPr>
              <w:rPr>
                <w:rFonts w:ascii="Times New Roman" w:hAnsi="Times New Roman" w:cs="Times New Roman"/>
                <w:sz w:val="28"/>
                <w:szCs w:val="28"/>
              </w:rPr>
            </w:pPr>
          </w:p>
        </w:tc>
        <w:tc>
          <w:tcPr>
            <w:tcW w:w="1860" w:type="dxa"/>
          </w:tcPr>
          <w:p w14:paraId="599A56E7" w14:textId="027B5A66" w:rsidR="001A33F7" w:rsidRPr="00BE0370" w:rsidRDefault="001A33F7" w:rsidP="00074930">
            <w:pPr>
              <w:rPr>
                <w:rFonts w:ascii="Times New Roman" w:hAnsi="Times New Roman" w:cs="Times New Roman"/>
                <w:sz w:val="28"/>
                <w:szCs w:val="28"/>
              </w:rPr>
            </w:pPr>
            <w:r w:rsidRPr="00BE0370">
              <w:rPr>
                <w:rFonts w:ascii="Times New Roman" w:hAnsi="Times New Roman" w:cs="Times New Roman"/>
                <w:sz w:val="28"/>
                <w:szCs w:val="28"/>
              </w:rPr>
              <w:lastRenderedPageBreak/>
              <w:t>Федеральный закон от 08.08.2024 № 232-ФЗ «О внесении изменений в Федеральный закон «Об общих принципах организации местного самоуправления в Российской Федерации»</w:t>
            </w:r>
          </w:p>
        </w:tc>
      </w:tr>
    </w:tbl>
    <w:p w14:paraId="509563FF" w14:textId="77777777" w:rsidR="00657009" w:rsidRDefault="00657009"/>
    <w:sectPr w:rsidR="00657009" w:rsidSect="00B010F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04F9B"/>
    <w:multiLevelType w:val="hybridMultilevel"/>
    <w:tmpl w:val="94760164"/>
    <w:lvl w:ilvl="0" w:tplc="B090059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5045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16"/>
    <w:rsid w:val="0000421B"/>
    <w:rsid w:val="00021F01"/>
    <w:rsid w:val="0002284F"/>
    <w:rsid w:val="00071F6F"/>
    <w:rsid w:val="00074930"/>
    <w:rsid w:val="00091260"/>
    <w:rsid w:val="0009454D"/>
    <w:rsid w:val="000A7FEB"/>
    <w:rsid w:val="000C3A11"/>
    <w:rsid w:val="000E2B7E"/>
    <w:rsid w:val="00153B15"/>
    <w:rsid w:val="001563D1"/>
    <w:rsid w:val="00163BEB"/>
    <w:rsid w:val="001A33F7"/>
    <w:rsid w:val="001D3176"/>
    <w:rsid w:val="00203C22"/>
    <w:rsid w:val="00211B1F"/>
    <w:rsid w:val="002654B9"/>
    <w:rsid w:val="0026559F"/>
    <w:rsid w:val="00290016"/>
    <w:rsid w:val="002D16A4"/>
    <w:rsid w:val="002F436F"/>
    <w:rsid w:val="003019EB"/>
    <w:rsid w:val="003108F5"/>
    <w:rsid w:val="00333BA6"/>
    <w:rsid w:val="00336CF6"/>
    <w:rsid w:val="00341CE0"/>
    <w:rsid w:val="003617BD"/>
    <w:rsid w:val="003969E7"/>
    <w:rsid w:val="003B66D2"/>
    <w:rsid w:val="00445C95"/>
    <w:rsid w:val="00450676"/>
    <w:rsid w:val="00483E6C"/>
    <w:rsid w:val="004D0AA6"/>
    <w:rsid w:val="00543924"/>
    <w:rsid w:val="005A2239"/>
    <w:rsid w:val="005A33B0"/>
    <w:rsid w:val="005B4E43"/>
    <w:rsid w:val="00657009"/>
    <w:rsid w:val="00660F8F"/>
    <w:rsid w:val="006B09FD"/>
    <w:rsid w:val="006C01B1"/>
    <w:rsid w:val="007314D7"/>
    <w:rsid w:val="00774C98"/>
    <w:rsid w:val="007C0B8D"/>
    <w:rsid w:val="007C383B"/>
    <w:rsid w:val="007F4CBD"/>
    <w:rsid w:val="007F6C2E"/>
    <w:rsid w:val="008014ED"/>
    <w:rsid w:val="008662FC"/>
    <w:rsid w:val="0091562D"/>
    <w:rsid w:val="00931A30"/>
    <w:rsid w:val="00965BE9"/>
    <w:rsid w:val="00966EB6"/>
    <w:rsid w:val="009B5E5B"/>
    <w:rsid w:val="009D5DCA"/>
    <w:rsid w:val="00A45A8F"/>
    <w:rsid w:val="00A60FBF"/>
    <w:rsid w:val="00A75AAD"/>
    <w:rsid w:val="00AC1068"/>
    <w:rsid w:val="00AF18EA"/>
    <w:rsid w:val="00AF5E1D"/>
    <w:rsid w:val="00B010FB"/>
    <w:rsid w:val="00B5063E"/>
    <w:rsid w:val="00B77363"/>
    <w:rsid w:val="00B80FB5"/>
    <w:rsid w:val="00BA17C0"/>
    <w:rsid w:val="00BB0A8D"/>
    <w:rsid w:val="00BE0370"/>
    <w:rsid w:val="00C45622"/>
    <w:rsid w:val="00C8710B"/>
    <w:rsid w:val="00CD6F65"/>
    <w:rsid w:val="00CE16BF"/>
    <w:rsid w:val="00D00401"/>
    <w:rsid w:val="00D03FB0"/>
    <w:rsid w:val="00D3363F"/>
    <w:rsid w:val="00D33B34"/>
    <w:rsid w:val="00D65774"/>
    <w:rsid w:val="00D7175F"/>
    <w:rsid w:val="00D77F19"/>
    <w:rsid w:val="00E2493F"/>
    <w:rsid w:val="00E45D50"/>
    <w:rsid w:val="00E86EAB"/>
    <w:rsid w:val="00EE5AB9"/>
    <w:rsid w:val="00F1144C"/>
    <w:rsid w:val="00F24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F57D"/>
  <w15:docId w15:val="{2F16C569-1938-456E-8B5A-BE83D33A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F65"/>
    <w:pPr>
      <w:ind w:left="720"/>
      <w:contextualSpacing/>
    </w:pPr>
  </w:style>
  <w:style w:type="table" w:styleId="a4">
    <w:name w:val="Table Grid"/>
    <w:basedOn w:val="a1"/>
    <w:uiPriority w:val="39"/>
    <w:rsid w:val="0026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7175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Users/Baltukov_NI/AppData/Local/Temp/6747/zakon.scli.ru" TargetMode="External"/><Relationship Id="rId13" Type="http://schemas.openxmlformats.org/officeDocument/2006/relationships/hyperlink" Target="https://login.consultant.ru/link/?req=doc&amp;base=LAW&amp;n=463827&amp;dst=100011&amp;field=134&amp;date=22.10.2024" TargetMode="External"/><Relationship Id="rId18" Type="http://schemas.openxmlformats.org/officeDocument/2006/relationships/hyperlink" Target="https://login.consultant.ru/link/?req=doc&amp;base=LAW&amp;n=2875&amp;date=22.10.2024" TargetMode="External"/><Relationship Id="rId3" Type="http://schemas.openxmlformats.org/officeDocument/2006/relationships/styles" Target="styles.xml"/><Relationship Id="rId7" Type="http://schemas.openxmlformats.org/officeDocument/2006/relationships/hyperlink" Target="http://pravo.minjust.ru:8080/Users/Baltukov_NI/AppData/Local/Temp/6747/zakon.scli.ru" TargetMode="External"/><Relationship Id="rId12" Type="http://schemas.openxmlformats.org/officeDocument/2006/relationships/hyperlink" Target="https://login.consultant.ru/link/?req=doc&amp;base=LAW&amp;n=482692&amp;dst=1723&amp;field=134&amp;date=22.10.2024" TargetMode="External"/><Relationship Id="rId17" Type="http://schemas.openxmlformats.org/officeDocument/2006/relationships/hyperlink" Target="https://pravo-search.minjust.ru/bigs/showDocument.html?id=3AEDF308-B093-462E-A98C-90E116968606" TargetMode="External"/><Relationship Id="rId2" Type="http://schemas.openxmlformats.org/officeDocument/2006/relationships/numbering" Target="numbering.xml"/><Relationship Id="rId16" Type="http://schemas.openxmlformats.org/officeDocument/2006/relationships/hyperlink" Target="https://pravo-search.minjust.ru/bigs/showDocument.html?id=15D4560C-D530-4955-BF7E-F734337AE80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abansk.gosuslugi.ru" TargetMode="External"/><Relationship Id="rId11" Type="http://schemas.openxmlformats.org/officeDocument/2006/relationships/hyperlink" Target="https://login.consultant.ru/link/?req=doc&amp;base=LAW&amp;n=474031&amp;dst=100078&amp;field=134&amp;date=22.10.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42&amp;date=18.10.2024" TargetMode="External"/><Relationship Id="rId10" Type="http://schemas.openxmlformats.org/officeDocument/2006/relationships/hyperlink" Target="http://pravo.minjust.ru:8080/Users/Baltukov_NI/AppData/Local/Temp/6747/zakon.scl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8080/Users/Baltukov_NI/AppData/Local/Temp/6747/zakon.scli.ru" TargetMode="External"/><Relationship Id="rId14" Type="http://schemas.openxmlformats.org/officeDocument/2006/relationships/hyperlink" Target="https://login.consultant.ru/link/?req=doc&amp;base=LAW&amp;n=482692&amp;date=18.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65F3-88DB-4176-8F2C-8605C047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18</Pages>
  <Words>4256</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adm_urz2</dc:creator>
  <cp:keywords/>
  <dc:description/>
  <cp:lastModifiedBy>adm_ur11</cp:lastModifiedBy>
  <cp:revision>24</cp:revision>
  <cp:lastPrinted>2024-04-04T05:13:00Z</cp:lastPrinted>
  <dcterms:created xsi:type="dcterms:W3CDTF">2024-03-28T08:00:00Z</dcterms:created>
  <dcterms:modified xsi:type="dcterms:W3CDTF">2025-02-25T06:24:00Z</dcterms:modified>
</cp:coreProperties>
</file>