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  к уведомлению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 </w:t>
      </w:r>
      <w:bookmarkStart w:id="0" w:name="_GoBack"/>
      <w:bookmarkEnd w:id="0"/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4896" w:rsidRDefault="00DC4896" w:rsidP="00DC4896">
      <w:pPr>
        <w:spacing w:after="0" w:line="240" w:lineRule="auto"/>
        <w:jc w:val="both"/>
        <w:rPr>
          <w:rFonts w:ascii="Times New Roman" w:hAnsi="Times New Roman" w:cs="Mangal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для проведения публичных консультаций </w:t>
      </w:r>
      <w:r w:rsidRPr="00DC4896"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  <w:t>Решения сессии Совета депутатов</w:t>
      </w:r>
      <w:r>
        <w:rPr>
          <w:rFonts w:ascii="Times New Roman" w:eastAsia="Lucida Sans Unicode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«Кабанский район»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 управления  и распоряжения  муниципальным имуществом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>(далее по тексту  –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 xml:space="preserve"> Решение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>).</w:t>
      </w:r>
    </w:p>
    <w:p w:rsidR="00DC4896" w:rsidRDefault="00DC4896" w:rsidP="00DC4896">
      <w:pPr>
        <w:suppressAutoHyphens/>
        <w:autoSpaceDE w:val="0"/>
        <w:autoSpaceDN w:val="0"/>
        <w:spacing w:after="0" w:line="100" w:lineRule="atLeast"/>
        <w:ind w:firstLine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:rsidR="00DC4896" w:rsidRDefault="00DC4896" w:rsidP="00DC4896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4" w:history="1"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econom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_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otdel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@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kabansk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.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org</w:t>
        </w:r>
      </w:hyperlink>
      <w:r w:rsidRPr="00DC489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 позднее 30 </w:t>
      </w:r>
      <w:r>
        <w:rPr>
          <w:rFonts w:ascii="Times New Roman" w:hAnsi="Times New Roman"/>
          <w:b/>
          <w:sz w:val="24"/>
          <w:szCs w:val="24"/>
          <w:lang w:eastAsia="ru-RU"/>
        </w:rPr>
        <w:t>июня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Наименование участника: _________________________________________________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Сфера деятельности участника: ____________________________________________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Фамилия, имя, отчество (при наличии) контактного лица: 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_______________________________________________________________________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proofErr w:type="gramStart"/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Должность:_</w:t>
      </w:r>
      <w:proofErr w:type="gramEnd"/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____________________________________________________________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Номер контактного телефона: _____________________________________________</w:t>
      </w:r>
    </w:p>
    <w:p w:rsidR="00DC4896" w:rsidRPr="00D63487" w:rsidRDefault="00DC4896" w:rsidP="00DC4896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 w:rsidRPr="00D63487"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Адрес электронной почты: ________________________________________________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C4896" w:rsidRPr="00D63487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3487">
        <w:rPr>
          <w:rFonts w:ascii="Times New Roman" w:hAnsi="Times New Roman"/>
          <w:b/>
          <w:sz w:val="24"/>
          <w:szCs w:val="24"/>
          <w:lang w:eastAsia="ru-RU"/>
        </w:rPr>
        <w:t>Перечень вопросов,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3487">
        <w:rPr>
          <w:rFonts w:ascii="Times New Roman" w:hAnsi="Times New Roman"/>
          <w:b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4896" w:rsidRDefault="00DC4896" w:rsidP="00DC4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Достаточно ли предусмотрено </w:t>
      </w:r>
      <w:r>
        <w:rPr>
          <w:rFonts w:ascii="Times New Roman" w:hAnsi="Times New Roman" w:cs="Courier New"/>
          <w:sz w:val="24"/>
          <w:szCs w:val="24"/>
        </w:rPr>
        <w:t>нормативн</w:t>
      </w:r>
      <w:r w:rsidR="00D63487">
        <w:rPr>
          <w:rFonts w:ascii="Times New Roman" w:hAnsi="Times New Roman" w:cs="Courier New"/>
          <w:sz w:val="24"/>
          <w:szCs w:val="24"/>
        </w:rPr>
        <w:t>ы</w:t>
      </w:r>
      <w:r>
        <w:rPr>
          <w:rFonts w:ascii="Times New Roman" w:hAnsi="Times New Roman" w:cs="Courier New"/>
          <w:sz w:val="24"/>
          <w:szCs w:val="24"/>
        </w:rPr>
        <w:t>м правов</w:t>
      </w:r>
      <w:r w:rsidR="00D63487">
        <w:rPr>
          <w:rFonts w:ascii="Times New Roman" w:hAnsi="Times New Roman" w:cs="Courier New"/>
          <w:sz w:val="24"/>
          <w:szCs w:val="24"/>
        </w:rPr>
        <w:t>ы</w:t>
      </w:r>
      <w:r>
        <w:rPr>
          <w:rFonts w:ascii="Times New Roman" w:hAnsi="Times New Roman" w:cs="Courier New"/>
          <w:sz w:val="24"/>
          <w:szCs w:val="24"/>
        </w:rPr>
        <w:t>м документ</w:t>
      </w:r>
      <w:r w:rsidR="00D63487">
        <w:rPr>
          <w:rFonts w:ascii="Times New Roman" w:hAnsi="Times New Roman" w:cs="Courier New"/>
          <w:sz w:val="24"/>
          <w:szCs w:val="24"/>
        </w:rPr>
        <w:t>ом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DC4896" w:rsidTr="00DC4896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2. Какие положения в нормативном правовом документе необоснованно затрудняют осуществление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896" w:rsidTr="00DC48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действующем нормативном правовом документе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896" w:rsidTr="00DC48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C4896" w:rsidRDefault="00DC4896" w:rsidP="00DC48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4. Содержит ли </w:t>
      </w:r>
      <w:r>
        <w:rPr>
          <w:rFonts w:ascii="Times New Roman" w:hAnsi="Times New Roman" w:cs="Courier New"/>
          <w:sz w:val="24"/>
          <w:szCs w:val="24"/>
        </w:rPr>
        <w:t xml:space="preserve">нормативный правовой документ </w:t>
      </w: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896" w:rsidTr="00DC48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 w:rsidR="00D63487">
        <w:rPr>
          <w:rFonts w:ascii="Times New Roman" w:hAnsi="Times New Roman" w:cs="Courier New"/>
          <w:sz w:val="24"/>
          <w:szCs w:val="24"/>
        </w:rPr>
        <w:t>нормативн</w:t>
      </w:r>
      <w:r w:rsidR="00D63487">
        <w:rPr>
          <w:rFonts w:ascii="Times New Roman" w:hAnsi="Times New Roman" w:cs="Courier New"/>
          <w:sz w:val="24"/>
          <w:szCs w:val="24"/>
        </w:rPr>
        <w:t>ый</w:t>
      </w:r>
      <w:r w:rsidR="00D63487">
        <w:rPr>
          <w:rFonts w:ascii="Times New Roman" w:hAnsi="Times New Roman" w:cs="Courier New"/>
          <w:sz w:val="24"/>
          <w:szCs w:val="24"/>
        </w:rPr>
        <w:t xml:space="preserve"> правово</w:t>
      </w:r>
      <w:r w:rsidR="00D63487">
        <w:rPr>
          <w:rFonts w:ascii="Times New Roman" w:hAnsi="Times New Roman" w:cs="Courier New"/>
          <w:sz w:val="24"/>
          <w:szCs w:val="24"/>
        </w:rPr>
        <w:t>й</w:t>
      </w:r>
      <w:r w:rsidR="00D63487">
        <w:rPr>
          <w:rFonts w:ascii="Times New Roman" w:hAnsi="Times New Roman" w:cs="Courier New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? Аргументируйте, по возможности, свои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C4896" w:rsidTr="00DC489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896" w:rsidRDefault="00DC4896" w:rsidP="00DC48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6.  Оцените, насколько полно и точно отражены обязанности и ответственность субъектов регулирования, а также насколько понятно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прописаны  административные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процедуры,  властные  функции и полномочия? Считаете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ли  Вы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что нужно изменить существующие нормы? Если да, то укажите нормы и обоснования их изменения.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896" w:rsidTr="00DC489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DC4896" w:rsidRDefault="00DC4896" w:rsidP="00DC4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896" w:rsidRDefault="00DC4896" w:rsidP="00DC4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</w:t>
      </w:r>
      <w:r w:rsidR="00D63487">
        <w:rPr>
          <w:rFonts w:ascii="Times New Roman" w:hAnsi="Times New Roman"/>
          <w:sz w:val="24"/>
          <w:szCs w:val="24"/>
          <w:lang w:eastAsia="ru-RU"/>
        </w:rPr>
        <w:t xml:space="preserve"> данному</w:t>
      </w:r>
      <w:r w:rsidR="00D63487" w:rsidRPr="00D63487">
        <w:t xml:space="preserve"> </w:t>
      </w:r>
      <w:r w:rsidR="00D63487" w:rsidRPr="00D63487">
        <w:rPr>
          <w:rFonts w:ascii="Times New Roman" w:hAnsi="Times New Roman"/>
          <w:sz w:val="24"/>
          <w:szCs w:val="24"/>
          <w:lang w:eastAsia="ru-RU"/>
        </w:rPr>
        <w:t>нормативном</w:t>
      </w:r>
      <w:r w:rsidR="00D63487">
        <w:rPr>
          <w:rFonts w:ascii="Times New Roman" w:hAnsi="Times New Roman"/>
          <w:sz w:val="24"/>
          <w:szCs w:val="24"/>
          <w:lang w:eastAsia="ru-RU"/>
        </w:rPr>
        <w:t>у</w:t>
      </w:r>
      <w:r w:rsidR="00D63487" w:rsidRPr="00D63487">
        <w:rPr>
          <w:rFonts w:ascii="Times New Roman" w:hAnsi="Times New Roman"/>
          <w:sz w:val="24"/>
          <w:szCs w:val="24"/>
          <w:lang w:eastAsia="ru-RU"/>
        </w:rPr>
        <w:t xml:space="preserve"> правовом</w:t>
      </w:r>
      <w:r w:rsidR="00D63487">
        <w:rPr>
          <w:rFonts w:ascii="Times New Roman" w:hAnsi="Times New Roman"/>
          <w:sz w:val="24"/>
          <w:szCs w:val="24"/>
          <w:lang w:eastAsia="ru-RU"/>
        </w:rPr>
        <w:t>у</w:t>
      </w:r>
      <w:r w:rsidR="00D63487" w:rsidRPr="00D6348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63487" w:rsidRPr="00D63487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D63487">
        <w:rPr>
          <w:rFonts w:ascii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DC4896" w:rsidTr="00DC4896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896" w:rsidRDefault="00DC4896" w:rsidP="00DC48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115"/>
        <w:gridCol w:w="3137"/>
      </w:tblGrid>
      <w:tr w:rsidR="00DC4896" w:rsidTr="00DC489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96" w:rsidRDefault="00DC48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96" w:rsidRDefault="00DC48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96" w:rsidRDefault="00DC489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DC4896" w:rsidTr="00DC4896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6" w:rsidRDefault="00DC48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4896" w:rsidRDefault="00DC4896" w:rsidP="00DC4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4896" w:rsidRDefault="00DC4896" w:rsidP="00DC489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/>
          <w:i/>
          <w:kern w:val="3"/>
          <w:sz w:val="24"/>
          <w:szCs w:val="24"/>
          <w:lang w:eastAsia="zh-CN" w:bidi="hi-IN"/>
        </w:rPr>
      </w:pPr>
    </w:p>
    <w:p w:rsidR="00DC4896" w:rsidRDefault="00DC4896"/>
    <w:sectPr w:rsidR="00DC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6"/>
    <w:rsid w:val="00D63487"/>
    <w:rsid w:val="00D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AC87"/>
  <w15:chartTrackingRefBased/>
  <w15:docId w15:val="{A3E884FB-3ECB-4F92-8C71-D8DE0925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9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48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otdel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adm_torg1</dc:creator>
  <cp:keywords/>
  <dc:description/>
  <cp:lastModifiedBy>adm_torg1</cp:lastModifiedBy>
  <cp:revision>1</cp:revision>
  <dcterms:created xsi:type="dcterms:W3CDTF">2019-05-31T00:34:00Z</dcterms:created>
  <dcterms:modified xsi:type="dcterms:W3CDTF">2019-05-31T00:47:00Z</dcterms:modified>
</cp:coreProperties>
</file>